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CC" w:rsidRDefault="002363ED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/>
          <w:b/>
          <w:sz w:val="36"/>
          <w:szCs w:val="36"/>
        </w:rPr>
        <w:t>北京光华荣昌汽车部件有限公司</w:t>
      </w:r>
    </w:p>
    <w:p w:rsidR="00DD7CCC" w:rsidRDefault="002363ED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厂址：北京光华荣昌汽车部件有限公司邮编：102204</w:t>
      </w:r>
    </w:p>
    <w:p w:rsidR="00DD7CCC" w:rsidRDefault="002363ED">
      <w:pPr>
        <w:rPr>
          <w:sz w:val="24"/>
          <w:szCs w:val="24"/>
        </w:rPr>
      </w:pPr>
      <w:r>
        <w:rPr>
          <w:sz w:val="24"/>
          <w:szCs w:val="24"/>
        </w:rPr>
        <w:t>电话：010-89774311           传真：010-89774311      EMAIL：</w:t>
      </w:r>
    </w:p>
    <w:tbl>
      <w:tblPr>
        <w:tblW w:w="10440" w:type="dxa"/>
        <w:tblInd w:w="-972" w:type="dxa"/>
        <w:tblBorders>
          <w:top w:val="thinThickSmallGap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DD7CCC">
        <w:trPr>
          <w:trHeight w:val="541"/>
        </w:trPr>
        <w:tc>
          <w:tcPr>
            <w:tcW w:w="10440" w:type="dxa"/>
          </w:tcPr>
          <w:p w:rsidR="00DD7CCC" w:rsidRDefault="002363E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会议纪要</w:t>
            </w:r>
          </w:p>
        </w:tc>
      </w:tr>
    </w:tbl>
    <w:p w:rsidR="00DD7CCC" w:rsidRDefault="002363ED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编号：2019-05-14</w:t>
      </w:r>
    </w:p>
    <w:tbl>
      <w:tblPr>
        <w:tblStyle w:val="af0"/>
        <w:tblW w:w="10774" w:type="dxa"/>
        <w:tblInd w:w="-1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3668"/>
        <w:gridCol w:w="1478"/>
        <w:gridCol w:w="1805"/>
        <w:gridCol w:w="11"/>
        <w:gridCol w:w="1346"/>
        <w:gridCol w:w="1418"/>
      </w:tblGrid>
      <w:tr w:rsidR="00DD7CCC" w:rsidTr="00C626AE">
        <w:trPr>
          <w:trHeight w:val="110"/>
        </w:trPr>
        <w:tc>
          <w:tcPr>
            <w:tcW w:w="1048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主题</w:t>
            </w:r>
          </w:p>
        </w:tc>
        <w:tc>
          <w:tcPr>
            <w:tcW w:w="9726" w:type="dxa"/>
            <w:gridSpan w:val="6"/>
            <w:vAlign w:val="center"/>
          </w:tcPr>
          <w:p w:rsidR="00DD7CCC" w:rsidRDefault="002363ED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成都工厂后视镜质量问题梳理</w:t>
            </w:r>
          </w:p>
        </w:tc>
      </w:tr>
      <w:tr w:rsidR="00DD7CCC" w:rsidTr="00C626AE">
        <w:trPr>
          <w:trHeight w:val="282"/>
        </w:trPr>
        <w:tc>
          <w:tcPr>
            <w:tcW w:w="1048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时间</w:t>
            </w:r>
          </w:p>
        </w:tc>
        <w:tc>
          <w:tcPr>
            <w:tcW w:w="3668" w:type="dxa"/>
            <w:vAlign w:val="center"/>
          </w:tcPr>
          <w:p w:rsidR="00DD7CCC" w:rsidRDefault="002363ED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2019-05-14</w:t>
            </w:r>
          </w:p>
        </w:tc>
        <w:tc>
          <w:tcPr>
            <w:tcW w:w="1478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地点</w:t>
            </w:r>
          </w:p>
        </w:tc>
        <w:tc>
          <w:tcPr>
            <w:tcW w:w="4580" w:type="dxa"/>
            <w:gridSpan w:val="4"/>
            <w:vAlign w:val="center"/>
          </w:tcPr>
          <w:p w:rsidR="00DD7CCC" w:rsidRDefault="002363ED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会议室</w:t>
            </w:r>
          </w:p>
        </w:tc>
      </w:tr>
      <w:tr w:rsidR="00DD7CCC" w:rsidTr="00C626AE">
        <w:trPr>
          <w:trHeight w:val="1584"/>
        </w:trPr>
        <w:tc>
          <w:tcPr>
            <w:tcW w:w="4716" w:type="dxa"/>
            <w:gridSpan w:val="2"/>
            <w:shd w:val="clear" w:color="000000" w:fill="auto"/>
          </w:tcPr>
          <w:p w:rsidR="00DD7CCC" w:rsidRDefault="002363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主持：葛雁宇</w:t>
            </w:r>
          </w:p>
          <w:p w:rsidR="00DD7CCC" w:rsidRDefault="002363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记录：郑金玉</w:t>
            </w:r>
          </w:p>
          <w:p w:rsidR="00DD7CCC" w:rsidRDefault="002363ED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签发：</w:t>
            </w:r>
          </w:p>
        </w:tc>
        <w:tc>
          <w:tcPr>
            <w:tcW w:w="6058" w:type="dxa"/>
            <w:gridSpan w:val="5"/>
          </w:tcPr>
          <w:p w:rsidR="00DD7CCC" w:rsidRDefault="002363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出席人员</w:t>
            </w:r>
          </w:p>
          <w:p w:rsidR="00DD7CCC" w:rsidRDefault="002363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项目组：苏东、刘鹏、李凯、郭立冬、沈文标</w:t>
            </w:r>
          </w:p>
          <w:p w:rsidR="00DD7CCC" w:rsidRDefault="002363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成都工厂：李开富、张菊香、朱小军</w:t>
            </w:r>
          </w:p>
          <w:p w:rsidR="00DD7CCC" w:rsidRDefault="002363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质量管理本部：葛雁宇、郑金玉</w:t>
            </w:r>
          </w:p>
        </w:tc>
      </w:tr>
      <w:tr w:rsidR="00DD7CCC" w:rsidTr="00C626AE">
        <w:trPr>
          <w:trHeight w:val="366"/>
        </w:trPr>
        <w:tc>
          <w:tcPr>
            <w:tcW w:w="7999" w:type="dxa"/>
            <w:gridSpan w:val="4"/>
            <w:vAlign w:val="center"/>
          </w:tcPr>
          <w:p w:rsidR="00DD7CCC" w:rsidRDefault="002363ED">
            <w:pPr>
              <w:spacing w:line="360" w:lineRule="auto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/>
              </w:rPr>
              <w:t>内              容</w:t>
            </w:r>
          </w:p>
        </w:tc>
        <w:tc>
          <w:tcPr>
            <w:tcW w:w="1357" w:type="dxa"/>
            <w:gridSpan w:val="2"/>
            <w:vAlign w:val="center"/>
          </w:tcPr>
          <w:p w:rsidR="00DD7CCC" w:rsidRDefault="002363ED">
            <w:pPr>
              <w:spacing w:line="360" w:lineRule="auto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/>
              </w:rPr>
              <w:t>责任人</w:t>
            </w:r>
          </w:p>
        </w:tc>
        <w:tc>
          <w:tcPr>
            <w:tcW w:w="1418" w:type="dxa"/>
            <w:vAlign w:val="center"/>
          </w:tcPr>
          <w:p w:rsidR="00DD7CCC" w:rsidRDefault="002363ED">
            <w:pPr>
              <w:spacing w:line="360" w:lineRule="auto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/>
              </w:rPr>
              <w:t>完成日期</w:t>
            </w:r>
          </w:p>
        </w:tc>
      </w:tr>
      <w:tr w:rsidR="00DD7CCC" w:rsidTr="00C626AE">
        <w:trPr>
          <w:trHeight w:val="444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sz w:val="20"/>
                <w:szCs w:val="20"/>
              </w:rPr>
              <w:t>一、BC316外后视镜质量问题：</w:t>
            </w:r>
          </w:p>
        </w:tc>
        <w:tc>
          <w:tcPr>
            <w:tcW w:w="1346" w:type="dxa"/>
            <w:vAlign w:val="center"/>
          </w:tcPr>
          <w:p w:rsidR="00DD7CCC" w:rsidRPr="00C626AE" w:rsidRDefault="00DD7CC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CCC" w:rsidRDefault="00DD7CC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D7CCC" w:rsidTr="00C626AE">
        <w:trPr>
          <w:trHeight w:val="417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1、合模线明显，左面罩R角缺胶：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方案：河北工厂5月11日将模具发往模具厂进行维修，预计维修周期22天，模具返回河北工厂时间6月初；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吕广华</w:t>
            </w:r>
          </w:p>
        </w:tc>
        <w:tc>
          <w:tcPr>
            <w:tcW w:w="1418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6月5日</w:t>
            </w:r>
          </w:p>
        </w:tc>
      </w:tr>
      <w:tr w:rsidR="00DD7CCC" w:rsidTr="00CF1DCC">
        <w:trPr>
          <w:trHeight w:val="417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2、面罩转向灯头处毛刺：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方案：5月10日成都工厂张菊香现场在河北确认，该位置产品状态确认合格；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张菊香</w:t>
            </w:r>
          </w:p>
        </w:tc>
        <w:tc>
          <w:tcPr>
            <w:tcW w:w="1418" w:type="dxa"/>
            <w:shd w:val="clear" w:color="auto" w:fill="00B050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5月10日</w:t>
            </w:r>
          </w:p>
          <w:p w:rsidR="00C626AE" w:rsidRDefault="00C626AE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完成</w:t>
            </w:r>
          </w:p>
        </w:tc>
      </w:tr>
      <w:tr w:rsidR="00DD7CCC" w:rsidTr="00C626AE">
        <w:trPr>
          <w:trHeight w:val="773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3、面罩漆面印痕：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因喷漆温度按工艺调整到75度，漆膜硬度降低，不符合要求</w:t>
            </w:r>
          </w:p>
          <w:p w:rsidR="002363ED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1.</w:t>
            </w:r>
            <w:r w:rsidR="00C626AE">
              <w:rPr>
                <w:rFonts w:ascii="宋体" w:eastAsia="宋体" w:hAnsi="宋体" w:hint="eastAsia"/>
                <w:sz w:val="20"/>
                <w:szCs w:val="20"/>
              </w:rPr>
              <w:t>河北工厂每批次对产品进行铅笔硬度测试，提供检测报告；</w:t>
            </w:r>
          </w:p>
          <w:p w:rsidR="00C626AE" w:rsidRDefault="00C626AE" w:rsidP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2、赵化胜赵工与油漆供应商</w:t>
            </w:r>
            <w:r w:rsidR="002363ED">
              <w:rPr>
                <w:rFonts w:ascii="宋体" w:eastAsia="宋体" w:hAnsi="宋体" w:hint="eastAsia"/>
                <w:sz w:val="20"/>
                <w:szCs w:val="20"/>
              </w:rPr>
              <w:t>确定调整方案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；</w:t>
            </w:r>
          </w:p>
        </w:tc>
        <w:tc>
          <w:tcPr>
            <w:tcW w:w="1346" w:type="dxa"/>
            <w:vAlign w:val="center"/>
          </w:tcPr>
          <w:p w:rsidR="00DD7CCC" w:rsidRDefault="00C626AE" w:rsidP="00C626AE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赵化胜</w:t>
            </w:r>
          </w:p>
        </w:tc>
        <w:tc>
          <w:tcPr>
            <w:tcW w:w="1418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5月</w:t>
            </w:r>
            <w:r w:rsidR="00C626AE">
              <w:rPr>
                <w:rFonts w:ascii="宋体" w:eastAsia="宋体" w:hAnsi="宋体"/>
                <w:sz w:val="20"/>
                <w:szCs w:val="20"/>
              </w:rPr>
              <w:t>21</w:t>
            </w:r>
            <w:r>
              <w:rPr>
                <w:rFonts w:ascii="宋体" w:eastAsia="宋体" w:hAnsi="宋体"/>
                <w:sz w:val="20"/>
                <w:szCs w:val="20"/>
              </w:rPr>
              <w:t>日</w:t>
            </w:r>
          </w:p>
        </w:tc>
      </w:tr>
      <w:tr w:rsidR="00DD7CCC" w:rsidTr="00DB6F76">
        <w:trPr>
          <w:trHeight w:val="622"/>
        </w:trPr>
        <w:tc>
          <w:tcPr>
            <w:tcW w:w="8010" w:type="dxa"/>
            <w:gridSpan w:val="5"/>
            <w:shd w:val="clear" w:color="auto" w:fill="auto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4、转向灯黑点杂质：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方案：5月15日</w:t>
            </w:r>
            <w:proofErr w:type="gramStart"/>
            <w:r>
              <w:rPr>
                <w:rFonts w:ascii="宋体" w:eastAsia="宋体" w:hAnsi="宋体"/>
                <w:sz w:val="20"/>
                <w:szCs w:val="20"/>
              </w:rPr>
              <w:t>供应商依成都工厂</w:t>
            </w:r>
            <w:proofErr w:type="gramEnd"/>
            <w:r>
              <w:rPr>
                <w:rFonts w:ascii="宋体" w:eastAsia="宋体" w:hAnsi="宋体"/>
                <w:sz w:val="20"/>
                <w:szCs w:val="20"/>
              </w:rPr>
              <w:t>提供质量标准挑选工厂内库存</w:t>
            </w:r>
            <w:r w:rsidR="00C626AE">
              <w:rPr>
                <w:rFonts w:ascii="宋体" w:eastAsia="宋体" w:hAnsi="宋体"/>
                <w:sz w:val="20"/>
                <w:szCs w:val="20"/>
              </w:rPr>
              <w:t>—5</w:t>
            </w:r>
            <w:r w:rsidR="00C626AE">
              <w:rPr>
                <w:rFonts w:ascii="宋体" w:eastAsia="宋体" w:hAnsi="宋体" w:hint="eastAsia"/>
                <w:sz w:val="20"/>
                <w:szCs w:val="20"/>
              </w:rPr>
              <w:t>月15日挑选完成</w:t>
            </w:r>
            <w:r>
              <w:rPr>
                <w:rFonts w:ascii="宋体" w:eastAsia="宋体" w:hAnsi="宋体"/>
                <w:sz w:val="20"/>
                <w:szCs w:val="20"/>
              </w:rPr>
              <w:t>；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供应商与大众客户确认标准，传递给成都工厂（需要大众客户签字认可）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张菊香</w:t>
            </w:r>
          </w:p>
        </w:tc>
        <w:tc>
          <w:tcPr>
            <w:tcW w:w="1418" w:type="dxa"/>
            <w:shd w:val="clear" w:color="auto" w:fill="00B050"/>
            <w:vAlign w:val="center"/>
          </w:tcPr>
          <w:p w:rsidR="00DD7CCC" w:rsidRDefault="00C626AE">
            <w:pPr>
              <w:jc w:val="center"/>
              <w:rPr>
                <w:rFonts w:eastAsiaTheme="minorEastAsia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5月19</w:t>
            </w:r>
            <w:r w:rsidR="002363ED">
              <w:rPr>
                <w:sz w:val="20"/>
                <w:szCs w:val="20"/>
              </w:rPr>
              <w:t>日</w:t>
            </w:r>
          </w:p>
          <w:p w:rsidR="00DB6F76" w:rsidRPr="00DB6F76" w:rsidRDefault="00DB6F76">
            <w:pPr>
              <w:jc w:val="center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完成</w:t>
            </w:r>
          </w:p>
        </w:tc>
      </w:tr>
      <w:tr w:rsidR="00DD7CCC" w:rsidTr="00C626AE">
        <w:trPr>
          <w:trHeight w:val="417"/>
        </w:trPr>
        <w:tc>
          <w:tcPr>
            <w:tcW w:w="8010" w:type="dxa"/>
            <w:gridSpan w:val="5"/>
            <w:shd w:val="clear" w:color="auto" w:fill="auto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5、转向灯与面罩按压异响：</w:t>
            </w:r>
            <w:r w:rsidR="00DB6F76" w:rsidRPr="00DB6F76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因面罩缺失未能验证</w:t>
            </w:r>
          </w:p>
          <w:p w:rsidR="00DD7CCC" w:rsidRDefault="002363ED">
            <w:pPr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方案：转向灯与面罩</w:t>
            </w:r>
            <w:proofErr w:type="gramStart"/>
            <w:r>
              <w:rPr>
                <w:rFonts w:ascii="宋体" w:eastAsia="宋体" w:hAnsi="宋体"/>
                <w:sz w:val="20"/>
                <w:szCs w:val="20"/>
              </w:rPr>
              <w:t>接触扣位进行</w:t>
            </w:r>
            <w:proofErr w:type="gramEnd"/>
            <w:r>
              <w:rPr>
                <w:rFonts w:ascii="宋体" w:eastAsia="宋体" w:hAnsi="宋体"/>
                <w:sz w:val="20"/>
                <w:szCs w:val="20"/>
              </w:rPr>
              <w:t>调整，转向灯已改善完成，已到达工厂，需要现场确认装配结果；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李凯</w:t>
            </w:r>
          </w:p>
        </w:tc>
        <w:tc>
          <w:tcPr>
            <w:tcW w:w="1418" w:type="dxa"/>
            <w:vAlign w:val="center"/>
          </w:tcPr>
          <w:p w:rsidR="00DD7CCC" w:rsidRDefault="00C62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5月17</w:t>
            </w:r>
            <w:r w:rsidR="002363ED">
              <w:rPr>
                <w:sz w:val="20"/>
                <w:szCs w:val="20"/>
              </w:rPr>
              <w:t>日</w:t>
            </w:r>
          </w:p>
        </w:tc>
      </w:tr>
      <w:tr w:rsidR="00DD7CCC" w:rsidTr="00C626AE">
        <w:trPr>
          <w:trHeight w:val="430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6、面罩装配困难：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方案：现场查看产品，确认整改方案；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郭立冬</w:t>
            </w:r>
          </w:p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葛雁宇支持</w:t>
            </w:r>
          </w:p>
        </w:tc>
        <w:tc>
          <w:tcPr>
            <w:tcW w:w="1418" w:type="dxa"/>
          </w:tcPr>
          <w:p w:rsidR="00DD7CCC" w:rsidRDefault="002363E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5月15日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7、苏总现场接客户电话：三角垫合件需要我司增加双面胶——执行到5月26日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方案：重新下发设变，确认双面胶张贴位置，宽度及取消时间；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郭立冬</w:t>
            </w:r>
          </w:p>
        </w:tc>
        <w:tc>
          <w:tcPr>
            <w:tcW w:w="1418" w:type="dxa"/>
          </w:tcPr>
          <w:p w:rsidR="00DD7CCC" w:rsidRDefault="002363E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5月26日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8、面罩两侧按压异响：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方案：1.5月14日确认，模具厂提供产品为201mm；设计标准203.72mm；现实物尺寸203.76～204.6mm，面罩尺寸符合设计；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2、</w:t>
            </w:r>
            <w:proofErr w:type="gramStart"/>
            <w:r>
              <w:rPr>
                <w:rFonts w:ascii="宋体" w:eastAsia="宋体" w:hAnsi="宋体"/>
                <w:sz w:val="20"/>
                <w:szCs w:val="20"/>
              </w:rPr>
              <w:t>确认卡框</w:t>
            </w:r>
            <w:proofErr w:type="gramEnd"/>
            <w:r>
              <w:rPr>
                <w:rFonts w:ascii="宋体" w:eastAsia="宋体" w:hAnsi="宋体"/>
                <w:sz w:val="20"/>
                <w:szCs w:val="20"/>
              </w:rPr>
              <w:t>尺寸，确认面罩尺寸，确认装配后面罩与卡框加强筋配合状态与数模差异；</w:t>
            </w:r>
          </w:p>
          <w:p w:rsidR="00C626AE" w:rsidRDefault="00C626AE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3、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河北工厂5月16日提供面罩三坐标报告；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DD7CCC" w:rsidRDefault="00C626AE" w:rsidP="00C626AE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李凯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5月16日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9、卡框按压虚位：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方案：确认卡框尺寸，确认面罩尺寸，确认装配后面罩与卡框加强筋配合状态与数模差异，（与面罩大有关）；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郭立冬</w:t>
            </w:r>
          </w:p>
        </w:tc>
        <w:tc>
          <w:tcPr>
            <w:tcW w:w="1418" w:type="dxa"/>
            <w:vAlign w:val="center"/>
          </w:tcPr>
          <w:p w:rsidR="00DD7CCC" w:rsidRDefault="002363E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5月16日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10、卡框扣位返修后失效：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方案：1.解决异响问题可以降低返修的发生；2.异响解决前采用更换的方式返修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李凯</w:t>
            </w:r>
          </w:p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李开富</w:t>
            </w:r>
          </w:p>
        </w:tc>
        <w:tc>
          <w:tcPr>
            <w:tcW w:w="1418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5月15日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11、折拢异响：</w:t>
            </w:r>
          </w:p>
          <w:p w:rsidR="00C626AE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方案：5月15日成都工厂生产后视镜，现场去除</w:t>
            </w:r>
            <w:proofErr w:type="gramStart"/>
            <w:r>
              <w:rPr>
                <w:rFonts w:ascii="宋体" w:eastAsia="宋体" w:hAnsi="宋体"/>
                <w:sz w:val="20"/>
                <w:szCs w:val="20"/>
              </w:rPr>
              <w:t>下镜壳扣位</w:t>
            </w:r>
            <w:proofErr w:type="gramEnd"/>
            <w:r>
              <w:rPr>
                <w:rFonts w:ascii="宋体" w:eastAsia="宋体" w:hAnsi="宋体"/>
                <w:sz w:val="20"/>
                <w:szCs w:val="20"/>
              </w:rPr>
              <w:t>进行验证，计划验证50套，</w:t>
            </w:r>
            <w:r>
              <w:rPr>
                <w:rFonts w:ascii="宋体" w:eastAsia="宋体" w:hAnsi="宋体"/>
                <w:sz w:val="20"/>
                <w:szCs w:val="20"/>
              </w:rPr>
              <w:lastRenderedPageBreak/>
              <w:t>开线</w:t>
            </w:r>
            <w:proofErr w:type="gramStart"/>
            <w:r>
              <w:rPr>
                <w:rFonts w:ascii="宋体" w:eastAsia="宋体" w:hAnsi="宋体"/>
                <w:sz w:val="20"/>
                <w:szCs w:val="20"/>
              </w:rPr>
              <w:t>前生产</w:t>
            </w:r>
            <w:proofErr w:type="gramEnd"/>
            <w:r>
              <w:rPr>
                <w:rFonts w:ascii="宋体" w:eastAsia="宋体" w:hAnsi="宋体"/>
                <w:sz w:val="20"/>
                <w:szCs w:val="20"/>
              </w:rPr>
              <w:t>5件领导层评审确认，OK后执行验证。</w:t>
            </w:r>
            <w:r w:rsidR="00C626AE">
              <w:rPr>
                <w:rFonts w:ascii="宋体" w:eastAsia="宋体" w:hAnsi="宋体" w:hint="eastAsia"/>
                <w:sz w:val="20"/>
                <w:szCs w:val="20"/>
              </w:rPr>
              <w:t>模具进行</w:t>
            </w:r>
            <w:r w:rsidR="00CF1DCC">
              <w:rPr>
                <w:rFonts w:ascii="宋体" w:eastAsia="宋体" w:hAnsi="宋体" w:hint="eastAsia"/>
                <w:sz w:val="20"/>
                <w:szCs w:val="20"/>
              </w:rPr>
              <w:t>报价，并进行产品验证；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lastRenderedPageBreak/>
              <w:t>李凯</w:t>
            </w:r>
          </w:p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郭立冬</w:t>
            </w:r>
          </w:p>
        </w:tc>
        <w:tc>
          <w:tcPr>
            <w:tcW w:w="1418" w:type="dxa"/>
          </w:tcPr>
          <w:p w:rsidR="00DD7CCC" w:rsidRDefault="00C626AE">
            <w:pPr>
              <w:spacing w:line="6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5月16</w:t>
            </w:r>
            <w:r w:rsidR="002363ED">
              <w:rPr>
                <w:sz w:val="20"/>
                <w:szCs w:val="20"/>
              </w:rPr>
              <w:t>日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lastRenderedPageBreak/>
              <w:t>12、316-0压镜片工装与311压镜片工装通用，调整困难、费时，且无法保证压合一致性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方案：工厂生产调整；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李开富</w:t>
            </w:r>
          </w:p>
        </w:tc>
        <w:tc>
          <w:tcPr>
            <w:tcW w:w="1418" w:type="dxa"/>
          </w:tcPr>
          <w:p w:rsidR="00DD7CCC" w:rsidRDefault="002363E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5月15日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13、基板上三个螺钉孔孔径不一致：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方案：因本次供应商</w:t>
            </w:r>
            <w:proofErr w:type="gramStart"/>
            <w:r>
              <w:rPr>
                <w:rFonts w:ascii="宋体" w:eastAsia="宋体" w:hAnsi="宋体"/>
                <w:sz w:val="20"/>
                <w:szCs w:val="20"/>
              </w:rPr>
              <w:t>提供镶件型号</w:t>
            </w:r>
            <w:proofErr w:type="gramEnd"/>
            <w:r>
              <w:rPr>
                <w:rFonts w:ascii="宋体" w:eastAsia="宋体" w:hAnsi="宋体"/>
                <w:sz w:val="20"/>
                <w:szCs w:val="20"/>
              </w:rPr>
              <w:t>错误，供应商重新提供镶件，确认到货时间；</w:t>
            </w:r>
          </w:p>
          <w:p w:rsidR="00CF1DCC" w:rsidRDefault="00CF1DCC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5月16日供应商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发出想镶件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预计5月17日下午到；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吕广华</w:t>
            </w:r>
          </w:p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郭立冬</w:t>
            </w:r>
          </w:p>
        </w:tc>
        <w:tc>
          <w:tcPr>
            <w:tcW w:w="1418" w:type="dxa"/>
          </w:tcPr>
          <w:p w:rsidR="00DD7CCC" w:rsidRDefault="002363ED" w:rsidP="00DB6F76">
            <w:pPr>
              <w:spacing w:line="360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5月1</w:t>
            </w:r>
            <w:r w:rsidR="00DB6F76">
              <w:rPr>
                <w:rFonts w:ascii="宋体" w:eastAsia="宋体" w:hAnsi="宋体" w:hint="eastAsia"/>
                <w:sz w:val="20"/>
                <w:szCs w:val="20"/>
              </w:rPr>
              <w:t>7</w:t>
            </w:r>
            <w:r>
              <w:rPr>
                <w:rFonts w:ascii="宋体" w:eastAsia="宋体" w:hAnsi="宋体"/>
                <w:sz w:val="20"/>
                <w:szCs w:val="20"/>
              </w:rPr>
              <w:t>日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14、镜片调节耐久实验、折叠衰减实验需要重新做实验，样件制作2件完成，实验时间等刘水泉刘总通知试验；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李凯</w:t>
            </w:r>
          </w:p>
        </w:tc>
        <w:tc>
          <w:tcPr>
            <w:tcW w:w="1418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持续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shd w:val="clear" w:color="auto" w:fill="auto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sz w:val="20"/>
                <w:szCs w:val="20"/>
              </w:rPr>
              <w:t>二、BC311外后视镜质量问题：</w:t>
            </w:r>
          </w:p>
        </w:tc>
        <w:tc>
          <w:tcPr>
            <w:tcW w:w="1346" w:type="dxa"/>
            <w:vAlign w:val="center"/>
          </w:tcPr>
          <w:p w:rsidR="00DD7CCC" w:rsidRDefault="00DD7CC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7CCC" w:rsidRDefault="00DD7CCC">
            <w:pPr>
              <w:jc w:val="center"/>
              <w:rPr>
                <w:sz w:val="20"/>
                <w:szCs w:val="20"/>
              </w:rPr>
            </w:pP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1、面罩难装配&amp;左后视镜面罩与下镜壳间隙大：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方案：5月15日河北工厂发出模具，返修周期22天，预计6月10日返回；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郭立冬</w:t>
            </w:r>
          </w:p>
        </w:tc>
        <w:tc>
          <w:tcPr>
            <w:tcW w:w="1418" w:type="dxa"/>
          </w:tcPr>
          <w:p w:rsidR="00DD7CCC" w:rsidRDefault="002363E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6月10日</w:t>
            </w:r>
          </w:p>
        </w:tc>
      </w:tr>
      <w:tr w:rsidR="00DD7CCC" w:rsidTr="00DB6F76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2、左（右）后视镜下镜壳与卡框间隙大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方案：装配时评价，装配手法能否解决间隙的不一致性，验证计划成都工厂计划5月15日确定</w:t>
            </w:r>
            <w:r w:rsidR="00CF1DCC">
              <w:rPr>
                <w:rFonts w:ascii="宋体" w:eastAsia="宋体" w:hAnsi="宋体"/>
                <w:sz w:val="20"/>
                <w:szCs w:val="20"/>
              </w:rPr>
              <w:t>，</w:t>
            </w:r>
            <w:r w:rsidR="00CF1DCC">
              <w:rPr>
                <w:rFonts w:ascii="宋体" w:eastAsia="宋体" w:hAnsi="宋体" w:hint="eastAsia"/>
                <w:sz w:val="20"/>
                <w:szCs w:val="20"/>
              </w:rPr>
              <w:t>已调整确认</w:t>
            </w:r>
          </w:p>
        </w:tc>
        <w:tc>
          <w:tcPr>
            <w:tcW w:w="1346" w:type="dxa"/>
            <w:vAlign w:val="center"/>
          </w:tcPr>
          <w:p w:rsidR="00DD7CCC" w:rsidRDefault="00DD7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B050"/>
          </w:tcPr>
          <w:p w:rsidR="00DD7CCC" w:rsidRPr="00DB6F76" w:rsidRDefault="00DB6F76">
            <w:pPr>
              <w:jc w:val="center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客户让步放行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3、折叠异响：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方案：由设计提供整改数据，在基板增加限位，进行模具修模；</w:t>
            </w:r>
            <w:r w:rsidR="00CF1DCC">
              <w:rPr>
                <w:rFonts w:ascii="宋体" w:eastAsia="宋体" w:hAnsi="宋体"/>
                <w:sz w:val="20"/>
                <w:szCs w:val="20"/>
              </w:rPr>
              <w:t>5</w:t>
            </w:r>
            <w:r w:rsidR="00CF1DCC">
              <w:rPr>
                <w:rFonts w:ascii="宋体" w:eastAsia="宋体" w:hAnsi="宋体" w:hint="eastAsia"/>
                <w:sz w:val="20"/>
                <w:szCs w:val="20"/>
              </w:rPr>
              <w:t>月17日设变单完成；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郭立冬</w:t>
            </w:r>
          </w:p>
        </w:tc>
        <w:tc>
          <w:tcPr>
            <w:tcW w:w="1418" w:type="dxa"/>
          </w:tcPr>
          <w:p w:rsidR="00DD7CCC" w:rsidRDefault="00CF1DC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5月30</w:t>
            </w:r>
            <w:r w:rsidR="002363ED">
              <w:rPr>
                <w:sz w:val="20"/>
                <w:szCs w:val="20"/>
              </w:rPr>
              <w:t>日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sz w:val="20"/>
                <w:szCs w:val="20"/>
              </w:rPr>
              <w:t>三、3GD内镜质量问题：</w:t>
            </w:r>
          </w:p>
        </w:tc>
        <w:tc>
          <w:tcPr>
            <w:tcW w:w="1346" w:type="dxa"/>
          </w:tcPr>
          <w:p w:rsidR="00DD7CCC" w:rsidRDefault="00DD7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D7CCC" w:rsidRDefault="00DD7CCC">
            <w:pPr>
              <w:jc w:val="center"/>
              <w:rPr>
                <w:sz w:val="20"/>
                <w:szCs w:val="20"/>
              </w:rPr>
            </w:pP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1、球窝直径标准要求15.8±0.05，实测15.55-15.70，球窝垂直方向尺寸偏小：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方案：调整球窝直径标准，可以满足折叠力要求；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模具返回后进行工艺参数调整试模，控制球窝尺寸</w:t>
            </w:r>
            <w:r w:rsidR="00CF1DCC">
              <w:rPr>
                <w:rFonts w:ascii="宋体" w:eastAsia="宋体" w:hAnsi="宋体"/>
                <w:sz w:val="20"/>
                <w:szCs w:val="20"/>
              </w:rPr>
              <w:t>，</w:t>
            </w:r>
            <w:r w:rsidR="00CF1DCC">
              <w:rPr>
                <w:rFonts w:ascii="宋体" w:eastAsia="宋体" w:hAnsi="宋体" w:hint="eastAsia"/>
                <w:sz w:val="20"/>
                <w:szCs w:val="20"/>
              </w:rPr>
              <w:t>验证失效，</w:t>
            </w:r>
            <w:proofErr w:type="gramStart"/>
            <w:r w:rsidR="00CF1DCC">
              <w:rPr>
                <w:rFonts w:ascii="宋体" w:eastAsia="宋体" w:hAnsi="宋体" w:hint="eastAsia"/>
                <w:sz w:val="20"/>
                <w:szCs w:val="20"/>
              </w:rPr>
              <w:t>力值不</w:t>
            </w:r>
            <w:proofErr w:type="gramEnd"/>
            <w:r w:rsidR="00CF1DCC">
              <w:rPr>
                <w:rFonts w:ascii="宋体" w:eastAsia="宋体" w:hAnsi="宋体" w:hint="eastAsia"/>
                <w:sz w:val="20"/>
                <w:szCs w:val="20"/>
              </w:rPr>
              <w:t>满足</w:t>
            </w:r>
            <w:r>
              <w:rPr>
                <w:rFonts w:ascii="宋体" w:eastAsia="宋体" w:hAnsi="宋体"/>
                <w:sz w:val="20"/>
                <w:szCs w:val="20"/>
              </w:rPr>
              <w:t>；</w:t>
            </w:r>
          </w:p>
          <w:p w:rsidR="00CF1DCC" w:rsidRPr="00CF1DCC" w:rsidRDefault="00CF1DCC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</w:t>
            </w:r>
            <w:r w:rsidR="00DB6F76">
              <w:rPr>
                <w:rFonts w:ascii="宋体" w:eastAsia="宋体" w:hAnsi="宋体" w:hint="eastAsia"/>
                <w:sz w:val="20"/>
                <w:szCs w:val="20"/>
              </w:rPr>
              <w:t>、供应商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商5月16</w:t>
            </w:r>
            <w:r w:rsidR="00DB6F76">
              <w:rPr>
                <w:rFonts w:ascii="宋体" w:eastAsia="宋体" w:hAnsi="宋体" w:hint="eastAsia"/>
                <w:sz w:val="20"/>
                <w:szCs w:val="20"/>
              </w:rPr>
              <w:t>日将模具镶件发到成都工厂，镶件尺寸调整到15.8mm（原16mm）</w:t>
            </w:r>
            <w:bookmarkStart w:id="0" w:name="_GoBack"/>
            <w:bookmarkEnd w:id="0"/>
          </w:p>
        </w:tc>
        <w:tc>
          <w:tcPr>
            <w:tcW w:w="1346" w:type="dxa"/>
          </w:tcPr>
          <w:p w:rsidR="00DD7CCC" w:rsidRDefault="002363E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李凯</w:t>
            </w:r>
            <w:proofErr w:type="spellEnd"/>
          </w:p>
          <w:p w:rsidR="00DD7CCC" w:rsidRDefault="0023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李开富</w:t>
            </w:r>
          </w:p>
        </w:tc>
        <w:tc>
          <w:tcPr>
            <w:tcW w:w="1418" w:type="dxa"/>
          </w:tcPr>
          <w:p w:rsidR="00DD7CCC" w:rsidRDefault="0023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5月15日模具到</w:t>
            </w:r>
          </w:p>
          <w:p w:rsidR="00DD7CCC" w:rsidRDefault="0023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5月16日验证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2、镜壳与卡框装配后四周段差明显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方案：四周R角新模具有所改善，带样品回北京与冯永江总评价，预计5月21日</w:t>
            </w:r>
          </w:p>
        </w:tc>
        <w:tc>
          <w:tcPr>
            <w:tcW w:w="1346" w:type="dxa"/>
            <w:shd w:val="clear" w:color="auto" w:fill="auto"/>
          </w:tcPr>
          <w:p w:rsidR="00DD7CCC" w:rsidRDefault="0023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葛雁宇</w:t>
            </w:r>
          </w:p>
        </w:tc>
        <w:tc>
          <w:tcPr>
            <w:tcW w:w="1418" w:type="dxa"/>
            <w:shd w:val="clear" w:color="auto" w:fill="auto"/>
          </w:tcPr>
          <w:p w:rsidR="00DD7CCC" w:rsidRDefault="00CF1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5月21</w:t>
            </w:r>
            <w:r w:rsidR="002363ED">
              <w:rPr>
                <w:sz w:val="20"/>
                <w:szCs w:val="20"/>
              </w:rPr>
              <w:t>日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3、镜片按压松动异响: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</w:t>
            </w:r>
            <w:proofErr w:type="gramStart"/>
            <w:r>
              <w:rPr>
                <w:rFonts w:ascii="宋体" w:eastAsia="宋体" w:hAnsi="宋体"/>
                <w:sz w:val="20"/>
                <w:szCs w:val="20"/>
              </w:rPr>
              <w:t>镜壳筋位</w:t>
            </w:r>
            <w:proofErr w:type="gramEnd"/>
            <w:r>
              <w:rPr>
                <w:rFonts w:ascii="宋体" w:eastAsia="宋体" w:hAnsi="宋体"/>
                <w:sz w:val="20"/>
                <w:szCs w:val="20"/>
              </w:rPr>
              <w:t>加高1mm，确认模具修复时间及产品状态；成都工厂委外维修</w:t>
            </w:r>
            <w:r w:rsidR="00CF1DCC">
              <w:rPr>
                <w:rFonts w:ascii="宋体" w:eastAsia="宋体" w:hAnsi="宋体"/>
                <w:sz w:val="20"/>
                <w:szCs w:val="20"/>
              </w:rPr>
              <w:t>，</w:t>
            </w:r>
            <w:r w:rsidR="00CF1DCC">
              <w:rPr>
                <w:rFonts w:ascii="宋体" w:eastAsia="宋体" w:hAnsi="宋体" w:hint="eastAsia"/>
                <w:sz w:val="20"/>
                <w:szCs w:val="20"/>
              </w:rPr>
              <w:t>报价中；</w:t>
            </w:r>
          </w:p>
        </w:tc>
        <w:tc>
          <w:tcPr>
            <w:tcW w:w="1346" w:type="dxa"/>
          </w:tcPr>
          <w:p w:rsidR="00DD7CCC" w:rsidRDefault="0023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郭立冬</w:t>
            </w:r>
          </w:p>
        </w:tc>
        <w:tc>
          <w:tcPr>
            <w:tcW w:w="1418" w:type="dxa"/>
          </w:tcPr>
          <w:p w:rsidR="00DD7CCC" w:rsidRDefault="0023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5月20日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sz w:val="20"/>
                <w:szCs w:val="20"/>
              </w:rPr>
              <w:t>四、18D内镜质量问题：</w:t>
            </w:r>
          </w:p>
        </w:tc>
        <w:tc>
          <w:tcPr>
            <w:tcW w:w="1346" w:type="dxa"/>
            <w:vAlign w:val="center"/>
          </w:tcPr>
          <w:p w:rsidR="00DD7CCC" w:rsidRDefault="00DD7CC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CCC" w:rsidRDefault="00DD7CC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D7CCC" w:rsidTr="00CF1DCC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Pr="00CF1D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 w:rsidRPr="00CF1DCC">
              <w:rPr>
                <w:rFonts w:ascii="宋体" w:eastAsia="宋体" w:hAnsi="宋体"/>
                <w:sz w:val="20"/>
                <w:szCs w:val="20"/>
              </w:rPr>
              <w:t>1、手柄防错样件已给曾超，由质量确认整改状态；</w:t>
            </w:r>
          </w:p>
        </w:tc>
        <w:tc>
          <w:tcPr>
            <w:tcW w:w="1346" w:type="dxa"/>
            <w:vAlign w:val="center"/>
          </w:tcPr>
          <w:p w:rsidR="00DD7CCC" w:rsidRPr="00CF1D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F1DCC">
              <w:rPr>
                <w:rFonts w:ascii="宋体" w:eastAsia="宋体" w:hAnsi="宋体"/>
                <w:sz w:val="20"/>
                <w:szCs w:val="20"/>
              </w:rPr>
              <w:t>朱小军</w:t>
            </w:r>
          </w:p>
        </w:tc>
        <w:tc>
          <w:tcPr>
            <w:tcW w:w="1418" w:type="dxa"/>
            <w:shd w:val="clear" w:color="auto" w:fill="00B050"/>
            <w:vAlign w:val="center"/>
          </w:tcPr>
          <w:p w:rsidR="00DD7CCC" w:rsidRPr="00CF1D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F1DCC">
              <w:rPr>
                <w:rFonts w:ascii="宋体" w:eastAsia="宋体" w:hAnsi="宋体"/>
                <w:sz w:val="20"/>
                <w:szCs w:val="20"/>
              </w:rPr>
              <w:t>5月15日</w:t>
            </w:r>
          </w:p>
          <w:p w:rsidR="00CF1DCC" w:rsidRPr="00CF1DCC" w:rsidRDefault="00CF1DC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F1DCC">
              <w:rPr>
                <w:rFonts w:ascii="宋体" w:eastAsia="宋体" w:hAnsi="宋体" w:hint="eastAsia"/>
                <w:sz w:val="20"/>
                <w:szCs w:val="20"/>
              </w:rPr>
              <w:t>完成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2、镜框按压异响、虚位：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</w:t>
            </w:r>
            <w:proofErr w:type="gramStart"/>
            <w:r>
              <w:rPr>
                <w:rFonts w:ascii="宋体" w:eastAsia="宋体" w:hAnsi="宋体"/>
                <w:sz w:val="20"/>
                <w:szCs w:val="20"/>
              </w:rPr>
              <w:t>新具模</w:t>
            </w:r>
            <w:proofErr w:type="gramEnd"/>
            <w:r>
              <w:rPr>
                <w:rFonts w:ascii="宋体" w:eastAsia="宋体" w:hAnsi="宋体"/>
                <w:sz w:val="20"/>
                <w:szCs w:val="20"/>
              </w:rPr>
              <w:t>（4月底）确认模具维修时间，样件返回时间，组织装配，老模具未维修；</w:t>
            </w:r>
          </w:p>
          <w:p w:rsidR="008326A1" w:rsidRDefault="008326A1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5月17日进行新模具试模；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郭立冬</w:t>
            </w:r>
          </w:p>
        </w:tc>
        <w:tc>
          <w:tcPr>
            <w:tcW w:w="1418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5月20日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3、卡框与镜壳装配后段差明显：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方案：四周R角新模具有所改善，带样品回北京与冯永江总评价，预计5月21日</w:t>
            </w:r>
          </w:p>
        </w:tc>
        <w:tc>
          <w:tcPr>
            <w:tcW w:w="1346" w:type="dxa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葛雁宇</w:t>
            </w:r>
          </w:p>
        </w:tc>
        <w:tc>
          <w:tcPr>
            <w:tcW w:w="1418" w:type="dxa"/>
          </w:tcPr>
          <w:p w:rsidR="00DD7CCC" w:rsidRDefault="008326A1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5月21</w:t>
            </w:r>
            <w:r w:rsidR="002363ED">
              <w:rPr>
                <w:sz w:val="20"/>
                <w:szCs w:val="20"/>
              </w:rPr>
              <w:t>日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sz w:val="20"/>
                <w:szCs w:val="20"/>
              </w:rPr>
              <w:t>五：316-1外后视镜质量问题：</w:t>
            </w:r>
          </w:p>
        </w:tc>
        <w:tc>
          <w:tcPr>
            <w:tcW w:w="1346" w:type="dxa"/>
            <w:vAlign w:val="center"/>
          </w:tcPr>
          <w:p w:rsidR="00DD7CCC" w:rsidRDefault="00DD7CC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CCC" w:rsidRDefault="00DD7CC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D7CCC" w:rsidTr="008326A1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1、法兰盘左右易装错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方案：因国外采购，由工厂包装标识进行区分；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李开富</w:t>
            </w:r>
          </w:p>
        </w:tc>
        <w:tc>
          <w:tcPr>
            <w:tcW w:w="1418" w:type="dxa"/>
            <w:shd w:val="clear" w:color="auto" w:fill="00B050"/>
            <w:vAlign w:val="center"/>
          </w:tcPr>
          <w:p w:rsidR="00DD7CCC" w:rsidRDefault="002363ED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5</w:t>
            </w:r>
            <w:r>
              <w:rPr>
                <w:rFonts w:ascii="宋体"/>
                <w:sz w:val="20"/>
                <w:szCs w:val="20"/>
              </w:rPr>
              <w:t>月</w:t>
            </w:r>
            <w:r>
              <w:rPr>
                <w:rFonts w:ascii="宋体"/>
                <w:sz w:val="20"/>
                <w:szCs w:val="20"/>
              </w:rPr>
              <w:t>15</w:t>
            </w:r>
            <w:r>
              <w:rPr>
                <w:rFonts w:ascii="宋体"/>
                <w:sz w:val="20"/>
                <w:szCs w:val="20"/>
              </w:rPr>
              <w:t>日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2、摄像头无法电解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方案：新产线规划时增加检测设备；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李凯</w:t>
            </w:r>
          </w:p>
        </w:tc>
        <w:tc>
          <w:tcPr>
            <w:tcW w:w="1418" w:type="dxa"/>
            <w:vAlign w:val="center"/>
          </w:tcPr>
          <w:p w:rsidR="00DD7CCC" w:rsidRDefault="002363ED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持续</w:t>
            </w:r>
          </w:p>
        </w:tc>
      </w:tr>
      <w:tr w:rsidR="00DD7CCC" w:rsidTr="008326A1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3、线束左右易装错</w:t>
            </w:r>
          </w:p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方案：已通知供应商更改，左侧白色标签，右侧蓝色标签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李凯</w:t>
            </w:r>
          </w:p>
        </w:tc>
        <w:tc>
          <w:tcPr>
            <w:tcW w:w="1418" w:type="dxa"/>
            <w:shd w:val="clear" w:color="auto" w:fill="00B050"/>
            <w:vAlign w:val="center"/>
          </w:tcPr>
          <w:p w:rsidR="00DD7CCC" w:rsidRPr="00CF1DCC" w:rsidRDefault="00CF1DCC" w:rsidP="00CF1DCC">
            <w:pPr>
              <w:rPr>
                <w:rFonts w:ascii="华文仿宋" w:eastAsia="华文仿宋" w:hAnsi="华文仿宋"/>
                <w:sz w:val="20"/>
                <w:szCs w:val="20"/>
              </w:rPr>
            </w:pPr>
            <w:r w:rsidRPr="00CF1DCC">
              <w:rPr>
                <w:rFonts w:ascii="宋体" w:eastAsia="宋体" w:hAnsi="宋体" w:hint="eastAsia"/>
                <w:sz w:val="20"/>
                <w:szCs w:val="20"/>
              </w:rPr>
              <w:t>16日到货合格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pStyle w:val="af"/>
              <w:ind w:firstLine="0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sz w:val="20"/>
                <w:szCs w:val="20"/>
              </w:rPr>
              <w:t>六、会议决议：</w:t>
            </w:r>
          </w:p>
        </w:tc>
        <w:tc>
          <w:tcPr>
            <w:tcW w:w="1346" w:type="dxa"/>
            <w:vAlign w:val="center"/>
          </w:tcPr>
          <w:p w:rsidR="00DD7CCC" w:rsidRDefault="00DD7CC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CCC" w:rsidRDefault="00DD7CC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pStyle w:val="af"/>
              <w:ind w:firstLine="0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sz w:val="20"/>
                <w:szCs w:val="20"/>
              </w:rPr>
              <w:t>1、风险点：客户提出18D内镜皮纹颜色不合格，现316/311外镜外观件模具皮纹颜色不合格；</w:t>
            </w:r>
          </w:p>
        </w:tc>
        <w:tc>
          <w:tcPr>
            <w:tcW w:w="1346" w:type="dxa"/>
            <w:vAlign w:val="center"/>
          </w:tcPr>
          <w:p w:rsidR="00DD7CCC" w:rsidRDefault="00DD7CC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CCC" w:rsidRDefault="00DD7CC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pStyle w:val="af"/>
              <w:ind w:firstLine="0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sz w:val="20"/>
                <w:szCs w:val="20"/>
              </w:rPr>
              <w:t>2、后续模具就近维修，由成都工厂找寻模具返修资源，由厂家进行报价，反馈至集团吕广华处签字确认回执，费用由研发部门承担；</w:t>
            </w:r>
          </w:p>
        </w:tc>
        <w:tc>
          <w:tcPr>
            <w:tcW w:w="1346" w:type="dxa"/>
            <w:vAlign w:val="center"/>
          </w:tcPr>
          <w:p w:rsidR="00DD7CCC" w:rsidRDefault="00DD7CC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7CCC" w:rsidRDefault="00DD7CC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D7CCC" w:rsidTr="008326A1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pStyle w:val="af"/>
              <w:ind w:firstLine="0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sz w:val="20"/>
                <w:szCs w:val="20"/>
              </w:rPr>
              <w:t>3、大众反馈316桔皮：</w:t>
            </w:r>
          </w:p>
          <w:p w:rsidR="00DD7CCC" w:rsidRDefault="002363ED">
            <w:pPr>
              <w:pStyle w:val="af"/>
              <w:ind w:firstLine="0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sz w:val="20"/>
                <w:szCs w:val="20"/>
              </w:rPr>
              <w:t>方案：1.注塑原料由黑色变更为本色（冯总同意）</w:t>
            </w:r>
            <w:r w:rsidR="008326A1">
              <w:rPr>
                <w:rFonts w:ascii="宋体" w:eastAsia="宋体" w:hAnsi="宋体"/>
                <w:b/>
                <w:sz w:val="20"/>
                <w:szCs w:val="20"/>
              </w:rPr>
              <w:t>（</w:t>
            </w:r>
            <w:r w:rsidR="008326A1">
              <w:rPr>
                <w:rFonts w:ascii="宋体" w:eastAsia="宋体" w:hAnsi="宋体" w:hint="eastAsia"/>
                <w:b/>
                <w:sz w:val="20"/>
                <w:szCs w:val="20"/>
              </w:rPr>
              <w:t>过度消耗2000件</w:t>
            </w:r>
            <w:r w:rsidR="008326A1">
              <w:rPr>
                <w:rFonts w:ascii="宋体" w:eastAsia="宋体" w:hAnsi="宋体"/>
                <w:b/>
                <w:sz w:val="20"/>
                <w:szCs w:val="20"/>
              </w:rPr>
              <w:t>）</w:t>
            </w:r>
            <w:r>
              <w:rPr>
                <w:rFonts w:ascii="宋体" w:eastAsia="宋体" w:hAnsi="宋体"/>
                <w:b/>
                <w:sz w:val="20"/>
                <w:szCs w:val="20"/>
              </w:rPr>
              <w:t>；</w:t>
            </w:r>
          </w:p>
          <w:p w:rsidR="00DD7CCC" w:rsidRDefault="002363ED">
            <w:pPr>
              <w:pStyle w:val="af"/>
              <w:ind w:firstLine="0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sz w:val="20"/>
                <w:szCs w:val="20"/>
              </w:rPr>
              <w:lastRenderedPageBreak/>
              <w:t>2.底漆色漆漆膜厚度减薄，5月14日提供样件有所改善；</w:t>
            </w:r>
          </w:p>
          <w:p w:rsidR="00DD7CCC" w:rsidRDefault="002363ED">
            <w:pPr>
              <w:pStyle w:val="af"/>
              <w:ind w:firstLine="0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sz w:val="20"/>
                <w:szCs w:val="20"/>
              </w:rPr>
              <w:t>3.5月15日河北工厂喷涂师赵化胜一同前往大众工厂进行样件评价</w:t>
            </w:r>
            <w:r w:rsidR="008326A1">
              <w:rPr>
                <w:rFonts w:ascii="宋体" w:eastAsia="宋体" w:hAnsi="宋体"/>
                <w:b/>
                <w:sz w:val="20"/>
                <w:szCs w:val="20"/>
              </w:rPr>
              <w:t>，</w:t>
            </w:r>
            <w:r w:rsidR="008326A1">
              <w:rPr>
                <w:rFonts w:ascii="宋体" w:eastAsia="宋体" w:hAnsi="宋体" w:hint="eastAsia"/>
                <w:b/>
                <w:sz w:val="20"/>
                <w:szCs w:val="20"/>
              </w:rPr>
              <w:t>已签样件</w:t>
            </w:r>
            <w:r>
              <w:rPr>
                <w:rFonts w:ascii="宋体" w:eastAsia="宋体" w:hAnsi="宋体"/>
                <w:b/>
                <w:sz w:val="20"/>
                <w:szCs w:val="20"/>
              </w:rPr>
              <w:t>；</w:t>
            </w:r>
          </w:p>
        </w:tc>
        <w:tc>
          <w:tcPr>
            <w:tcW w:w="1346" w:type="dxa"/>
            <w:vAlign w:val="center"/>
          </w:tcPr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lastRenderedPageBreak/>
              <w:t>赵化胜</w:t>
            </w:r>
          </w:p>
          <w:p w:rsidR="00DD7CCC" w:rsidRDefault="002363ED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苏东</w:t>
            </w:r>
          </w:p>
        </w:tc>
        <w:tc>
          <w:tcPr>
            <w:tcW w:w="1418" w:type="dxa"/>
            <w:shd w:val="clear" w:color="auto" w:fill="00B050"/>
            <w:vAlign w:val="center"/>
          </w:tcPr>
          <w:p w:rsidR="00DD7CCC" w:rsidRDefault="008326A1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完成</w:t>
            </w: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</w:rPr>
              <w:lastRenderedPageBreak/>
              <w:t>主送：参会人员</w:t>
            </w:r>
          </w:p>
        </w:tc>
        <w:tc>
          <w:tcPr>
            <w:tcW w:w="1346" w:type="dxa"/>
            <w:vAlign w:val="center"/>
          </w:tcPr>
          <w:p w:rsidR="00DD7CCC" w:rsidRDefault="00DD7CCC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7CCC" w:rsidRDefault="00DD7CCC">
            <w:pPr>
              <w:jc w:val="center"/>
              <w:rPr>
                <w:sz w:val="20"/>
                <w:szCs w:val="20"/>
              </w:rPr>
            </w:pP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</w:rPr>
              <w:t>抄送：</w:t>
            </w:r>
          </w:p>
        </w:tc>
        <w:tc>
          <w:tcPr>
            <w:tcW w:w="1346" w:type="dxa"/>
          </w:tcPr>
          <w:p w:rsidR="00DD7CCC" w:rsidRDefault="00DD7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D7CCC" w:rsidRDefault="00DD7CCC">
            <w:pPr>
              <w:jc w:val="center"/>
              <w:rPr>
                <w:sz w:val="20"/>
                <w:szCs w:val="20"/>
              </w:rPr>
            </w:pPr>
          </w:p>
        </w:tc>
      </w:tr>
      <w:tr w:rsidR="00DD7CCC" w:rsidTr="00C626AE">
        <w:trPr>
          <w:trHeight w:val="408"/>
        </w:trPr>
        <w:tc>
          <w:tcPr>
            <w:tcW w:w="8010" w:type="dxa"/>
            <w:gridSpan w:val="5"/>
            <w:vAlign w:val="center"/>
          </w:tcPr>
          <w:p w:rsidR="00DD7CCC" w:rsidRDefault="002363ED">
            <w:pPr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</w:rPr>
              <w:t>表单：No.GR-71-05-02（A/0）                       A4（210mm×297mm）</w:t>
            </w:r>
          </w:p>
        </w:tc>
        <w:tc>
          <w:tcPr>
            <w:tcW w:w="1346" w:type="dxa"/>
          </w:tcPr>
          <w:p w:rsidR="00DD7CCC" w:rsidRDefault="00DD7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D7CCC" w:rsidRDefault="00DD7C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7CCC" w:rsidRDefault="00DD7CCC">
      <w:pPr>
        <w:rPr>
          <w:sz w:val="22"/>
          <w:szCs w:val="22"/>
        </w:rPr>
      </w:pPr>
    </w:p>
    <w:sectPr w:rsidR="00DD7CCC">
      <w:pgSz w:w="11906" w:h="16838"/>
      <w:pgMar w:top="680" w:right="1985" w:bottom="454" w:left="187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multilevel"/>
    <w:tmpl w:val="0674CEB6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suff w:val="nothing"/>
      <w:lvlText w:val="%1、"/>
      <w:lvlJc w:val="left"/>
    </w:lvl>
    <w:lvl w:ilvl="2">
      <w:start w:val="1"/>
      <w:numFmt w:val="decimal"/>
      <w:suff w:val="nothing"/>
      <w:lvlText w:val="%1、"/>
      <w:lvlJc w:val="left"/>
    </w:lvl>
    <w:lvl w:ilvl="3">
      <w:start w:val="1"/>
      <w:numFmt w:val="decimal"/>
      <w:suff w:val="nothing"/>
      <w:lvlText w:val="%1、"/>
      <w:lvlJc w:val="left"/>
    </w:lvl>
    <w:lvl w:ilvl="4">
      <w:start w:val="1"/>
      <w:numFmt w:val="decimal"/>
      <w:suff w:val="nothing"/>
      <w:lvlText w:val="%1、"/>
      <w:lvlJc w:val="left"/>
    </w:lvl>
    <w:lvl w:ilvl="5">
      <w:start w:val="1"/>
      <w:numFmt w:val="decimal"/>
      <w:suff w:val="nothing"/>
      <w:lvlText w:val="%1、"/>
      <w:lvlJc w:val="left"/>
    </w:lvl>
    <w:lvl w:ilvl="6">
      <w:start w:val="1"/>
      <w:numFmt w:val="decimal"/>
      <w:suff w:val="nothing"/>
      <w:lvlText w:val="%1、"/>
      <w:lvlJc w:val="left"/>
    </w:lvl>
    <w:lvl w:ilvl="7">
      <w:start w:val="1"/>
      <w:numFmt w:val="decimal"/>
      <w:suff w:val="nothing"/>
      <w:lvlText w:val="%1、"/>
      <w:lvlJc w:val="left"/>
    </w:lvl>
    <w:lvl w:ilvl="8">
      <w:start w:val="1"/>
      <w:numFmt w:val="decimal"/>
      <w:suff w:val="nothing"/>
      <w:lvlText w:val="%1、"/>
      <w:lvlJc w:val="left"/>
    </w:lvl>
  </w:abstractNum>
  <w:abstractNum w:abstractNumId="1">
    <w:nsid w:val="2F000001"/>
    <w:multiLevelType w:val="multilevel"/>
    <w:tmpl w:val="A4B68574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suff w:val="nothing"/>
      <w:lvlText w:val="%1、"/>
      <w:lvlJc w:val="left"/>
    </w:lvl>
    <w:lvl w:ilvl="2">
      <w:start w:val="1"/>
      <w:numFmt w:val="decimal"/>
      <w:suff w:val="nothing"/>
      <w:lvlText w:val="%1、"/>
      <w:lvlJc w:val="left"/>
    </w:lvl>
    <w:lvl w:ilvl="3">
      <w:start w:val="1"/>
      <w:numFmt w:val="decimal"/>
      <w:suff w:val="nothing"/>
      <w:lvlText w:val="%1、"/>
      <w:lvlJc w:val="left"/>
    </w:lvl>
    <w:lvl w:ilvl="4">
      <w:start w:val="1"/>
      <w:numFmt w:val="decimal"/>
      <w:suff w:val="nothing"/>
      <w:lvlText w:val="%1、"/>
      <w:lvlJc w:val="left"/>
    </w:lvl>
    <w:lvl w:ilvl="5">
      <w:start w:val="1"/>
      <w:numFmt w:val="decimal"/>
      <w:suff w:val="nothing"/>
      <w:lvlText w:val="%1、"/>
      <w:lvlJc w:val="left"/>
    </w:lvl>
    <w:lvl w:ilvl="6">
      <w:start w:val="1"/>
      <w:numFmt w:val="decimal"/>
      <w:suff w:val="nothing"/>
      <w:lvlText w:val="%1、"/>
      <w:lvlJc w:val="left"/>
    </w:lvl>
    <w:lvl w:ilvl="7">
      <w:start w:val="1"/>
      <w:numFmt w:val="decimal"/>
      <w:suff w:val="nothing"/>
      <w:lvlText w:val="%1、"/>
      <w:lvlJc w:val="left"/>
    </w:lvl>
    <w:lvl w:ilvl="8">
      <w:start w:val="1"/>
      <w:numFmt w:val="decimal"/>
      <w:suff w:val="nothing"/>
      <w:lvlText w:val="%1、"/>
      <w:lvlJc w:val="left"/>
    </w:lvl>
  </w:abstractNum>
  <w:abstractNum w:abstractNumId="2">
    <w:nsid w:val="2F000002"/>
    <w:multiLevelType w:val="hybridMultilevel"/>
    <w:tmpl w:val="1F000C5F"/>
    <w:lvl w:ilvl="0" w:tplc="BDF4ACB6">
      <w:start w:val="1"/>
      <w:numFmt w:val="decimal"/>
      <w:lvlText w:val="%1）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777C6C5E">
      <w:start w:val="1"/>
      <w:numFmt w:val="lowerLetter"/>
      <w:lvlText w:val="%2)"/>
      <w:lvlJc w:val="left"/>
      <w:pPr>
        <w:ind w:left="840" w:hanging="420"/>
        <w:jc w:val="both"/>
      </w:pPr>
    </w:lvl>
    <w:lvl w:ilvl="2" w:tplc="BFD6194A">
      <w:start w:val="1"/>
      <w:numFmt w:val="lowerRoman"/>
      <w:lvlText w:val="%3."/>
      <w:lvlJc w:val="right"/>
      <w:pPr>
        <w:ind w:left="1260" w:hanging="420"/>
        <w:jc w:val="both"/>
      </w:pPr>
    </w:lvl>
    <w:lvl w:ilvl="3" w:tplc="78BC6A08">
      <w:start w:val="1"/>
      <w:numFmt w:val="decimal"/>
      <w:lvlText w:val="%4."/>
      <w:lvlJc w:val="left"/>
      <w:pPr>
        <w:ind w:left="1680" w:hanging="420"/>
        <w:jc w:val="both"/>
      </w:pPr>
    </w:lvl>
    <w:lvl w:ilvl="4" w:tplc="54BC3224">
      <w:start w:val="1"/>
      <w:numFmt w:val="lowerLetter"/>
      <w:lvlText w:val="%5)"/>
      <w:lvlJc w:val="left"/>
      <w:pPr>
        <w:ind w:left="2100" w:hanging="420"/>
        <w:jc w:val="both"/>
      </w:pPr>
    </w:lvl>
    <w:lvl w:ilvl="5" w:tplc="1C96F920">
      <w:start w:val="1"/>
      <w:numFmt w:val="lowerRoman"/>
      <w:lvlText w:val="%6."/>
      <w:lvlJc w:val="right"/>
      <w:pPr>
        <w:ind w:left="2520" w:hanging="420"/>
        <w:jc w:val="both"/>
      </w:pPr>
    </w:lvl>
    <w:lvl w:ilvl="6" w:tplc="E2EAEE94">
      <w:start w:val="1"/>
      <w:numFmt w:val="decimal"/>
      <w:lvlText w:val="%7."/>
      <w:lvlJc w:val="left"/>
      <w:pPr>
        <w:ind w:left="2940" w:hanging="420"/>
        <w:jc w:val="both"/>
      </w:pPr>
    </w:lvl>
    <w:lvl w:ilvl="7" w:tplc="4ADA230E">
      <w:start w:val="1"/>
      <w:numFmt w:val="lowerLetter"/>
      <w:lvlText w:val="%8)"/>
      <w:lvlJc w:val="left"/>
      <w:pPr>
        <w:ind w:left="3360" w:hanging="420"/>
        <w:jc w:val="both"/>
      </w:pPr>
    </w:lvl>
    <w:lvl w:ilvl="8" w:tplc="5BB47178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3">
    <w:nsid w:val="2F000003"/>
    <w:multiLevelType w:val="multilevel"/>
    <w:tmpl w:val="1B90B1F8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suff w:val="nothing"/>
      <w:lvlText w:val="%1、"/>
      <w:lvlJc w:val="left"/>
    </w:lvl>
    <w:lvl w:ilvl="2">
      <w:start w:val="1"/>
      <w:numFmt w:val="decimal"/>
      <w:suff w:val="nothing"/>
      <w:lvlText w:val="%1、"/>
      <w:lvlJc w:val="left"/>
    </w:lvl>
    <w:lvl w:ilvl="3">
      <w:start w:val="1"/>
      <w:numFmt w:val="decimal"/>
      <w:suff w:val="nothing"/>
      <w:lvlText w:val="%1、"/>
      <w:lvlJc w:val="left"/>
    </w:lvl>
    <w:lvl w:ilvl="4">
      <w:start w:val="1"/>
      <w:numFmt w:val="decimal"/>
      <w:suff w:val="nothing"/>
      <w:lvlText w:val="%1、"/>
      <w:lvlJc w:val="left"/>
    </w:lvl>
    <w:lvl w:ilvl="5">
      <w:start w:val="1"/>
      <w:numFmt w:val="decimal"/>
      <w:suff w:val="nothing"/>
      <w:lvlText w:val="%1、"/>
      <w:lvlJc w:val="left"/>
    </w:lvl>
    <w:lvl w:ilvl="6">
      <w:start w:val="1"/>
      <w:numFmt w:val="decimal"/>
      <w:suff w:val="nothing"/>
      <w:lvlText w:val="%1、"/>
      <w:lvlJc w:val="left"/>
    </w:lvl>
    <w:lvl w:ilvl="7">
      <w:start w:val="1"/>
      <w:numFmt w:val="decimal"/>
      <w:suff w:val="nothing"/>
      <w:lvlText w:val="%1、"/>
      <w:lvlJc w:val="left"/>
    </w:lvl>
    <w:lvl w:ilvl="8">
      <w:start w:val="1"/>
      <w:numFmt w:val="decimal"/>
      <w:suff w:val="nothing"/>
      <w:lvlText w:val="%1、"/>
      <w:lvlJc w:val="left"/>
    </w:lvl>
  </w:abstractNum>
  <w:abstractNum w:abstractNumId="4">
    <w:nsid w:val="2F000004"/>
    <w:multiLevelType w:val="multilevel"/>
    <w:tmpl w:val="1F002570"/>
    <w:lvl w:ilvl="0">
      <w:start w:val="1"/>
      <w:numFmt w:val="japaneseCounting"/>
      <w:lvlText w:val="%1、"/>
      <w:lvlJc w:val="left"/>
      <w:pPr>
        <w:ind w:left="450" w:hanging="450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ind w:left="840" w:hanging="420"/>
        <w:jc w:val="both"/>
      </w:pPr>
    </w:lvl>
    <w:lvl w:ilvl="2">
      <w:start w:val="1"/>
      <w:numFmt w:val="lowerRoman"/>
      <w:lvlText w:val="%3."/>
      <w:lvlJc w:val="right"/>
      <w:pPr>
        <w:ind w:left="1260" w:hanging="420"/>
        <w:jc w:val="both"/>
      </w:pPr>
    </w:lvl>
    <w:lvl w:ilvl="3">
      <w:start w:val="1"/>
      <w:numFmt w:val="decimal"/>
      <w:lvlText w:val="%4."/>
      <w:lvlJc w:val="left"/>
      <w:pPr>
        <w:ind w:left="1680" w:hanging="420"/>
        <w:jc w:val="both"/>
      </w:pPr>
    </w:lvl>
    <w:lvl w:ilvl="4">
      <w:start w:val="1"/>
      <w:numFmt w:val="lowerLetter"/>
      <w:lvlText w:val="%5)"/>
      <w:lvlJc w:val="left"/>
      <w:pPr>
        <w:ind w:left="2100" w:hanging="420"/>
        <w:jc w:val="both"/>
      </w:pPr>
    </w:lvl>
    <w:lvl w:ilvl="5">
      <w:start w:val="1"/>
      <w:numFmt w:val="lowerRoman"/>
      <w:lvlText w:val="%6."/>
      <w:lvlJc w:val="right"/>
      <w:pPr>
        <w:ind w:left="2520" w:hanging="420"/>
        <w:jc w:val="both"/>
      </w:pPr>
    </w:lvl>
    <w:lvl w:ilvl="6">
      <w:start w:val="1"/>
      <w:numFmt w:val="decimal"/>
      <w:lvlText w:val="%7."/>
      <w:lvlJc w:val="left"/>
      <w:pPr>
        <w:ind w:left="2940" w:hanging="420"/>
        <w:jc w:val="both"/>
      </w:pPr>
    </w:lvl>
    <w:lvl w:ilvl="7">
      <w:start w:val="1"/>
      <w:numFmt w:val="lowerLetter"/>
      <w:lvlText w:val="%8)"/>
      <w:lvlJc w:val="left"/>
      <w:pPr>
        <w:ind w:left="3360" w:hanging="420"/>
        <w:jc w:val="both"/>
      </w:pPr>
    </w:lvl>
    <w:lvl w:ilvl="8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5">
    <w:nsid w:val="2F000005"/>
    <w:multiLevelType w:val="multilevel"/>
    <w:tmpl w:val="074EA3E0"/>
    <w:lvl w:ilvl="0">
      <w:start w:val="2"/>
      <w:numFmt w:val="decimal"/>
      <w:suff w:val="nothing"/>
      <w:lvlText w:val="%1、"/>
      <w:lvlJc w:val="left"/>
    </w:lvl>
    <w:lvl w:ilvl="1">
      <w:start w:val="2"/>
      <w:numFmt w:val="decimal"/>
      <w:suff w:val="nothing"/>
      <w:lvlText w:val="%1、"/>
      <w:lvlJc w:val="left"/>
    </w:lvl>
    <w:lvl w:ilvl="2">
      <w:start w:val="2"/>
      <w:numFmt w:val="decimal"/>
      <w:suff w:val="nothing"/>
      <w:lvlText w:val="%1、"/>
      <w:lvlJc w:val="left"/>
    </w:lvl>
    <w:lvl w:ilvl="3">
      <w:start w:val="2"/>
      <w:numFmt w:val="decimal"/>
      <w:suff w:val="nothing"/>
      <w:lvlText w:val="%1、"/>
      <w:lvlJc w:val="left"/>
    </w:lvl>
    <w:lvl w:ilvl="4">
      <w:start w:val="2"/>
      <w:numFmt w:val="decimal"/>
      <w:suff w:val="nothing"/>
      <w:lvlText w:val="%1、"/>
      <w:lvlJc w:val="left"/>
    </w:lvl>
    <w:lvl w:ilvl="5">
      <w:start w:val="2"/>
      <w:numFmt w:val="decimal"/>
      <w:suff w:val="nothing"/>
      <w:lvlText w:val="%1、"/>
      <w:lvlJc w:val="left"/>
    </w:lvl>
    <w:lvl w:ilvl="6">
      <w:start w:val="2"/>
      <w:numFmt w:val="decimal"/>
      <w:suff w:val="nothing"/>
      <w:lvlText w:val="%1、"/>
      <w:lvlJc w:val="left"/>
    </w:lvl>
    <w:lvl w:ilvl="7">
      <w:start w:val="2"/>
      <w:numFmt w:val="decimal"/>
      <w:suff w:val="nothing"/>
      <w:lvlText w:val="%1、"/>
      <w:lvlJc w:val="left"/>
    </w:lvl>
    <w:lvl w:ilvl="8">
      <w:start w:val="2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DD7CCC"/>
    <w:rsid w:val="002363ED"/>
    <w:rsid w:val="008326A1"/>
    <w:rsid w:val="00C626AE"/>
    <w:rsid w:val="00CF1DCC"/>
    <w:rsid w:val="00DB6F76"/>
    <w:rsid w:val="00DD7CC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Times New Roman" w:hAnsi="Times New Roman"/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basedOn w:val="a"/>
    <w:uiPriority w:val="26"/>
    <w:qFormat/>
    <w:pPr>
      <w:ind w:firstLine="420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table" w:styleId="af0">
    <w:name w:val="Table Grid"/>
    <w:uiPriority w:val="38"/>
    <w:qFormat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uiPriority w:val="39"/>
    <w:pPr>
      <w:jc w:val="both"/>
    </w:pPr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40"/>
    <w:pPr>
      <w:jc w:val="both"/>
    </w:pPr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">
    <w:name w:val="Plain Table 2"/>
    <w:uiPriority w:val="41"/>
    <w:pPr>
      <w:jc w:val="both"/>
    </w:pPr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uiPriority w:val="4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w w:val="100"/>
        <w:sz w:val="20"/>
        <w:szCs w:val="20"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w w:val="100"/>
        <w:sz w:val="20"/>
        <w:szCs w:val="20"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w w:val="100"/>
        <w:sz w:val="20"/>
        <w:szCs w:val="20"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uiPriority w:val="43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">
    <w:name w:val="Plain Table 5"/>
    <w:uiPriority w:val="44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uiPriority w:val="45"/>
    <w:pPr>
      <w:jc w:val="both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1">
    <w:name w:val="Grid Table 1 Light Accent 1"/>
    <w:uiPriority w:val="46"/>
    <w:pPr>
      <w:jc w:val="both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2">
    <w:name w:val="Grid Table 1 Light Accent 2"/>
    <w:uiPriority w:val="47"/>
    <w:pPr>
      <w:jc w:val="both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3">
    <w:name w:val="Grid Table 1 Light Accent 3"/>
    <w:uiPriority w:val="48"/>
    <w:pPr>
      <w:jc w:val="both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4">
    <w:name w:val="Grid Table 1 Light Accent 4"/>
    <w:uiPriority w:val="49"/>
    <w:pPr>
      <w:jc w:val="both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5">
    <w:name w:val="Grid Table 1 Light Accent 5"/>
    <w:uiPriority w:val="50"/>
    <w:pPr>
      <w:jc w:val="both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6">
    <w:name w:val="Grid Table 1 Light Accent 6"/>
    <w:uiPriority w:val="51"/>
    <w:pPr>
      <w:jc w:val="both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2">
    <w:name w:val="Grid Table 2"/>
    <w:uiPriority w:val="52"/>
    <w:pPr>
      <w:jc w:val="both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Accent1">
    <w:name w:val="Grid Table 2 Accent 1"/>
    <w:uiPriority w:val="53"/>
    <w:pPr>
      <w:jc w:val="both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2Accent2">
    <w:name w:val="Grid Table 2 Accent 2"/>
    <w:uiPriority w:val="54"/>
    <w:pPr>
      <w:jc w:val="both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2Accent3">
    <w:name w:val="Grid Table 2 Accent 3"/>
    <w:uiPriority w:val="55"/>
    <w:pPr>
      <w:jc w:val="both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2Accent4">
    <w:name w:val="Grid Table 2 Accent 4"/>
    <w:uiPriority w:val="56"/>
    <w:pPr>
      <w:jc w:val="both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2Accent5">
    <w:name w:val="Grid Table 2 Accent 5"/>
    <w:uiPriority w:val="57"/>
    <w:pPr>
      <w:jc w:val="both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2Accent6">
    <w:name w:val="Grid Table 2 Accent 6"/>
    <w:uiPriority w:val="58"/>
    <w:pPr>
      <w:jc w:val="both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3">
    <w:name w:val="Grid Table 3"/>
    <w:uiPriority w:val="59"/>
    <w:pPr>
      <w:jc w:val="both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uiPriority w:val="60"/>
    <w:pPr>
      <w:jc w:val="both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uiPriority w:val="61"/>
    <w:pPr>
      <w:jc w:val="both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uiPriority w:val="62"/>
    <w:pPr>
      <w:jc w:val="both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uiPriority w:val="63"/>
    <w:pPr>
      <w:jc w:val="both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uiPriority w:val="64"/>
    <w:pPr>
      <w:jc w:val="both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uiPriority w:val="65"/>
    <w:pPr>
      <w:jc w:val="both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uiPriority w:val="66"/>
    <w:pPr>
      <w:jc w:val="both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Accent1">
    <w:name w:val="Grid Table 4 Accent 1"/>
    <w:uiPriority w:val="67"/>
    <w:pPr>
      <w:jc w:val="both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4Accent2">
    <w:name w:val="Grid Table 4 Accent 2"/>
    <w:uiPriority w:val="68"/>
    <w:pPr>
      <w:jc w:val="both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4Accent3">
    <w:name w:val="Grid Table 4 Accent 3"/>
    <w:uiPriority w:val="69"/>
    <w:pPr>
      <w:jc w:val="both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4Accent4">
    <w:name w:val="Grid Table 4 Accent 4"/>
    <w:uiPriority w:val="70"/>
    <w:pPr>
      <w:jc w:val="both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4Accent5">
    <w:name w:val="Grid Table 4 Accent 5"/>
    <w:uiPriority w:val="71"/>
    <w:pPr>
      <w:jc w:val="both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4Accent6">
    <w:name w:val="Grid Table 4 Accent 6"/>
    <w:uiPriority w:val="72"/>
    <w:pPr>
      <w:jc w:val="both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5Dark">
    <w:name w:val="Grid Table 5 Dark"/>
    <w:uiPriority w:val="73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Accent1">
    <w:name w:val="Grid Table 5 Dark Accent 1"/>
    <w:uiPriority w:val="74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GridTable5DarkAccent2">
    <w:name w:val="Grid Table 5 Dark Accent 2"/>
    <w:uiPriority w:val="75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GridTable5DarkAccent3">
    <w:name w:val="Grid Table 5 Dark Accent 3"/>
    <w:uiPriority w:val="76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GridTable5DarkAccent4">
    <w:name w:val="Grid Table 5 Dark Accent 4"/>
    <w:uiPriority w:val="77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GridTable5DarkAccent5">
    <w:name w:val="Grid Table 5 Dark Accent 5"/>
    <w:uiPriority w:val="78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GridTable5DarkAccent6">
    <w:name w:val="Grid Table 5 Dark Accent 6"/>
    <w:uiPriority w:val="79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GridTable6Colorful">
    <w:name w:val="Grid Table 6 Colorful"/>
    <w:uiPriority w:val="80"/>
    <w:pPr>
      <w:jc w:val="both"/>
    </w:pPr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Accent1">
    <w:name w:val="Grid Table 6 Colorful Accent 1"/>
    <w:uiPriority w:val="81"/>
    <w:pPr>
      <w:jc w:val="both"/>
    </w:pPr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6ColorfulAccent2">
    <w:name w:val="Grid Table 6 Colorful Accent 2"/>
    <w:uiPriority w:val="82"/>
    <w:pPr>
      <w:jc w:val="both"/>
    </w:pPr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6ColorfulAccent3">
    <w:name w:val="Grid Table 6 Colorful Accent 3"/>
    <w:uiPriority w:val="83"/>
    <w:pPr>
      <w:jc w:val="both"/>
    </w:pPr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6ColorfulAccent4">
    <w:name w:val="Grid Table 6 Colorful Accent 4"/>
    <w:uiPriority w:val="84"/>
    <w:pPr>
      <w:jc w:val="both"/>
    </w:pPr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6ColorfulAccent5">
    <w:name w:val="Grid Table 6 Colorful Accent 5"/>
    <w:uiPriority w:val="85"/>
    <w:pPr>
      <w:jc w:val="both"/>
    </w:pPr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6ColorfulAccent6">
    <w:name w:val="Grid Table 6 Colorful Accent 6"/>
    <w:uiPriority w:val="86"/>
    <w:pPr>
      <w:jc w:val="both"/>
    </w:pPr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7Colorful">
    <w:name w:val="Grid Table 7 Colorful"/>
    <w:uiPriority w:val="87"/>
    <w:pPr>
      <w:jc w:val="both"/>
    </w:pPr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uiPriority w:val="88"/>
    <w:pPr>
      <w:jc w:val="both"/>
    </w:pPr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uiPriority w:val="89"/>
    <w:pPr>
      <w:jc w:val="both"/>
    </w:pPr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uiPriority w:val="90"/>
    <w:pPr>
      <w:jc w:val="both"/>
    </w:pPr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uiPriority w:val="91"/>
    <w:pPr>
      <w:jc w:val="both"/>
    </w:pPr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uiPriority w:val="92"/>
    <w:pPr>
      <w:jc w:val="both"/>
    </w:pPr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uiPriority w:val="93"/>
    <w:pPr>
      <w:jc w:val="both"/>
    </w:pPr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">
    <w:name w:val="List Table 1 Light"/>
    <w:uiPriority w:val="94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Accent1">
    <w:name w:val="List Table 1 Light Accent 1"/>
    <w:uiPriority w:val="95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1LightAccent2">
    <w:name w:val="List Table 1 Light Accent 2"/>
    <w:uiPriority w:val="96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1LightAccent3">
    <w:name w:val="List Table 1 Light Accent 3"/>
    <w:uiPriority w:val="97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1LightAccent4">
    <w:name w:val="List Table 1 Light Accent 4"/>
    <w:uiPriority w:val="98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1LightAccent5">
    <w:name w:val="List Table 1 Light Accent 5"/>
    <w:uiPriority w:val="99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1LightAccent6">
    <w:name w:val="List Table 1 Light Accent 6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2">
    <w:name w:val="List Table 2"/>
    <w:pPr>
      <w:jc w:val="both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Accent1">
    <w:name w:val="List Table 2 Accent 1"/>
    <w:pPr>
      <w:jc w:val="both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2Accent2">
    <w:name w:val="List Table 2 Accent 2"/>
    <w:pPr>
      <w:jc w:val="both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2Accent3">
    <w:name w:val="List Table 2 Accent 3"/>
    <w:pPr>
      <w:jc w:val="both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2Accent4">
    <w:name w:val="List Table 2 Accent 4"/>
    <w:pPr>
      <w:jc w:val="both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2Accent5">
    <w:name w:val="List Table 2 Accent 5"/>
    <w:pPr>
      <w:jc w:val="both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2Accent6">
    <w:name w:val="List Table 2 Accent 6"/>
    <w:pPr>
      <w:jc w:val="both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3">
    <w:name w:val="List Table 3"/>
    <w:pPr>
      <w:jc w:val="both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pPr>
      <w:jc w:val="both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pPr>
      <w:jc w:val="both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pPr>
      <w:jc w:val="both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pPr>
      <w:jc w:val="both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pPr>
      <w:jc w:val="both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pPr>
      <w:jc w:val="both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pPr>
      <w:jc w:val="both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Accent1">
    <w:name w:val="List Table 4 Accent 1"/>
    <w:pPr>
      <w:jc w:val="both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4Accent2">
    <w:name w:val="List Table 4 Accent 2"/>
    <w:pPr>
      <w:jc w:val="both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4Accent3">
    <w:name w:val="List Table 4 Accent 3"/>
    <w:pPr>
      <w:jc w:val="both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4Accent4">
    <w:name w:val="List Table 4 Accent 4"/>
    <w:pPr>
      <w:jc w:val="both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4Accent5">
    <w:name w:val="List Table 4 Accent 5"/>
    <w:pPr>
      <w:jc w:val="both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4Accent6">
    <w:name w:val="List Table 4 Accent 6"/>
    <w:pPr>
      <w:jc w:val="both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F81BD" w:themeFill="accen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0504D" w:themeFill="accent2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9BBB59" w:themeFill="accent3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8064A2" w:themeFill="accent4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BACC6" w:themeFill="accent5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79646" w:themeFill="accent6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pPr>
      <w:jc w:val="both"/>
    </w:pPr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Accent1">
    <w:name w:val="List Table 6 Colorful Accent 1"/>
    <w:pPr>
      <w:jc w:val="both"/>
    </w:pPr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6ColorfulAccent2">
    <w:name w:val="List Table 6 Colorful Accent 2"/>
    <w:pPr>
      <w:jc w:val="both"/>
    </w:pPr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6ColorfulAccent3">
    <w:name w:val="List Table 6 Colorful Accent 3"/>
    <w:pPr>
      <w:jc w:val="both"/>
    </w:pPr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6ColorfulAccent4">
    <w:name w:val="List Table 6 Colorful Accent 4"/>
    <w:pPr>
      <w:jc w:val="both"/>
    </w:pPr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6ColorfulAccent5">
    <w:name w:val="List Table 6 Colorful Accent 5"/>
    <w:pPr>
      <w:jc w:val="both"/>
    </w:pPr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6ColorfulAccent6">
    <w:name w:val="List Table 6 Colorful Accent 6"/>
    <w:pPr>
      <w:jc w:val="both"/>
    </w:pPr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7Colorful">
    <w:name w:val="List Table 7 Colorful"/>
    <w:pPr>
      <w:jc w:val="both"/>
    </w:pPr>
    <w:rPr>
      <w:color w:val="000000" w:themeColor="tex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pPr>
      <w:jc w:val="both"/>
    </w:pPr>
    <w:rPr>
      <w:color w:val="365F91" w:themeColor="accen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pPr>
      <w:jc w:val="both"/>
    </w:pPr>
    <w:rPr>
      <w:color w:val="933634" w:themeColor="accent2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pPr>
      <w:jc w:val="both"/>
    </w:pPr>
    <w:rPr>
      <w:color w:val="75913B" w:themeColor="accent3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pPr>
      <w:jc w:val="both"/>
    </w:pPr>
    <w:rPr>
      <w:color w:val="5F4979" w:themeColor="accent4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pPr>
      <w:jc w:val="both"/>
    </w:pPr>
    <w:rPr>
      <w:color w:val="31849A" w:themeColor="accent5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pPr>
      <w:jc w:val="both"/>
    </w:pPr>
    <w:rPr>
      <w:color w:val="E26B09" w:themeColor="accent6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1">
    <w:name w:val="Balloon Text"/>
    <w:basedOn w:val="a"/>
    <w:link w:val="Char"/>
    <w:semiHidden/>
    <w:unhideWhenUsed/>
    <w:rPr>
      <w:sz w:val="18"/>
      <w:szCs w:val="18"/>
    </w:rPr>
  </w:style>
  <w:style w:type="paragraph" w:styleId="af2">
    <w:name w:val="footer"/>
    <w:basedOn w:val="a"/>
    <w:link w:val="Char0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3">
    <w:name w:val="header"/>
    <w:basedOn w:val="a"/>
    <w:link w:val="Char1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4">
    <w:name w:val="Normal (Web)"/>
    <w:basedOn w:val="a"/>
    <w:semiHidden/>
    <w:unhideWhenUsed/>
    <w:qFormat/>
    <w:rPr>
      <w:rFonts w:ascii="宋体" w:eastAsia="宋体" w:hAnsi="宋体"/>
      <w:sz w:val="24"/>
      <w:szCs w:val="24"/>
    </w:rPr>
  </w:style>
  <w:style w:type="character" w:customStyle="1" w:styleId="Char1">
    <w:name w:val="页眉 Char"/>
    <w:basedOn w:val="a0"/>
    <w:link w:val="af3"/>
    <w:qFormat/>
    <w:rPr>
      <w:w w:val="100"/>
      <w:sz w:val="18"/>
      <w:szCs w:val="18"/>
      <w:shd w:val="clear" w:color="auto" w:fill="auto"/>
    </w:rPr>
  </w:style>
  <w:style w:type="character" w:customStyle="1" w:styleId="Char0">
    <w:name w:val="页脚 Char"/>
    <w:basedOn w:val="a0"/>
    <w:link w:val="af2"/>
    <w:qFormat/>
    <w:rPr>
      <w:w w:val="100"/>
      <w:sz w:val="18"/>
      <w:szCs w:val="18"/>
      <w:shd w:val="clear" w:color="auto" w:fill="auto"/>
    </w:rPr>
  </w:style>
  <w:style w:type="character" w:customStyle="1" w:styleId="Char">
    <w:name w:val="批注框文本 Char"/>
    <w:basedOn w:val="a0"/>
    <w:link w:val="af1"/>
    <w:semiHidden/>
    <w:rPr>
      <w:rFonts w:ascii="Times New Roman" w:eastAsia="Times New Roman" w:hAnsi="Times New Roman"/>
      <w:w w:val="100"/>
      <w:sz w:val="18"/>
      <w:szCs w:val="18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Times New Roman" w:hAnsi="Times New Roman"/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basedOn w:val="a"/>
    <w:uiPriority w:val="26"/>
    <w:qFormat/>
    <w:pPr>
      <w:ind w:firstLine="420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table" w:styleId="af0">
    <w:name w:val="Table Grid"/>
    <w:uiPriority w:val="38"/>
    <w:qFormat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uiPriority w:val="39"/>
    <w:pPr>
      <w:jc w:val="both"/>
    </w:pPr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40"/>
    <w:pPr>
      <w:jc w:val="both"/>
    </w:pPr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">
    <w:name w:val="Plain Table 2"/>
    <w:uiPriority w:val="41"/>
    <w:pPr>
      <w:jc w:val="both"/>
    </w:pPr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uiPriority w:val="4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w w:val="100"/>
        <w:sz w:val="20"/>
        <w:szCs w:val="20"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w w:val="100"/>
        <w:sz w:val="20"/>
        <w:szCs w:val="20"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w w:val="100"/>
        <w:sz w:val="20"/>
        <w:szCs w:val="20"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uiPriority w:val="43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">
    <w:name w:val="Plain Table 5"/>
    <w:uiPriority w:val="44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uiPriority w:val="45"/>
    <w:pPr>
      <w:jc w:val="both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1">
    <w:name w:val="Grid Table 1 Light Accent 1"/>
    <w:uiPriority w:val="46"/>
    <w:pPr>
      <w:jc w:val="both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2">
    <w:name w:val="Grid Table 1 Light Accent 2"/>
    <w:uiPriority w:val="47"/>
    <w:pPr>
      <w:jc w:val="both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3">
    <w:name w:val="Grid Table 1 Light Accent 3"/>
    <w:uiPriority w:val="48"/>
    <w:pPr>
      <w:jc w:val="both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4">
    <w:name w:val="Grid Table 1 Light Accent 4"/>
    <w:uiPriority w:val="49"/>
    <w:pPr>
      <w:jc w:val="both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5">
    <w:name w:val="Grid Table 1 Light Accent 5"/>
    <w:uiPriority w:val="50"/>
    <w:pPr>
      <w:jc w:val="both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1LightAccent6">
    <w:name w:val="Grid Table 1 Light Accent 6"/>
    <w:uiPriority w:val="51"/>
    <w:pPr>
      <w:jc w:val="both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GridTable2">
    <w:name w:val="Grid Table 2"/>
    <w:uiPriority w:val="52"/>
    <w:pPr>
      <w:jc w:val="both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Accent1">
    <w:name w:val="Grid Table 2 Accent 1"/>
    <w:uiPriority w:val="53"/>
    <w:pPr>
      <w:jc w:val="both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2Accent2">
    <w:name w:val="Grid Table 2 Accent 2"/>
    <w:uiPriority w:val="54"/>
    <w:pPr>
      <w:jc w:val="both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2Accent3">
    <w:name w:val="Grid Table 2 Accent 3"/>
    <w:uiPriority w:val="55"/>
    <w:pPr>
      <w:jc w:val="both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2Accent4">
    <w:name w:val="Grid Table 2 Accent 4"/>
    <w:uiPriority w:val="56"/>
    <w:pPr>
      <w:jc w:val="both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2Accent5">
    <w:name w:val="Grid Table 2 Accent 5"/>
    <w:uiPriority w:val="57"/>
    <w:pPr>
      <w:jc w:val="both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2Accent6">
    <w:name w:val="Grid Table 2 Accent 6"/>
    <w:uiPriority w:val="58"/>
    <w:pPr>
      <w:jc w:val="both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3">
    <w:name w:val="Grid Table 3"/>
    <w:uiPriority w:val="59"/>
    <w:pPr>
      <w:jc w:val="both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uiPriority w:val="60"/>
    <w:pPr>
      <w:jc w:val="both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uiPriority w:val="61"/>
    <w:pPr>
      <w:jc w:val="both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uiPriority w:val="62"/>
    <w:pPr>
      <w:jc w:val="both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uiPriority w:val="63"/>
    <w:pPr>
      <w:jc w:val="both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uiPriority w:val="64"/>
    <w:pPr>
      <w:jc w:val="both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uiPriority w:val="65"/>
    <w:pPr>
      <w:jc w:val="both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uiPriority w:val="66"/>
    <w:pPr>
      <w:jc w:val="both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Accent1">
    <w:name w:val="Grid Table 4 Accent 1"/>
    <w:uiPriority w:val="67"/>
    <w:pPr>
      <w:jc w:val="both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4Accent2">
    <w:name w:val="Grid Table 4 Accent 2"/>
    <w:uiPriority w:val="68"/>
    <w:pPr>
      <w:jc w:val="both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4Accent3">
    <w:name w:val="Grid Table 4 Accent 3"/>
    <w:uiPriority w:val="69"/>
    <w:pPr>
      <w:jc w:val="both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4Accent4">
    <w:name w:val="Grid Table 4 Accent 4"/>
    <w:uiPriority w:val="70"/>
    <w:pPr>
      <w:jc w:val="both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4Accent5">
    <w:name w:val="Grid Table 4 Accent 5"/>
    <w:uiPriority w:val="71"/>
    <w:pPr>
      <w:jc w:val="both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4Accent6">
    <w:name w:val="Grid Table 4 Accent 6"/>
    <w:uiPriority w:val="72"/>
    <w:pPr>
      <w:jc w:val="both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5Dark">
    <w:name w:val="Grid Table 5 Dark"/>
    <w:uiPriority w:val="73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Accent1">
    <w:name w:val="Grid Table 5 Dark Accent 1"/>
    <w:uiPriority w:val="74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GridTable5DarkAccent2">
    <w:name w:val="Grid Table 5 Dark Accent 2"/>
    <w:uiPriority w:val="75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GridTable5DarkAccent3">
    <w:name w:val="Grid Table 5 Dark Accent 3"/>
    <w:uiPriority w:val="76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GridTable5DarkAccent4">
    <w:name w:val="Grid Table 5 Dark Accent 4"/>
    <w:uiPriority w:val="77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GridTable5DarkAccent5">
    <w:name w:val="Grid Table 5 Dark Accent 5"/>
    <w:uiPriority w:val="78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GridTable5DarkAccent6">
    <w:name w:val="Grid Table 5 Dark Accent 6"/>
    <w:uiPriority w:val="79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GridTable6Colorful">
    <w:name w:val="Grid Table 6 Colorful"/>
    <w:uiPriority w:val="80"/>
    <w:pPr>
      <w:jc w:val="both"/>
    </w:pPr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Accent1">
    <w:name w:val="Grid Table 6 Colorful Accent 1"/>
    <w:uiPriority w:val="81"/>
    <w:pPr>
      <w:jc w:val="both"/>
    </w:pPr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6ColorfulAccent2">
    <w:name w:val="Grid Table 6 Colorful Accent 2"/>
    <w:uiPriority w:val="82"/>
    <w:pPr>
      <w:jc w:val="both"/>
    </w:pPr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6ColorfulAccent3">
    <w:name w:val="Grid Table 6 Colorful Accent 3"/>
    <w:uiPriority w:val="83"/>
    <w:pPr>
      <w:jc w:val="both"/>
    </w:pPr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6ColorfulAccent4">
    <w:name w:val="Grid Table 6 Colorful Accent 4"/>
    <w:uiPriority w:val="84"/>
    <w:pPr>
      <w:jc w:val="both"/>
    </w:pPr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6ColorfulAccent5">
    <w:name w:val="Grid Table 6 Colorful Accent 5"/>
    <w:uiPriority w:val="85"/>
    <w:pPr>
      <w:jc w:val="both"/>
    </w:pPr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6ColorfulAccent6">
    <w:name w:val="Grid Table 6 Colorful Accent 6"/>
    <w:uiPriority w:val="86"/>
    <w:pPr>
      <w:jc w:val="both"/>
    </w:pPr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7Colorful">
    <w:name w:val="Grid Table 7 Colorful"/>
    <w:uiPriority w:val="87"/>
    <w:pPr>
      <w:jc w:val="both"/>
    </w:pPr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uiPriority w:val="88"/>
    <w:pPr>
      <w:jc w:val="both"/>
    </w:pPr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uiPriority w:val="89"/>
    <w:pPr>
      <w:jc w:val="both"/>
    </w:pPr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uiPriority w:val="90"/>
    <w:pPr>
      <w:jc w:val="both"/>
    </w:pPr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uiPriority w:val="91"/>
    <w:pPr>
      <w:jc w:val="both"/>
    </w:pPr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uiPriority w:val="92"/>
    <w:pPr>
      <w:jc w:val="both"/>
    </w:pPr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uiPriority w:val="93"/>
    <w:pPr>
      <w:jc w:val="both"/>
    </w:pPr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">
    <w:name w:val="List Table 1 Light"/>
    <w:uiPriority w:val="94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Accent1">
    <w:name w:val="List Table 1 Light Accent 1"/>
    <w:uiPriority w:val="95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1LightAccent2">
    <w:name w:val="List Table 1 Light Accent 2"/>
    <w:uiPriority w:val="96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1LightAccent3">
    <w:name w:val="List Table 1 Light Accent 3"/>
    <w:uiPriority w:val="97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1LightAccent4">
    <w:name w:val="List Table 1 Light Accent 4"/>
    <w:uiPriority w:val="98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1LightAccent5">
    <w:name w:val="List Table 1 Light Accent 5"/>
    <w:uiPriority w:val="99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1LightAccent6">
    <w:name w:val="List Table 1 Light Accent 6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2">
    <w:name w:val="List Table 2"/>
    <w:pPr>
      <w:jc w:val="both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Accent1">
    <w:name w:val="List Table 2 Accent 1"/>
    <w:pPr>
      <w:jc w:val="both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2Accent2">
    <w:name w:val="List Table 2 Accent 2"/>
    <w:pPr>
      <w:jc w:val="both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2Accent3">
    <w:name w:val="List Table 2 Accent 3"/>
    <w:pPr>
      <w:jc w:val="both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2Accent4">
    <w:name w:val="List Table 2 Accent 4"/>
    <w:pPr>
      <w:jc w:val="both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2Accent5">
    <w:name w:val="List Table 2 Accent 5"/>
    <w:pPr>
      <w:jc w:val="both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2Accent6">
    <w:name w:val="List Table 2 Accent 6"/>
    <w:pPr>
      <w:jc w:val="both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3">
    <w:name w:val="List Table 3"/>
    <w:pPr>
      <w:jc w:val="both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pPr>
      <w:jc w:val="both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pPr>
      <w:jc w:val="both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pPr>
      <w:jc w:val="both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pPr>
      <w:jc w:val="both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pPr>
      <w:jc w:val="both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pPr>
      <w:jc w:val="both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pPr>
      <w:jc w:val="both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Accent1">
    <w:name w:val="List Table 4 Accent 1"/>
    <w:pPr>
      <w:jc w:val="both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4Accent2">
    <w:name w:val="List Table 4 Accent 2"/>
    <w:pPr>
      <w:jc w:val="both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4Accent3">
    <w:name w:val="List Table 4 Accent 3"/>
    <w:pPr>
      <w:jc w:val="both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4Accent4">
    <w:name w:val="List Table 4 Accent 4"/>
    <w:pPr>
      <w:jc w:val="both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4Accent5">
    <w:name w:val="List Table 4 Accent 5"/>
    <w:pPr>
      <w:jc w:val="both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4Accent6">
    <w:name w:val="List Table 4 Accent 6"/>
    <w:pPr>
      <w:jc w:val="both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F81BD" w:themeFill="accen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0504D" w:themeFill="accent2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9BBB59" w:themeFill="accent3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8064A2" w:themeFill="accent4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BACC6" w:themeFill="accent5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79646" w:themeFill="accent6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pPr>
      <w:jc w:val="both"/>
    </w:pPr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Accent1">
    <w:name w:val="List Table 6 Colorful Accent 1"/>
    <w:pPr>
      <w:jc w:val="both"/>
    </w:pPr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6ColorfulAccent2">
    <w:name w:val="List Table 6 Colorful Accent 2"/>
    <w:pPr>
      <w:jc w:val="both"/>
    </w:pPr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6ColorfulAccent3">
    <w:name w:val="List Table 6 Colorful Accent 3"/>
    <w:pPr>
      <w:jc w:val="both"/>
    </w:pPr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6ColorfulAccent4">
    <w:name w:val="List Table 6 Colorful Accent 4"/>
    <w:pPr>
      <w:jc w:val="both"/>
    </w:pPr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6ColorfulAccent5">
    <w:name w:val="List Table 6 Colorful Accent 5"/>
    <w:pPr>
      <w:jc w:val="both"/>
    </w:pPr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6ColorfulAccent6">
    <w:name w:val="List Table 6 Colorful Accent 6"/>
    <w:pPr>
      <w:jc w:val="both"/>
    </w:pPr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7Colorful">
    <w:name w:val="List Table 7 Colorful"/>
    <w:pPr>
      <w:jc w:val="both"/>
    </w:pPr>
    <w:rPr>
      <w:color w:val="000000" w:themeColor="tex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pPr>
      <w:jc w:val="both"/>
    </w:pPr>
    <w:rPr>
      <w:color w:val="365F91" w:themeColor="accen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pPr>
      <w:jc w:val="both"/>
    </w:pPr>
    <w:rPr>
      <w:color w:val="933634" w:themeColor="accent2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pPr>
      <w:jc w:val="both"/>
    </w:pPr>
    <w:rPr>
      <w:color w:val="75913B" w:themeColor="accent3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pPr>
      <w:jc w:val="both"/>
    </w:pPr>
    <w:rPr>
      <w:color w:val="5F4979" w:themeColor="accent4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pPr>
      <w:jc w:val="both"/>
    </w:pPr>
    <w:rPr>
      <w:color w:val="31849A" w:themeColor="accent5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pPr>
      <w:jc w:val="both"/>
    </w:pPr>
    <w:rPr>
      <w:color w:val="E26B09" w:themeColor="accent6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1">
    <w:name w:val="Balloon Text"/>
    <w:basedOn w:val="a"/>
    <w:link w:val="Char"/>
    <w:semiHidden/>
    <w:unhideWhenUsed/>
    <w:rPr>
      <w:sz w:val="18"/>
      <w:szCs w:val="18"/>
    </w:rPr>
  </w:style>
  <w:style w:type="paragraph" w:styleId="af2">
    <w:name w:val="footer"/>
    <w:basedOn w:val="a"/>
    <w:link w:val="Char0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3">
    <w:name w:val="header"/>
    <w:basedOn w:val="a"/>
    <w:link w:val="Char1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4">
    <w:name w:val="Normal (Web)"/>
    <w:basedOn w:val="a"/>
    <w:semiHidden/>
    <w:unhideWhenUsed/>
    <w:qFormat/>
    <w:rPr>
      <w:rFonts w:ascii="宋体" w:eastAsia="宋体" w:hAnsi="宋体"/>
      <w:sz w:val="24"/>
      <w:szCs w:val="24"/>
    </w:rPr>
  </w:style>
  <w:style w:type="character" w:customStyle="1" w:styleId="Char1">
    <w:name w:val="页眉 Char"/>
    <w:basedOn w:val="a0"/>
    <w:link w:val="af3"/>
    <w:qFormat/>
    <w:rPr>
      <w:w w:val="100"/>
      <w:sz w:val="18"/>
      <w:szCs w:val="18"/>
      <w:shd w:val="clear" w:color="auto" w:fill="auto"/>
    </w:rPr>
  </w:style>
  <w:style w:type="character" w:customStyle="1" w:styleId="Char0">
    <w:name w:val="页脚 Char"/>
    <w:basedOn w:val="a0"/>
    <w:link w:val="af2"/>
    <w:qFormat/>
    <w:rPr>
      <w:w w:val="100"/>
      <w:sz w:val="18"/>
      <w:szCs w:val="18"/>
      <w:shd w:val="clear" w:color="auto" w:fill="auto"/>
    </w:rPr>
  </w:style>
  <w:style w:type="character" w:customStyle="1" w:styleId="Char">
    <w:name w:val="批注框文本 Char"/>
    <w:basedOn w:val="a0"/>
    <w:link w:val="af1"/>
    <w:semiHidden/>
    <w:rPr>
      <w:rFonts w:ascii="Times New Roman" w:eastAsia="Times New Roman" w:hAnsi="Times New Roman"/>
      <w:w w:val="1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395</Words>
  <Characters>2256</Characters>
  <Application>Microsoft Office Word</Application>
  <DocSecurity>0</DocSecurity>
  <Lines>18</Lines>
  <Paragraphs>5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微软中国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shichunjie</dc:creator>
  <cp:lastModifiedBy>ghrc</cp:lastModifiedBy>
  <cp:revision>6</cp:revision>
  <dcterms:created xsi:type="dcterms:W3CDTF">2019-05-16T03:09:00Z</dcterms:created>
  <dcterms:modified xsi:type="dcterms:W3CDTF">2019-05-16T05:51:00Z</dcterms:modified>
</cp:coreProperties>
</file>