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47" w:rsidRPr="001D70CC" w:rsidRDefault="00E06E47" w:rsidP="00E06E47">
      <w:pPr>
        <w:jc w:val="center"/>
        <w:rPr>
          <w:rFonts w:ascii="仿宋_GB2312" w:eastAsia="仿宋_GB2312"/>
          <w:b/>
          <w:sz w:val="32"/>
          <w:szCs w:val="32"/>
        </w:rPr>
      </w:pPr>
      <w:r w:rsidRPr="001D70CC">
        <w:rPr>
          <w:rFonts w:ascii="仿宋_GB2312" w:eastAsia="仿宋_GB2312" w:hint="eastAsia"/>
          <w:b/>
          <w:sz w:val="32"/>
          <w:szCs w:val="32"/>
        </w:rPr>
        <w:t>三方转账协议</w:t>
      </w:r>
    </w:p>
    <w:p w:rsidR="00E06E47" w:rsidRDefault="00E06E47" w:rsidP="00E06E47">
      <w:pPr>
        <w:rPr>
          <w:rFonts w:ascii="仿宋_GB2312" w:eastAsia="仿宋_GB2312"/>
          <w:sz w:val="32"/>
          <w:szCs w:val="32"/>
        </w:rPr>
      </w:pPr>
      <w:r w:rsidRPr="00F949DF">
        <w:rPr>
          <w:rFonts w:ascii="仿宋_GB2312" w:eastAsia="仿宋_GB2312" w:hint="eastAsia"/>
          <w:sz w:val="32"/>
          <w:szCs w:val="32"/>
        </w:rPr>
        <w:t>甲方：北京光华荣昌汽车部件有限公司（以下简称甲方）</w:t>
      </w:r>
    </w:p>
    <w:p w:rsidR="00E06E47" w:rsidRDefault="00E06E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乙方：北京瑞隆祥模具有限公司（以下简称乙方）</w:t>
      </w:r>
    </w:p>
    <w:p w:rsidR="00E06E47" w:rsidRDefault="00E06E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丙方：</w:t>
      </w:r>
      <w:r w:rsidR="00CA0478">
        <w:rPr>
          <w:rFonts w:ascii="仿宋_GB2312" w:eastAsia="仿宋_GB2312" w:hint="eastAsia"/>
          <w:sz w:val="32"/>
          <w:szCs w:val="32"/>
        </w:rPr>
        <w:t>安路普（北京）汽车技术有限公司昌平分公司</w:t>
      </w:r>
      <w:r>
        <w:rPr>
          <w:rFonts w:ascii="仿宋_GB2312" w:eastAsia="仿宋_GB2312" w:hint="eastAsia"/>
          <w:sz w:val="32"/>
          <w:szCs w:val="32"/>
        </w:rPr>
        <w:t>（以下简称丙方）</w:t>
      </w:r>
    </w:p>
    <w:p w:rsidR="00E06E47" w:rsidRDefault="00D5529D" w:rsidP="00D5529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三方经友</w:t>
      </w:r>
      <w:r w:rsidR="00E06E47">
        <w:rPr>
          <w:rFonts w:ascii="仿宋_GB2312" w:eastAsia="仿宋_GB2312" w:hint="eastAsia"/>
          <w:sz w:val="32"/>
          <w:szCs w:val="32"/>
        </w:rPr>
        <w:t>好协商，就乙方欠甲方的房租</w:t>
      </w:r>
      <w:r w:rsidR="00896C36">
        <w:rPr>
          <w:rFonts w:ascii="仿宋_GB2312" w:eastAsia="仿宋_GB2312" w:hint="eastAsia"/>
          <w:sz w:val="32"/>
          <w:szCs w:val="32"/>
        </w:rPr>
        <w:t>及水电费</w:t>
      </w:r>
      <w:r w:rsidR="00E06E47">
        <w:rPr>
          <w:rFonts w:ascii="仿宋_GB2312" w:eastAsia="仿宋_GB2312" w:hint="eastAsia"/>
          <w:sz w:val="32"/>
          <w:szCs w:val="32"/>
        </w:rPr>
        <w:t>款转由丙方支付一事达成如下协议：</w:t>
      </w:r>
    </w:p>
    <w:p w:rsidR="00D5529D" w:rsidRDefault="00D5529D" w:rsidP="00D5529D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D5529D">
        <w:rPr>
          <w:rFonts w:ascii="仿宋_GB2312" w:eastAsia="仿宋_GB2312" w:hint="eastAsia"/>
          <w:sz w:val="32"/>
          <w:szCs w:val="32"/>
        </w:rPr>
        <w:t>乙方欠甲方房租款</w:t>
      </w:r>
      <w:r w:rsidR="00CA0478">
        <w:rPr>
          <w:rFonts w:ascii="仿宋_GB2312" w:eastAsia="仿宋_GB2312" w:hint="eastAsia"/>
          <w:sz w:val="32"/>
          <w:szCs w:val="32"/>
        </w:rPr>
        <w:t>及水电费</w:t>
      </w:r>
      <w:r w:rsidRPr="00D5529D">
        <w:rPr>
          <w:rFonts w:ascii="仿宋_GB2312" w:eastAsia="仿宋_GB2312" w:hint="eastAsia"/>
          <w:sz w:val="32"/>
          <w:szCs w:val="32"/>
        </w:rPr>
        <w:t>明细：</w:t>
      </w:r>
    </w:p>
    <w:p w:rsidR="00CA0478" w:rsidRDefault="00896C36" w:rsidP="00896C36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房租款</w:t>
      </w:r>
    </w:p>
    <w:tbl>
      <w:tblPr>
        <w:tblW w:w="0" w:type="auto"/>
        <w:tblInd w:w="108" w:type="dxa"/>
        <w:tblLook w:val="04A0"/>
      </w:tblPr>
      <w:tblGrid>
        <w:gridCol w:w="1615"/>
        <w:gridCol w:w="1753"/>
        <w:gridCol w:w="921"/>
        <w:gridCol w:w="927"/>
        <w:gridCol w:w="437"/>
        <w:gridCol w:w="1045"/>
        <w:gridCol w:w="797"/>
        <w:gridCol w:w="1045"/>
        <w:gridCol w:w="363"/>
        <w:gridCol w:w="951"/>
      </w:tblGrid>
      <w:tr w:rsidR="00A86E35" w:rsidRPr="00A86E35" w:rsidTr="00A86E35">
        <w:trPr>
          <w:gridAfter w:val="2"/>
          <w:trHeight w:val="2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2018年12月26日至2019年3月31日房租</w:t>
            </w:r>
          </w:p>
        </w:tc>
      </w:tr>
      <w:tr w:rsidR="00A86E35" w:rsidRPr="00A86E35" w:rsidTr="00A86E35">
        <w:trPr>
          <w:trHeight w:val="2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租赁物名称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东西长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南北长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日单价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日金额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租赁天数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租赁金额</w:t>
            </w:r>
          </w:p>
        </w:tc>
      </w:tr>
      <w:tr w:rsidR="00A86E35" w:rsidRPr="00A86E35" w:rsidTr="00A86E35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甲方篮球场东侧车间（原注塑车间）一层西跨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</w:t>
            </w: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1549.425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2,324.14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223,117.20</w:t>
            </w:r>
          </w:p>
        </w:tc>
      </w:tr>
      <w:tr w:rsidR="00A86E35" w:rsidRPr="00A86E35" w:rsidTr="00A86E35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西跨南侧1号注塑机及周边放料及放模具减少面积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</w:t>
            </w: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-175.5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-263.25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-25,272.00</w:t>
            </w:r>
          </w:p>
        </w:tc>
      </w:tr>
      <w:tr w:rsidR="00A86E35" w:rsidRPr="00A86E35" w:rsidTr="00A86E35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减配电厢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</w:t>
            </w: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-52.26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-78.39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-7,525.44</w:t>
            </w:r>
          </w:p>
        </w:tc>
      </w:tr>
      <w:tr w:rsidR="00A86E35" w:rsidRPr="00A86E35" w:rsidTr="00A86E35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减门道共用各担50%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-1.95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</w:t>
            </w: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-3.6075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-5.41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96</w:t>
            </w: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-519.48</w:t>
            </w:r>
          </w:p>
        </w:tc>
      </w:tr>
      <w:tr w:rsidR="00A86E35" w:rsidRPr="00A86E35" w:rsidTr="00A86E35">
        <w:trPr>
          <w:trHeight w:val="5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车间南侧一楼办公室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</w:t>
            </w: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299.31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28,733.76</w:t>
            </w:r>
          </w:p>
        </w:tc>
      </w:tr>
      <w:tr w:rsidR="00A86E35" w:rsidRPr="00A86E35" w:rsidTr="00A86E35">
        <w:trPr>
          <w:trHeight w:val="48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车间南侧二楼办公室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381.98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36,669.60</w:t>
            </w:r>
          </w:p>
        </w:tc>
      </w:tr>
      <w:tr w:rsidR="00A86E35" w:rsidRPr="00A86E35" w:rsidTr="00A86E35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喷涂二层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</w:t>
            </w: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1317.06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1,053.65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101,150.21</w:t>
            </w:r>
          </w:p>
        </w:tc>
      </w:tr>
      <w:tr w:rsidR="00A86E35" w:rsidRPr="00A86E35" w:rsidTr="00A86E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保安费月收费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12,800.00</w:t>
            </w:r>
          </w:p>
        </w:tc>
      </w:tr>
      <w:tr w:rsidR="00A86E35" w:rsidRPr="00A86E35" w:rsidTr="00A86E35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宿舍501收费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2019年3月6日转租给日天顺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1,516.67</w:t>
            </w:r>
          </w:p>
        </w:tc>
      </w:tr>
      <w:tr w:rsidR="00A86E35" w:rsidRPr="00A86E35" w:rsidTr="00A86E35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宿舍4间月收费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503、505、507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96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E35" w:rsidRPr="00A86E35" w:rsidRDefault="00A86E35" w:rsidP="00A86E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86E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6,240.00</w:t>
            </w:r>
          </w:p>
        </w:tc>
      </w:tr>
      <w:tr w:rsidR="00A86E35" w:rsidRPr="00A86E35" w:rsidTr="00A86E3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12月26日至3月31日收费合计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E35" w:rsidRPr="00A86E35" w:rsidRDefault="00A86E35" w:rsidP="00A86E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A86E3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376,910.51</w:t>
            </w:r>
          </w:p>
        </w:tc>
      </w:tr>
      <w:tr w:rsidR="00896C36" w:rsidRPr="00896C36" w:rsidTr="00A86E35">
        <w:trPr>
          <w:gridAfter w:val="2"/>
          <w:trHeight w:val="2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6E35" w:rsidRDefault="00A86E35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tbl>
            <w:tblPr>
              <w:tblW w:w="13769" w:type="dxa"/>
              <w:tblLook w:val="04A0"/>
            </w:tblPr>
            <w:tblGrid>
              <w:gridCol w:w="356"/>
              <w:gridCol w:w="1277"/>
              <w:gridCol w:w="734"/>
              <w:gridCol w:w="737"/>
              <w:gridCol w:w="343"/>
              <w:gridCol w:w="995"/>
              <w:gridCol w:w="738"/>
              <w:gridCol w:w="1416"/>
              <w:gridCol w:w="557"/>
              <w:gridCol w:w="1171"/>
            </w:tblGrid>
            <w:tr w:rsidR="00A86E35" w:rsidRPr="00A86E35" w:rsidTr="00A86E35">
              <w:trPr>
                <w:trHeight w:val="285"/>
              </w:trPr>
              <w:tc>
                <w:tcPr>
                  <w:tcW w:w="1376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2019年4月1日至2019年4月30日房租</w:t>
                  </w:r>
                </w:p>
              </w:tc>
            </w:tr>
            <w:tr w:rsidR="00A86E35" w:rsidRPr="00A86E35" w:rsidTr="00A86E35">
              <w:trPr>
                <w:trHeight w:val="270"/>
              </w:trPr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Cs w:val="21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220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Cs w:val="21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Cs w:val="21"/>
                    </w:rPr>
                    <w:t>租赁物名称</w:t>
                  </w:r>
                </w:p>
              </w:tc>
              <w:tc>
                <w:tcPr>
                  <w:tcW w:w="119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东西长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南北长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1687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面积</w:t>
                  </w:r>
                </w:p>
              </w:tc>
              <w:tc>
                <w:tcPr>
                  <w:tcW w:w="120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日单价</w:t>
                  </w:r>
                </w:p>
              </w:tc>
              <w:tc>
                <w:tcPr>
                  <w:tcW w:w="248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日金额</w:t>
                  </w:r>
                  <w:proofErr w:type="gramEnd"/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租赁天数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租赁金额</w:t>
                  </w:r>
                </w:p>
              </w:tc>
            </w:tr>
            <w:tr w:rsidR="00A86E35" w:rsidRPr="00A86E35" w:rsidTr="00A86E35">
              <w:trPr>
                <w:trHeight w:val="465"/>
              </w:trPr>
              <w:tc>
                <w:tcPr>
                  <w:tcW w:w="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>甲方篮球场东侧车间（原注塑车间）一层西跨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18.25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84.9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m</w:t>
                  </w: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vertAlign w:val="superscript"/>
                    </w:rPr>
                    <w:t>2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1549.425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1.50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2,324.14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30 </w:t>
                  </w:r>
                </w:p>
              </w:tc>
              <w:tc>
                <w:tcPr>
                  <w:tcW w:w="2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69,724.13</w:t>
                  </w:r>
                </w:p>
              </w:tc>
            </w:tr>
            <w:tr w:rsidR="00A86E35" w:rsidRPr="00A86E35" w:rsidTr="00A86E35">
              <w:trPr>
                <w:trHeight w:val="480"/>
              </w:trPr>
              <w:tc>
                <w:tcPr>
                  <w:tcW w:w="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00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>西跨南侧1号注塑机及周边放料及放模具减少面积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11.7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-15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m</w:t>
                  </w: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vertAlign w:val="superscript"/>
                    </w:rPr>
                    <w:t>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-175.5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1.50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00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-263.25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30 </w:t>
                  </w:r>
                </w:p>
              </w:tc>
              <w:tc>
                <w:tcPr>
                  <w:tcW w:w="2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-7,897.50</w:t>
                  </w:r>
                </w:p>
              </w:tc>
            </w:tr>
            <w:tr w:rsidR="00A86E35" w:rsidRPr="00A86E35" w:rsidTr="00A86E35">
              <w:trPr>
                <w:trHeight w:val="480"/>
              </w:trPr>
              <w:tc>
                <w:tcPr>
                  <w:tcW w:w="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减配电厢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8.04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-6.5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m</w:t>
                  </w: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vertAlign w:val="superscript"/>
                    </w:rPr>
                    <w:t>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-52.26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1.50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-78.39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30 </w:t>
                  </w:r>
                </w:p>
              </w:tc>
              <w:tc>
                <w:tcPr>
                  <w:tcW w:w="2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-2,351.70</w:t>
                  </w:r>
                </w:p>
              </w:tc>
            </w:tr>
            <w:tr w:rsidR="00A86E35" w:rsidRPr="00A86E35" w:rsidTr="00A86E35">
              <w:trPr>
                <w:trHeight w:val="480"/>
              </w:trPr>
              <w:tc>
                <w:tcPr>
                  <w:tcW w:w="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减门道共用各担50%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1.85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-1.95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m</w:t>
                  </w: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vertAlign w:val="superscript"/>
                    </w:rPr>
                    <w:t>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-3.6075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1.50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-5.41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30 </w:t>
                  </w:r>
                </w:p>
              </w:tc>
              <w:tc>
                <w:tcPr>
                  <w:tcW w:w="2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-162.34</w:t>
                  </w:r>
                </w:p>
              </w:tc>
            </w:tr>
            <w:tr w:rsidR="00A86E35" w:rsidRPr="00A86E35" w:rsidTr="00A86E35">
              <w:trPr>
                <w:trHeight w:val="585"/>
              </w:trPr>
              <w:tc>
                <w:tcPr>
                  <w:tcW w:w="4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车间南侧一楼办公室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18.14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m</w:t>
                  </w: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vertAlign w:val="superscript"/>
                    </w:rPr>
                    <w:t>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199.54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1.50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299.31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30 </w:t>
                  </w:r>
                </w:p>
              </w:tc>
              <w:tc>
                <w:tcPr>
                  <w:tcW w:w="2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8,979.30</w:t>
                  </w:r>
                </w:p>
              </w:tc>
            </w:tr>
            <w:tr w:rsidR="00A86E35" w:rsidRPr="00A86E35" w:rsidTr="00A86E35">
              <w:trPr>
                <w:trHeight w:val="480"/>
              </w:trPr>
              <w:tc>
                <w:tcPr>
                  <w:tcW w:w="48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Cs w:val="21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Cs w:val="21"/>
                    </w:rPr>
                    <w:t>车间南侧二楼办公室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23.15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m</w:t>
                  </w: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vertAlign w:val="superscript"/>
                    </w:rPr>
                    <w:t>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254.65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1.50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381.98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30 </w:t>
                  </w:r>
                </w:p>
              </w:tc>
              <w:tc>
                <w:tcPr>
                  <w:tcW w:w="2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11,459.25</w:t>
                  </w:r>
                </w:p>
              </w:tc>
            </w:tr>
            <w:tr w:rsidR="00A86E35" w:rsidRPr="00A86E35" w:rsidTr="00A86E35">
              <w:trPr>
                <w:trHeight w:val="480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喷涂二层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54.2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24.3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m</w:t>
                  </w: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vertAlign w:val="superscript"/>
                    </w:rPr>
                    <w:t>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1317.06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0.80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1,053.65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30 </w:t>
                  </w:r>
                </w:p>
              </w:tc>
              <w:tc>
                <w:tcPr>
                  <w:tcW w:w="2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31,609.44</w:t>
                  </w:r>
                </w:p>
              </w:tc>
            </w:tr>
            <w:tr w:rsidR="00A86E35" w:rsidRPr="00A86E35" w:rsidTr="00A86E35">
              <w:trPr>
                <w:trHeight w:val="405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保安费月收费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人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4,000.00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133.33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30 </w:t>
                  </w:r>
                </w:p>
              </w:tc>
              <w:tc>
                <w:tcPr>
                  <w:tcW w:w="2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4,000.00</w:t>
                  </w:r>
                </w:p>
              </w:tc>
            </w:tr>
            <w:tr w:rsidR="00A86E35" w:rsidRPr="00A86E35" w:rsidTr="00A86E35">
              <w:trPr>
                <w:trHeight w:val="405"/>
              </w:trPr>
              <w:tc>
                <w:tcPr>
                  <w:tcW w:w="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宿舍501收费</w:t>
                  </w: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2019年3月6日转租给日天顺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650.00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21.67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30 </w:t>
                  </w:r>
                </w:p>
              </w:tc>
              <w:tc>
                <w:tcPr>
                  <w:tcW w:w="2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650.00</w:t>
                  </w:r>
                </w:p>
              </w:tc>
            </w:tr>
            <w:tr w:rsidR="00A86E35" w:rsidRPr="00A86E35" w:rsidTr="00A86E35">
              <w:trPr>
                <w:trHeight w:val="405"/>
              </w:trPr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宿舍4间月收费</w:t>
                  </w: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503、505、507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间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650.00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65.00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30 </w:t>
                  </w:r>
                </w:p>
              </w:tc>
              <w:tc>
                <w:tcPr>
                  <w:tcW w:w="2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86E35" w:rsidRPr="00A86E35" w:rsidRDefault="00A86E35" w:rsidP="00A86E35">
                  <w:pPr>
                    <w:widowControl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A86E3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1,950.00</w:t>
                  </w:r>
                </w:p>
              </w:tc>
            </w:tr>
            <w:tr w:rsidR="00A86E35" w:rsidRPr="00A86E35" w:rsidTr="00A86E35">
              <w:trPr>
                <w:trHeight w:val="540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2"/>
                    </w:rPr>
                    <w:t>4月1日至4月30日收费合计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2"/>
                    </w:rPr>
                    <w:t>117,960.58</w:t>
                  </w:r>
                </w:p>
              </w:tc>
            </w:tr>
            <w:tr w:rsidR="00A86E35" w:rsidRPr="00A86E35" w:rsidTr="00A86E35">
              <w:trPr>
                <w:trHeight w:val="270"/>
              </w:trPr>
              <w:tc>
                <w:tcPr>
                  <w:tcW w:w="4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二次房费收费合计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86E35" w:rsidRPr="00A86E35" w:rsidRDefault="00A86E35" w:rsidP="00A86E35">
                  <w:pPr>
                    <w:widowControl/>
                    <w:jc w:val="righ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2"/>
                    </w:rPr>
                  </w:pPr>
                  <w:r w:rsidRPr="00A86E35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2"/>
                    </w:rPr>
                    <w:t>494,871.09</w:t>
                  </w:r>
                </w:p>
              </w:tc>
            </w:tr>
          </w:tbl>
          <w:p w:rsidR="00896C36" w:rsidRDefault="00896C36" w:rsidP="00A86E3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A86E35" w:rsidRPr="00A86E35" w:rsidRDefault="00A86E35" w:rsidP="00A86E35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</w:tbl>
    <w:p w:rsidR="00896C36" w:rsidRDefault="00896C36" w:rsidP="00896C36">
      <w:pPr>
        <w:pStyle w:val="a3"/>
        <w:ind w:left="1800" w:firstLineChars="0" w:firstLine="0"/>
        <w:rPr>
          <w:rFonts w:ascii="仿宋_GB2312" w:eastAsia="仿宋_GB2312"/>
          <w:sz w:val="32"/>
          <w:szCs w:val="32"/>
        </w:rPr>
      </w:pPr>
    </w:p>
    <w:p w:rsidR="00896C36" w:rsidRDefault="00896C36" w:rsidP="00896C36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水电费款：</w:t>
      </w:r>
    </w:p>
    <w:tbl>
      <w:tblPr>
        <w:tblW w:w="6240" w:type="dxa"/>
        <w:tblInd w:w="108" w:type="dxa"/>
        <w:tblLook w:val="04A0"/>
      </w:tblPr>
      <w:tblGrid>
        <w:gridCol w:w="1080"/>
        <w:gridCol w:w="1720"/>
        <w:gridCol w:w="2216"/>
        <w:gridCol w:w="1224"/>
      </w:tblGrid>
      <w:tr w:rsidR="00896C36" w:rsidRPr="00896C36" w:rsidTr="00896C36">
        <w:trPr>
          <w:gridAfter w:val="2"/>
          <w:wAfter w:w="3440" w:type="dxa"/>
          <w:trHeight w:val="270"/>
        </w:trPr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电费明细</w:t>
            </w:r>
          </w:p>
        </w:tc>
      </w:tr>
      <w:tr w:rsidR="00896C36" w:rsidRPr="00896C36" w:rsidTr="00896C36">
        <w:trPr>
          <w:gridAfter w:val="2"/>
          <w:wAfter w:w="3440" w:type="dxa"/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8月30日至9月30日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41,900.81 </w:t>
            </w:r>
          </w:p>
        </w:tc>
      </w:tr>
      <w:tr w:rsidR="00896C36" w:rsidRPr="00896C36" w:rsidTr="00896C36">
        <w:trPr>
          <w:gridAfter w:val="2"/>
          <w:wAfter w:w="3440" w:type="dxa"/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9月30日至10月31日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49,943.49 </w:t>
            </w:r>
          </w:p>
        </w:tc>
      </w:tr>
      <w:tr w:rsidR="00896C36" w:rsidRPr="00896C36" w:rsidTr="00896C36">
        <w:trPr>
          <w:gridAfter w:val="2"/>
          <w:wAfter w:w="3440" w:type="dxa"/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10月31日至11月30日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58,240.32 </w:t>
            </w:r>
          </w:p>
        </w:tc>
      </w:tr>
      <w:tr w:rsidR="00896C36" w:rsidRPr="00896C36" w:rsidTr="00896C36">
        <w:trPr>
          <w:gridAfter w:val="2"/>
          <w:wAfter w:w="3440" w:type="dxa"/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11月30日至12月29日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47,385.57 </w:t>
            </w:r>
          </w:p>
        </w:tc>
      </w:tr>
      <w:tr w:rsidR="00896C36" w:rsidRPr="00896C36" w:rsidTr="00896C36">
        <w:trPr>
          <w:gridAfter w:val="2"/>
          <w:wAfter w:w="3440" w:type="dxa"/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12月29日至1月21日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40,346.67 </w:t>
            </w:r>
          </w:p>
        </w:tc>
      </w:tr>
      <w:tr w:rsidR="00896C36" w:rsidRPr="00896C36" w:rsidTr="00896C36">
        <w:trPr>
          <w:gridAfter w:val="2"/>
          <w:wAfter w:w="3440" w:type="dxa"/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1月21日至2月18日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28,199.71 </w:t>
            </w:r>
          </w:p>
        </w:tc>
      </w:tr>
      <w:tr w:rsidR="00896C36" w:rsidRPr="00896C36" w:rsidTr="00896C36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2月18日至3月18日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59,330.88 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6" w:rsidRDefault="00896C36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水费明细</w:t>
            </w:r>
          </w:p>
        </w:tc>
      </w:tr>
      <w:tr w:rsidR="00896C36" w:rsidRPr="00896C36" w:rsidTr="00896C36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3月18日至4月18日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48,077.78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6" w:rsidRDefault="00896C36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2018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2"/>
              </w:rPr>
              <w:t>8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日至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2019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2"/>
              </w:rPr>
              <w:t>3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18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日水费：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6" w:rsidRDefault="00896C36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2,835.00 </w:t>
            </w:r>
          </w:p>
        </w:tc>
      </w:tr>
      <w:tr w:rsidR="00896C36" w:rsidRPr="00896C36" w:rsidTr="00896C3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以上合计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373,425.24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6" w:rsidRDefault="00896C36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18</w:t>
            </w:r>
            <w:r>
              <w:rPr>
                <w:rFonts w:hint="eastAsia"/>
                <w:sz w:val="22"/>
              </w:rPr>
              <w:t>日至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18</w:t>
            </w:r>
            <w:r>
              <w:rPr>
                <w:rFonts w:hint="eastAsia"/>
                <w:sz w:val="22"/>
              </w:rPr>
              <w:t>日水费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6" w:rsidRDefault="00896C36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351</w:t>
            </w:r>
          </w:p>
        </w:tc>
      </w:tr>
      <w:tr w:rsidR="00896C36" w:rsidRPr="00896C36" w:rsidTr="00896C36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以上电损6%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22,405.51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6" w:rsidRDefault="00896C36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2"/>
              </w:rPr>
            </w:pPr>
            <w:r>
              <w:rPr>
                <w:rFonts w:hint="eastAsia"/>
                <w:b/>
                <w:bCs/>
                <w:color w:val="FF0000"/>
                <w:sz w:val="22"/>
              </w:rPr>
              <w:t>水费合计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6" w:rsidRDefault="00896C36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3,186.00 </w:t>
            </w:r>
          </w:p>
        </w:tc>
      </w:tr>
      <w:tr w:rsidR="00896C36" w:rsidRPr="00896C36" w:rsidTr="00896C36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C36" w:rsidRPr="00896C36" w:rsidRDefault="00896C36" w:rsidP="00896C3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减注塑机用电费：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-62,732.17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6" w:rsidRDefault="00896C36">
            <w:pPr>
              <w:jc w:val="center"/>
              <w:rPr>
                <w:rFonts w:ascii="宋体" w:eastAsia="宋体" w:hAnsi="宋体" w:cs="宋体"/>
                <w:color w:val="00B05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6" w:rsidRDefault="00896C36">
            <w:pPr>
              <w:jc w:val="center"/>
              <w:rPr>
                <w:rFonts w:ascii="宋体" w:eastAsia="宋体" w:hAnsi="宋体" w:cs="宋体"/>
                <w:color w:val="00B050"/>
                <w:sz w:val="22"/>
              </w:rPr>
            </w:pPr>
          </w:p>
        </w:tc>
      </w:tr>
      <w:tr w:rsidR="00896C36" w:rsidRPr="00896C36" w:rsidTr="00896C3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电费合计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96C36" w:rsidRPr="00896C36" w:rsidRDefault="00896C36" w:rsidP="00896C3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896C3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333,098.58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6" w:rsidRDefault="00896C36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2"/>
              </w:rPr>
            </w:pPr>
            <w:proofErr w:type="gramStart"/>
            <w:r>
              <w:rPr>
                <w:rFonts w:hint="eastAsia"/>
                <w:b/>
                <w:bCs/>
                <w:color w:val="FF0000"/>
                <w:sz w:val="22"/>
              </w:rPr>
              <w:t>止</w:t>
            </w:r>
            <w:proofErr w:type="gramEnd"/>
            <w:r>
              <w:rPr>
                <w:rFonts w:hint="eastAsia"/>
                <w:b/>
                <w:bCs/>
                <w:color w:val="FF0000"/>
                <w:sz w:val="22"/>
              </w:rPr>
              <w:t>4</w:t>
            </w:r>
            <w:r>
              <w:rPr>
                <w:rFonts w:hint="eastAsia"/>
                <w:b/>
                <w:bCs/>
                <w:color w:val="FF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FF0000"/>
                <w:sz w:val="22"/>
              </w:rPr>
              <w:t>18</w:t>
            </w:r>
            <w:r>
              <w:rPr>
                <w:rFonts w:hint="eastAsia"/>
                <w:b/>
                <w:bCs/>
                <w:color w:val="FF0000"/>
                <w:sz w:val="22"/>
              </w:rPr>
              <w:t>日水电费合计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36" w:rsidRDefault="00896C36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2"/>
              </w:rPr>
            </w:pPr>
            <w:r>
              <w:rPr>
                <w:rFonts w:hint="eastAsia"/>
                <w:b/>
                <w:bCs/>
                <w:color w:val="FF0000"/>
                <w:sz w:val="22"/>
              </w:rPr>
              <w:t xml:space="preserve">336,284.58 </w:t>
            </w:r>
          </w:p>
        </w:tc>
      </w:tr>
    </w:tbl>
    <w:p w:rsidR="00896C36" w:rsidRPr="00896C36" w:rsidRDefault="00896C36" w:rsidP="00896C36">
      <w:pPr>
        <w:pStyle w:val="a3"/>
        <w:ind w:left="1800" w:firstLineChars="0" w:firstLine="0"/>
        <w:rPr>
          <w:rFonts w:ascii="仿宋_GB2312" w:eastAsia="仿宋_GB2312"/>
          <w:sz w:val="32"/>
          <w:szCs w:val="32"/>
        </w:rPr>
      </w:pPr>
      <w:r w:rsidRPr="00896C36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房租费：</w:t>
      </w:r>
      <w:r w:rsidR="00A86E35" w:rsidRPr="00896C36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 xml:space="preserve"> </w:t>
      </w:r>
      <w:r w:rsidR="00A86E35" w:rsidRPr="00A86E35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494,871.09</w:t>
      </w:r>
      <w:r w:rsidRPr="00896C36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+水电费</w:t>
      </w:r>
      <w:r w:rsidRPr="00896C36">
        <w:rPr>
          <w:rFonts w:hint="eastAsia"/>
          <w:b/>
          <w:bCs/>
          <w:color w:val="FF0000"/>
          <w:sz w:val="32"/>
          <w:szCs w:val="32"/>
        </w:rPr>
        <w:t>336,284.58=</w:t>
      </w:r>
      <w:r w:rsidR="00A86E35">
        <w:rPr>
          <w:rFonts w:hint="eastAsia"/>
          <w:b/>
          <w:bCs/>
          <w:color w:val="FF0000"/>
          <w:sz w:val="32"/>
          <w:szCs w:val="32"/>
        </w:rPr>
        <w:t>831155.67</w:t>
      </w:r>
      <w:r w:rsidRPr="00896C36">
        <w:rPr>
          <w:rFonts w:hint="eastAsia"/>
          <w:b/>
          <w:bCs/>
          <w:color w:val="FF0000"/>
          <w:sz w:val="32"/>
          <w:szCs w:val="32"/>
        </w:rPr>
        <w:t>元</w:t>
      </w:r>
    </w:p>
    <w:p w:rsidR="00E06E47" w:rsidRPr="00471D3E" w:rsidRDefault="00D5529D" w:rsidP="00471D3E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471D3E">
        <w:rPr>
          <w:rFonts w:ascii="仿宋_GB2312" w:eastAsia="仿宋_GB2312" w:hint="eastAsia"/>
          <w:sz w:val="32"/>
          <w:szCs w:val="32"/>
        </w:rPr>
        <w:t>乙方供丙方产品，丙方欠乙方供货款。丙方</w:t>
      </w:r>
      <w:r w:rsidR="00CA0478">
        <w:rPr>
          <w:rFonts w:ascii="仿宋_GB2312" w:eastAsia="仿宋_GB2312" w:hint="eastAsia"/>
          <w:sz w:val="32"/>
          <w:szCs w:val="32"/>
        </w:rPr>
        <w:t>欠</w:t>
      </w:r>
      <w:r w:rsidRPr="00471D3E">
        <w:rPr>
          <w:rFonts w:ascii="仿宋_GB2312" w:eastAsia="仿宋_GB2312" w:hint="eastAsia"/>
          <w:sz w:val="32"/>
          <w:szCs w:val="32"/>
        </w:rPr>
        <w:t>甲方</w:t>
      </w:r>
      <w:r w:rsidR="00CA0478">
        <w:rPr>
          <w:rFonts w:ascii="仿宋_GB2312" w:eastAsia="仿宋_GB2312" w:hint="eastAsia"/>
          <w:sz w:val="32"/>
          <w:szCs w:val="32"/>
        </w:rPr>
        <w:t>往来</w:t>
      </w:r>
      <w:r w:rsidRPr="00471D3E">
        <w:rPr>
          <w:rFonts w:ascii="仿宋_GB2312" w:eastAsia="仿宋_GB2312" w:hint="eastAsia"/>
          <w:sz w:val="32"/>
          <w:szCs w:val="32"/>
        </w:rPr>
        <w:t>款。三方经协商：同意</w:t>
      </w:r>
      <w:r w:rsidR="00F86470" w:rsidRPr="00471D3E">
        <w:rPr>
          <w:rFonts w:ascii="仿宋_GB2312" w:eastAsia="仿宋_GB2312" w:hint="eastAsia"/>
          <w:sz w:val="32"/>
          <w:szCs w:val="32"/>
        </w:rPr>
        <w:t>用乙方欠甲方的房租</w:t>
      </w:r>
      <w:r w:rsidR="00CA0478">
        <w:rPr>
          <w:rFonts w:ascii="仿宋_GB2312" w:eastAsia="仿宋_GB2312" w:hint="eastAsia"/>
          <w:sz w:val="32"/>
          <w:szCs w:val="32"/>
        </w:rPr>
        <w:t>及水电费</w:t>
      </w:r>
      <w:r w:rsidR="00F86470" w:rsidRPr="00471D3E">
        <w:rPr>
          <w:rFonts w:ascii="仿宋_GB2312" w:eastAsia="仿宋_GB2312" w:hint="eastAsia"/>
          <w:sz w:val="32"/>
          <w:szCs w:val="32"/>
        </w:rPr>
        <w:t>款</w:t>
      </w:r>
      <w:r w:rsidR="004F7E91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831155.67</w:t>
      </w:r>
      <w:r w:rsidR="00F86470" w:rsidRPr="00471D3E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元</w:t>
      </w:r>
      <w:r w:rsidR="00D51DF2" w:rsidRPr="00471D3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相互</w:t>
      </w:r>
      <w:r w:rsidR="00D51DF2" w:rsidRPr="00471D3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转账</w:t>
      </w:r>
      <w:r w:rsidR="00F86470" w:rsidRPr="00471D3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，此协议生效后，甲方为乙方开具同等金额的租赁业务相关的发票，</w:t>
      </w:r>
      <w:r w:rsidR="00D51DF2" w:rsidRPr="00471D3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甲方</w:t>
      </w:r>
      <w:r w:rsidR="002B660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增加</w:t>
      </w:r>
      <w:r w:rsidR="00D51DF2" w:rsidRPr="00471D3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应</w:t>
      </w:r>
      <w:r w:rsidR="00CA047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收</w:t>
      </w:r>
      <w:r w:rsidR="00D51DF2" w:rsidRPr="00471D3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账款-丙方，乙方减少应收账款-丙方，丙方减少应付账款-乙</w:t>
      </w:r>
      <w:r w:rsidR="00D51DF2" w:rsidRPr="002B660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方</w:t>
      </w:r>
      <w:r w:rsidR="00BC30B9" w:rsidRPr="002B660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并</w:t>
      </w:r>
      <w:r w:rsidR="002B6608" w:rsidRPr="002B660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增加</w:t>
      </w:r>
      <w:r w:rsidR="00BC30B9" w:rsidRPr="002B660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应</w:t>
      </w:r>
      <w:r w:rsidR="002B6608" w:rsidRPr="002B660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付</w:t>
      </w:r>
      <w:r w:rsidR="00BC30B9" w:rsidRPr="002B660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账款甲方</w:t>
      </w:r>
      <w:r w:rsidR="009D59C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，或各方自己制定调整哪个科目</w:t>
      </w:r>
      <w:r w:rsidR="00471D3E" w:rsidRPr="002B660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；</w:t>
      </w:r>
    </w:p>
    <w:p w:rsidR="00471D3E" w:rsidRDefault="00E839DE" w:rsidP="00471D3E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此协议自三方盖章后生效。</w:t>
      </w: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甲方盖章：                  时间：</w:t>
      </w:r>
    </w:p>
    <w:p w:rsidR="00E839DE" w:rsidRPr="002B6608" w:rsidRDefault="00E839DE" w:rsidP="002B6608">
      <w:pPr>
        <w:rPr>
          <w:rFonts w:ascii="仿宋_GB2312" w:eastAsia="仿宋_GB2312"/>
          <w:sz w:val="32"/>
          <w:szCs w:val="32"/>
        </w:rPr>
      </w:pP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乙方盖章                    时间：</w:t>
      </w: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E839DE" w:rsidRPr="002B6608" w:rsidRDefault="00E839DE" w:rsidP="002B6608">
      <w:pPr>
        <w:rPr>
          <w:rFonts w:ascii="仿宋_GB2312" w:eastAsia="仿宋_GB2312"/>
          <w:sz w:val="32"/>
          <w:szCs w:val="32"/>
        </w:rPr>
      </w:pPr>
    </w:p>
    <w:p w:rsidR="00E839DE" w:rsidRP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E839DE" w:rsidRPr="00471D3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丙方盖章                    时间：</w:t>
      </w:r>
    </w:p>
    <w:sectPr w:rsidR="00E839DE" w:rsidRPr="00471D3E" w:rsidSect="003B5C0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34D4"/>
    <w:multiLevelType w:val="hybridMultilevel"/>
    <w:tmpl w:val="E9CE454E"/>
    <w:lvl w:ilvl="0" w:tplc="169A578C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FF21A0A"/>
    <w:multiLevelType w:val="hybridMultilevel"/>
    <w:tmpl w:val="CA06DF6A"/>
    <w:lvl w:ilvl="0" w:tplc="8A545928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15369C9"/>
    <w:multiLevelType w:val="hybridMultilevel"/>
    <w:tmpl w:val="0024ABFE"/>
    <w:lvl w:ilvl="0" w:tplc="0D2A7F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6E47"/>
    <w:rsid w:val="00033ECC"/>
    <w:rsid w:val="000C439D"/>
    <w:rsid w:val="001D70CC"/>
    <w:rsid w:val="0023601F"/>
    <w:rsid w:val="002B6608"/>
    <w:rsid w:val="003B5C03"/>
    <w:rsid w:val="00471D3E"/>
    <w:rsid w:val="004F7E91"/>
    <w:rsid w:val="00846537"/>
    <w:rsid w:val="00896C36"/>
    <w:rsid w:val="00935CED"/>
    <w:rsid w:val="009D59C4"/>
    <w:rsid w:val="00A86E35"/>
    <w:rsid w:val="00BC30B9"/>
    <w:rsid w:val="00CA0478"/>
    <w:rsid w:val="00D51DF2"/>
    <w:rsid w:val="00D5529D"/>
    <w:rsid w:val="00E06E47"/>
    <w:rsid w:val="00E839DE"/>
    <w:rsid w:val="00F86470"/>
    <w:rsid w:val="00FB1321"/>
    <w:rsid w:val="00FD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337</Words>
  <Characters>1924</Characters>
  <Application>Microsoft Office Word</Application>
  <DocSecurity>0</DocSecurity>
  <Lines>16</Lines>
  <Paragraphs>4</Paragraphs>
  <ScaleCrop>false</ScaleCrop>
  <Company>微软中国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mixiufen</dc:creator>
  <cp:keywords/>
  <dc:description/>
  <cp:lastModifiedBy>mixiufen</cp:lastModifiedBy>
  <cp:revision>16</cp:revision>
  <cp:lastPrinted>2019-01-28T06:22:00Z</cp:lastPrinted>
  <dcterms:created xsi:type="dcterms:W3CDTF">2019-01-28T03:10:00Z</dcterms:created>
  <dcterms:modified xsi:type="dcterms:W3CDTF">2019-05-22T02:48:00Z</dcterms:modified>
</cp:coreProperties>
</file>