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AD542A">
        <w:rPr>
          <w:rFonts w:ascii="宋体" w:eastAsia="宋体" w:hAnsi="宋体" w:cs="宋体" w:hint="eastAsia"/>
          <w:sz w:val="22"/>
          <w:szCs w:val="22"/>
        </w:rPr>
        <w:t>20190624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0E57D9">
        <w:rPr>
          <w:rFonts w:ascii="宋体" w:eastAsia="宋体" w:hAnsi="宋体" w:cs="宋体" w:hint="eastAsia"/>
          <w:b/>
          <w:bCs/>
          <w:sz w:val="24"/>
        </w:rPr>
        <w:t>成都光华智能汽车部件有限公司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535C34">
        <w:rPr>
          <w:rFonts w:ascii="宋体" w:eastAsia="宋体" w:hAnsi="宋体" w:cs="宋体" w:hint="eastAsia"/>
          <w:sz w:val="24"/>
        </w:rPr>
        <w:t>18D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批模具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产品名称、型号、数量、金额：</w:t>
      </w:r>
    </w:p>
    <w:tbl>
      <w:tblPr>
        <w:tblStyle w:val="a3"/>
        <w:tblW w:w="8931" w:type="dxa"/>
        <w:tblInd w:w="108" w:type="dxa"/>
        <w:tblLayout w:type="fixed"/>
        <w:tblLook w:val="04A0"/>
      </w:tblPr>
      <w:tblGrid>
        <w:gridCol w:w="851"/>
        <w:gridCol w:w="1559"/>
        <w:gridCol w:w="2552"/>
        <w:gridCol w:w="708"/>
        <w:gridCol w:w="709"/>
        <w:gridCol w:w="1559"/>
        <w:gridCol w:w="993"/>
      </w:tblGrid>
      <w:tr w:rsidR="00215BF4" w:rsidTr="00B97196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3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3107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镜壳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AE5567" w:rsidP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185435.9</w:t>
            </w:r>
          </w:p>
        </w:tc>
        <w:tc>
          <w:tcPr>
            <w:tcW w:w="993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3107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卡框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AE55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149700.85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3107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球座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AE55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36700.85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445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3107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手柄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AE55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28974.36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579D0" w:rsidTr="00B97196">
        <w:trPr>
          <w:trHeight w:val="392"/>
        </w:trPr>
        <w:tc>
          <w:tcPr>
            <w:tcW w:w="4962" w:type="dxa"/>
            <w:gridSpan w:val="3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8579D0" w:rsidRDefault="00535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8579D0" w:rsidRDefault="00D25246" w:rsidP="00AE556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40081</w:t>
            </w:r>
            <w:r w:rsidR="00AE5567">
              <w:rPr>
                <w:rFonts w:ascii="宋体" w:eastAsia="宋体" w:hAnsi="宋体" w:cs="宋体" w:hint="eastAsia"/>
                <w:sz w:val="22"/>
                <w:szCs w:val="22"/>
              </w:rPr>
              <w:t>1.96</w:t>
            </w:r>
          </w:p>
        </w:tc>
        <w:tc>
          <w:tcPr>
            <w:tcW w:w="993" w:type="dxa"/>
            <w:vMerge/>
            <w:vAlign w:val="center"/>
          </w:tcPr>
          <w:p w:rsidR="008579D0" w:rsidRDefault="008579D0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D25246">
        <w:rPr>
          <w:rFonts w:ascii="宋体" w:eastAsia="宋体" w:hAnsi="宋体" w:cs="宋体" w:hint="eastAsia"/>
          <w:sz w:val="22"/>
          <w:szCs w:val="22"/>
        </w:rPr>
        <w:t>40081</w:t>
      </w:r>
      <w:r w:rsidR="00170183">
        <w:rPr>
          <w:rFonts w:ascii="宋体" w:eastAsia="宋体" w:hAnsi="宋体" w:cs="宋体" w:hint="eastAsia"/>
          <w:sz w:val="22"/>
          <w:szCs w:val="22"/>
        </w:rPr>
        <w:t>1.96</w:t>
      </w:r>
      <w:r>
        <w:rPr>
          <w:rFonts w:ascii="宋体" w:eastAsia="宋体" w:hAnsi="宋体" w:cs="宋体" w:hint="eastAsia"/>
          <w:sz w:val="24"/>
        </w:rPr>
        <w:t>（人民币</w:t>
      </w:r>
      <w:r w:rsidR="00D25246">
        <w:rPr>
          <w:rFonts w:ascii="宋体" w:eastAsia="宋体" w:hAnsi="宋体" w:cs="宋体" w:hint="eastAsia"/>
          <w:sz w:val="24"/>
        </w:rPr>
        <w:t>肆</w:t>
      </w:r>
      <w:r>
        <w:rPr>
          <w:rFonts w:ascii="宋体" w:eastAsia="宋体" w:hAnsi="宋体" w:cs="宋体" w:hint="eastAsia"/>
          <w:sz w:val="24"/>
        </w:rPr>
        <w:t>拾万</w:t>
      </w:r>
      <w:r w:rsidR="00D25246">
        <w:rPr>
          <w:rFonts w:ascii="宋体" w:eastAsia="宋体" w:hAnsi="宋体" w:cs="宋体" w:hint="eastAsia"/>
          <w:sz w:val="24"/>
        </w:rPr>
        <w:t>零捌</w:t>
      </w:r>
      <w:r>
        <w:rPr>
          <w:rFonts w:ascii="宋体" w:eastAsia="宋体" w:hAnsi="宋体" w:cs="宋体" w:hint="eastAsia"/>
          <w:sz w:val="24"/>
        </w:rPr>
        <w:t>佰</w:t>
      </w:r>
      <w:r w:rsidR="008579D0">
        <w:rPr>
          <w:rFonts w:ascii="宋体" w:eastAsia="宋体" w:hAnsi="宋体" w:cs="宋体" w:hint="eastAsia"/>
          <w:sz w:val="24"/>
        </w:rPr>
        <w:t>壹</w:t>
      </w:r>
      <w:r w:rsidR="00837AA1">
        <w:rPr>
          <w:rFonts w:ascii="宋体" w:eastAsia="宋体" w:hAnsi="宋体" w:cs="宋体" w:hint="eastAsia"/>
          <w:sz w:val="24"/>
        </w:rPr>
        <w:t>拾</w:t>
      </w:r>
      <w:r w:rsidR="00D25246">
        <w:rPr>
          <w:rFonts w:ascii="宋体" w:eastAsia="宋体" w:hAnsi="宋体" w:cs="宋体" w:hint="eastAsia"/>
          <w:sz w:val="24"/>
        </w:rPr>
        <w:t>叁</w:t>
      </w:r>
      <w:r>
        <w:rPr>
          <w:rFonts w:ascii="宋体" w:eastAsia="宋体" w:hAnsi="宋体" w:cs="宋体" w:hint="eastAsia"/>
          <w:sz w:val="24"/>
        </w:rPr>
        <w:t>元</w:t>
      </w:r>
      <w:r w:rsidR="00D25246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26309E">
        <w:rPr>
          <w:rFonts w:ascii="宋体" w:eastAsia="宋体" w:hAnsi="宋体" w:cs="宋体" w:hint="eastAsia"/>
          <w:sz w:val="24"/>
        </w:rPr>
        <w:t>成都光华智能汽车部件有限公司。</w:t>
      </w:r>
      <w:r w:rsidR="0026309E">
        <w:rPr>
          <w:rFonts w:ascii="宋体" w:eastAsia="宋体" w:hAnsi="宋体" w:cs="宋体"/>
          <w:sz w:val="24"/>
        </w:rPr>
        <w:t xml:space="preserve"> 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26309E" w:rsidRDefault="0026309E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0C611F">
        <w:rPr>
          <w:rFonts w:ascii="宋体" w:eastAsia="宋体" w:hAnsi="宋体" w:cs="宋体" w:hint="eastAsia"/>
          <w:b/>
          <w:bCs/>
          <w:sz w:val="24"/>
        </w:rPr>
        <w:t>成都光华智能汽车部件有限公司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AD54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D13" w:rsidRDefault="006A1D13" w:rsidP="002922D8">
      <w:r>
        <w:separator/>
      </w:r>
    </w:p>
  </w:endnote>
  <w:endnote w:type="continuationSeparator" w:id="1">
    <w:p w:rsidR="006A1D13" w:rsidRDefault="006A1D13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D13" w:rsidRDefault="006A1D13" w:rsidP="002922D8">
      <w:r>
        <w:separator/>
      </w:r>
    </w:p>
  </w:footnote>
  <w:footnote w:type="continuationSeparator" w:id="1">
    <w:p w:rsidR="006A1D13" w:rsidRDefault="006A1D13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93A3B"/>
    <w:rsid w:val="000B6F57"/>
    <w:rsid w:val="000C611F"/>
    <w:rsid w:val="000E579F"/>
    <w:rsid w:val="000E57D9"/>
    <w:rsid w:val="00170183"/>
    <w:rsid w:val="00172FAC"/>
    <w:rsid w:val="00215BF4"/>
    <w:rsid w:val="002448EA"/>
    <w:rsid w:val="0026309E"/>
    <w:rsid w:val="002922D8"/>
    <w:rsid w:val="00310743"/>
    <w:rsid w:val="003723CD"/>
    <w:rsid w:val="0038119B"/>
    <w:rsid w:val="004E5744"/>
    <w:rsid w:val="004F1240"/>
    <w:rsid w:val="00535C34"/>
    <w:rsid w:val="006173F7"/>
    <w:rsid w:val="00696B13"/>
    <w:rsid w:val="006A1D13"/>
    <w:rsid w:val="006B44AB"/>
    <w:rsid w:val="00837AA1"/>
    <w:rsid w:val="008579D0"/>
    <w:rsid w:val="00921C9A"/>
    <w:rsid w:val="00AD542A"/>
    <w:rsid w:val="00AE5567"/>
    <w:rsid w:val="00AF0882"/>
    <w:rsid w:val="00B97196"/>
    <w:rsid w:val="00BA3B95"/>
    <w:rsid w:val="00BB6795"/>
    <w:rsid w:val="00BE3C42"/>
    <w:rsid w:val="00D25246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17</cp:revision>
  <dcterms:created xsi:type="dcterms:W3CDTF">2014-10-29T12:08:00Z</dcterms:created>
  <dcterms:modified xsi:type="dcterms:W3CDTF">2019-06-24T09:02:00Z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