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HBGH-ZS-MJ-430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豪泺右置车大镜头-左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bookmarkStart w:id="0" w:name="_GoBack"/>
            <w:r>
              <w:rPr>
                <w:rFonts w:hint="eastAsia"/>
                <w:color w:val="000000"/>
                <w:sz w:val="24"/>
                <w:lang w:val="en-US" w:eastAsia="zh-CN"/>
              </w:rPr>
              <w:t>豪泺右置车大镜头-左模具生产中出现顶出回退卡滞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，下机检查后发现，原改型拼焊处焊口开裂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，造成顶杆孔位位移，推杆干涉卡滞，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需外委烧焊加工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3108960</wp:posOffset>
                  </wp:positionH>
                  <wp:positionV relativeFrom="paragraph">
                    <wp:posOffset>-704215</wp:posOffset>
                  </wp:positionV>
                  <wp:extent cx="2004695" cy="3516630"/>
                  <wp:effectExtent l="0" t="0" r="7620" b="14605"/>
                  <wp:wrapThrough wrapText="bothSides">
                    <wp:wrapPolygon>
                      <wp:start x="21600" y="4"/>
                      <wp:lineTo x="253" y="4"/>
                      <wp:lineTo x="253" y="21534"/>
                      <wp:lineTo x="21600" y="21534"/>
                      <wp:lineTo x="21600" y="4"/>
                    </wp:wrapPolygon>
                  </wp:wrapThrough>
                  <wp:docPr id="4" name="图片 2" descr="2643e10fc2b4651ee5c2b7852b4e1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2643e10fc2b4651ee5c2b7852b4e1c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0356" t="6879" r="28595" b="1969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04695" cy="351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51435</wp:posOffset>
                  </wp:positionV>
                  <wp:extent cx="2264410" cy="2010410"/>
                  <wp:effectExtent l="0" t="0" r="2540" b="8890"/>
                  <wp:wrapThrough wrapText="bothSides">
                    <wp:wrapPolygon>
                      <wp:start x="0" y="0"/>
                      <wp:lineTo x="0" y="21491"/>
                      <wp:lineTo x="21443" y="21491"/>
                      <wp:lineTo x="21443" y="0"/>
                      <wp:lineTo x="0" y="0"/>
                    </wp:wrapPolygon>
                  </wp:wrapThrough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7125" t="10111" r="37125" b="25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4410" cy="2010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模具氩弧焊/张国辉 13833717039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500元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2019.12.13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8937625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29B45C2"/>
    <w:rsid w:val="04647C81"/>
    <w:rsid w:val="048F0A79"/>
    <w:rsid w:val="05462821"/>
    <w:rsid w:val="065F6504"/>
    <w:rsid w:val="08B23412"/>
    <w:rsid w:val="095928C9"/>
    <w:rsid w:val="0C0216AC"/>
    <w:rsid w:val="0DB7335B"/>
    <w:rsid w:val="0E2A31A4"/>
    <w:rsid w:val="100B3F4A"/>
    <w:rsid w:val="13CC1D48"/>
    <w:rsid w:val="1A085DA7"/>
    <w:rsid w:val="1B683848"/>
    <w:rsid w:val="1DCF1C6F"/>
    <w:rsid w:val="1E501F1C"/>
    <w:rsid w:val="1E66584B"/>
    <w:rsid w:val="1EEF6EBE"/>
    <w:rsid w:val="1FC91A05"/>
    <w:rsid w:val="1FF964FC"/>
    <w:rsid w:val="1FFF605C"/>
    <w:rsid w:val="20232A5B"/>
    <w:rsid w:val="2501777F"/>
    <w:rsid w:val="275E11C2"/>
    <w:rsid w:val="2A2F7918"/>
    <w:rsid w:val="2B4D472C"/>
    <w:rsid w:val="2C08158C"/>
    <w:rsid w:val="2DBA1C52"/>
    <w:rsid w:val="30B12B37"/>
    <w:rsid w:val="32685495"/>
    <w:rsid w:val="3450537A"/>
    <w:rsid w:val="34AF20C8"/>
    <w:rsid w:val="39F3250D"/>
    <w:rsid w:val="3A6B07BE"/>
    <w:rsid w:val="3BEE6E1E"/>
    <w:rsid w:val="3D4F6EE3"/>
    <w:rsid w:val="3FE66A4F"/>
    <w:rsid w:val="4A584F9F"/>
    <w:rsid w:val="4CAD0BAB"/>
    <w:rsid w:val="4D5F35B9"/>
    <w:rsid w:val="4E44240C"/>
    <w:rsid w:val="4E883550"/>
    <w:rsid w:val="4FFE7973"/>
    <w:rsid w:val="51406B1C"/>
    <w:rsid w:val="534657FA"/>
    <w:rsid w:val="53527EBA"/>
    <w:rsid w:val="54543056"/>
    <w:rsid w:val="54BF3D99"/>
    <w:rsid w:val="559C6A2B"/>
    <w:rsid w:val="57971058"/>
    <w:rsid w:val="581C4B7A"/>
    <w:rsid w:val="58751749"/>
    <w:rsid w:val="594F118B"/>
    <w:rsid w:val="5F2424AC"/>
    <w:rsid w:val="63B4651A"/>
    <w:rsid w:val="65CD4D45"/>
    <w:rsid w:val="6924716C"/>
    <w:rsid w:val="694B1758"/>
    <w:rsid w:val="6C87576B"/>
    <w:rsid w:val="6C881867"/>
    <w:rsid w:val="6F896BF9"/>
    <w:rsid w:val="707A34E1"/>
    <w:rsid w:val="70E16107"/>
    <w:rsid w:val="73451D93"/>
    <w:rsid w:val="76A76710"/>
    <w:rsid w:val="78131357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13</TotalTime>
  <ScaleCrop>false</ScaleCrop>
  <LinksUpToDate>false</LinksUpToDate>
  <CharactersWithSpaces>338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2019-09-29T01:30:00Z</cp:lastPrinted>
  <dcterms:modified xsi:type="dcterms:W3CDTF">2019-12-13T03:20:19Z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