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E4" w:rsidRDefault="00852BE4" w:rsidP="003C2D67"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协</w:t>
      </w:r>
      <w:r w:rsidR="003C2D67">
        <w:rPr>
          <w:rFonts w:hint="eastAsia"/>
          <w:b/>
          <w:sz w:val="36"/>
          <w:szCs w:val="36"/>
        </w:rPr>
        <w:t>旺季生产保障协议</w:t>
      </w:r>
    </w:p>
    <w:p w:rsidR="00852BE4" w:rsidRDefault="00852BE4" w:rsidP="003C2D67">
      <w:pPr>
        <w:widowControl/>
        <w:spacing w:line="480" w:lineRule="auto"/>
        <w:ind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甲方：</w:t>
      </w:r>
      <w:r w:rsidR="00D72756">
        <w:rPr>
          <w:rFonts w:ascii="宋体" w:hAnsi="宋体" w:hint="eastAsia"/>
          <w:color w:val="000000"/>
          <w:kern w:val="0"/>
          <w:sz w:val="24"/>
        </w:rPr>
        <w:t>北汽福田</w:t>
      </w:r>
      <w:r>
        <w:rPr>
          <w:rFonts w:ascii="宋体" w:hAnsi="宋体" w:hint="eastAsia"/>
          <w:color w:val="000000"/>
          <w:kern w:val="0"/>
          <w:sz w:val="24"/>
        </w:rPr>
        <w:t>汽车</w:t>
      </w:r>
      <w:r w:rsidR="00D72756">
        <w:rPr>
          <w:rFonts w:ascii="宋体" w:hAnsi="宋体" w:hint="eastAsia"/>
          <w:color w:val="000000"/>
          <w:kern w:val="0"/>
          <w:sz w:val="24"/>
        </w:rPr>
        <w:t>股份</w:t>
      </w:r>
      <w:r>
        <w:rPr>
          <w:rFonts w:ascii="宋体" w:hAnsi="宋体" w:hint="eastAsia"/>
          <w:color w:val="000000"/>
          <w:kern w:val="0"/>
          <w:sz w:val="24"/>
        </w:rPr>
        <w:t>有限公司</w:t>
      </w:r>
      <w:r w:rsidR="00D72756">
        <w:rPr>
          <w:rFonts w:ascii="宋体" w:hAnsi="宋体" w:hint="eastAsia"/>
          <w:color w:val="000000"/>
          <w:kern w:val="0"/>
          <w:sz w:val="24"/>
        </w:rPr>
        <w:t>山东多功能汽车厂</w:t>
      </w:r>
    </w:p>
    <w:p w:rsidR="00852BE4" w:rsidRPr="00D72756" w:rsidRDefault="00852BE4" w:rsidP="003C2D67">
      <w:pPr>
        <w:widowControl/>
        <w:spacing w:line="480" w:lineRule="auto"/>
        <w:ind w:firstLine="480"/>
        <w:rPr>
          <w:rFonts w:ascii="宋体" w:hAnsi="宋体"/>
          <w:color w:val="000000"/>
          <w:kern w:val="0"/>
          <w:sz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</w:rPr>
        <w:t>乙方：</w:t>
      </w:r>
      <w:r w:rsidR="00312F4B">
        <w:rPr>
          <w:rFonts w:ascii="宋体" w:hAnsi="宋体" w:hint="eastAsia"/>
          <w:color w:val="000000"/>
          <w:kern w:val="0"/>
          <w:sz w:val="24"/>
          <w:u w:val="single"/>
        </w:rPr>
        <w:t xml:space="preserve">   </w:t>
      </w:r>
      <w:r w:rsidR="00312F4B">
        <w:rPr>
          <w:rFonts w:ascii="宋体" w:hAnsi="宋体"/>
          <w:color w:val="000000"/>
          <w:kern w:val="0"/>
          <w:sz w:val="24"/>
          <w:u w:val="single"/>
        </w:rPr>
        <w:t>XXXXX</w:t>
      </w:r>
      <w:r w:rsidR="00312F4B">
        <w:rPr>
          <w:rFonts w:ascii="宋体" w:hAnsi="宋体" w:hint="eastAsia"/>
          <w:color w:val="000000"/>
          <w:kern w:val="0"/>
          <w:sz w:val="24"/>
          <w:u w:val="single"/>
        </w:rPr>
        <w:t xml:space="preserve">供应商                             </w:t>
      </w:r>
      <w:r w:rsidR="00312F4B">
        <w:rPr>
          <w:rFonts w:ascii="宋体" w:hAnsi="宋体" w:hint="eastAsia"/>
          <w:color w:val="000000"/>
          <w:kern w:val="0"/>
          <w:sz w:val="24"/>
        </w:rPr>
        <w:t xml:space="preserve">            </w:t>
      </w:r>
    </w:p>
    <w:p w:rsidR="00852BE4" w:rsidRDefault="00852BE4" w:rsidP="003C2D67">
      <w:pPr>
        <w:widowControl/>
        <w:spacing w:line="480" w:lineRule="auto"/>
        <w:ind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本着诚信合作的原则，经过友好协商，</w:t>
      </w:r>
      <w:r w:rsidR="00D72756">
        <w:rPr>
          <w:rFonts w:ascii="宋体" w:hAnsi="宋体" w:hint="eastAsia"/>
          <w:sz w:val="24"/>
        </w:rPr>
        <w:t>为避免因春节假期及旺季生产</w:t>
      </w:r>
      <w:r w:rsidR="00F24E3F">
        <w:rPr>
          <w:rFonts w:ascii="宋体" w:hAnsi="宋体" w:hint="eastAsia"/>
          <w:sz w:val="24"/>
        </w:rPr>
        <w:t>期间</w:t>
      </w:r>
      <w:r w:rsidR="00D72756">
        <w:rPr>
          <w:rFonts w:ascii="宋体" w:hAnsi="宋体" w:hint="eastAsia"/>
          <w:sz w:val="24"/>
        </w:rPr>
        <w:t>（2020年1月15日-2020年4月30日）</w:t>
      </w:r>
      <w:r w:rsidR="00D72756">
        <w:rPr>
          <w:rFonts w:ascii="宋体" w:hAnsi="宋体"/>
          <w:sz w:val="24"/>
        </w:rPr>
        <w:t>影响零部件</w:t>
      </w:r>
      <w:r w:rsidR="00D72756">
        <w:rPr>
          <w:rFonts w:ascii="宋体" w:hAnsi="宋体" w:hint="eastAsia"/>
          <w:sz w:val="24"/>
        </w:rPr>
        <w:t>生产</w:t>
      </w:r>
      <w:r w:rsidR="00D72756">
        <w:rPr>
          <w:rFonts w:ascii="宋体" w:hAnsi="宋体"/>
          <w:sz w:val="24"/>
        </w:rPr>
        <w:t>及运输。</w:t>
      </w:r>
      <w:r>
        <w:rPr>
          <w:rFonts w:ascii="宋体" w:hAnsi="宋体" w:hint="eastAsia"/>
          <w:color w:val="000000"/>
          <w:kern w:val="0"/>
          <w:sz w:val="24"/>
        </w:rPr>
        <w:t>甲、乙</w:t>
      </w:r>
      <w:r w:rsidR="00D72756">
        <w:rPr>
          <w:rFonts w:ascii="宋体" w:hAnsi="宋体" w:hint="eastAsia"/>
          <w:color w:val="000000"/>
          <w:kern w:val="0"/>
          <w:sz w:val="24"/>
        </w:rPr>
        <w:t>双</w:t>
      </w:r>
      <w:r>
        <w:rPr>
          <w:rFonts w:ascii="宋体" w:hAnsi="宋体" w:hint="eastAsia"/>
          <w:color w:val="000000"/>
          <w:kern w:val="0"/>
          <w:sz w:val="24"/>
        </w:rPr>
        <w:t>方现就</w:t>
      </w:r>
      <w:r w:rsidR="00D72756">
        <w:rPr>
          <w:rFonts w:ascii="宋体" w:hAnsi="宋体" w:hint="eastAsia"/>
          <w:color w:val="000000"/>
          <w:kern w:val="0"/>
          <w:sz w:val="24"/>
        </w:rPr>
        <w:t>旺季生产零部件储备工作</w:t>
      </w:r>
      <w:r>
        <w:rPr>
          <w:rFonts w:ascii="宋体" w:hAnsi="宋体" w:hint="eastAsia"/>
          <w:color w:val="000000"/>
          <w:kern w:val="0"/>
          <w:sz w:val="24"/>
        </w:rPr>
        <w:t>的相关事宜达成如下协议：</w:t>
      </w:r>
    </w:p>
    <w:p w:rsidR="00852BE4" w:rsidRPr="00F24E3F" w:rsidRDefault="00F24E3F" w:rsidP="003C2D67">
      <w:pPr>
        <w:widowControl/>
        <w:spacing w:line="480" w:lineRule="auto"/>
        <w:ind w:firstLineChars="250" w:firstLine="60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1、</w:t>
      </w:r>
      <w:r w:rsidR="00852BE4" w:rsidRPr="00F24E3F">
        <w:rPr>
          <w:rFonts w:ascii="宋体" w:hAnsi="宋体" w:hint="eastAsia"/>
          <w:color w:val="000000"/>
          <w:kern w:val="0"/>
          <w:sz w:val="24"/>
        </w:rPr>
        <w:t>乙方</w:t>
      </w:r>
      <w:r w:rsidR="00D72756" w:rsidRPr="00F24E3F">
        <w:rPr>
          <w:rFonts w:ascii="宋体" w:hAnsi="宋体" w:hint="eastAsia"/>
          <w:color w:val="000000"/>
          <w:kern w:val="0"/>
          <w:sz w:val="24"/>
        </w:rPr>
        <w:t>按照甲方的</w:t>
      </w:r>
      <w:r w:rsidR="00D11716" w:rsidRPr="00F24E3F">
        <w:rPr>
          <w:rFonts w:ascii="宋体" w:hAnsi="宋体" w:hint="eastAsia"/>
          <w:color w:val="000000"/>
          <w:kern w:val="0"/>
          <w:sz w:val="24"/>
        </w:rPr>
        <w:t>三月滚动</w:t>
      </w:r>
      <w:r w:rsidR="00D72756" w:rsidRPr="00F24E3F">
        <w:rPr>
          <w:rFonts w:ascii="宋体" w:hAnsi="宋体" w:hint="eastAsia"/>
          <w:color w:val="000000"/>
          <w:kern w:val="0"/>
          <w:sz w:val="24"/>
        </w:rPr>
        <w:t>生产计划</w:t>
      </w:r>
      <w:r w:rsidR="00D11716" w:rsidRPr="00F24E3F">
        <w:rPr>
          <w:rFonts w:ascii="宋体" w:hAnsi="宋体" w:hint="eastAsia"/>
          <w:sz w:val="24"/>
        </w:rPr>
        <w:t>提前</w:t>
      </w:r>
      <w:r w:rsidR="00D11716" w:rsidRPr="00F24E3F">
        <w:rPr>
          <w:rFonts w:ascii="宋体" w:hAnsi="宋体"/>
          <w:sz w:val="24"/>
        </w:rPr>
        <w:t>储备</w:t>
      </w:r>
      <w:r w:rsidR="00D11716" w:rsidRPr="00F24E3F">
        <w:rPr>
          <w:rFonts w:ascii="宋体" w:hAnsi="宋体" w:hint="eastAsia"/>
          <w:sz w:val="24"/>
        </w:rPr>
        <w:t>成品座椅、原材料，做好</w:t>
      </w:r>
      <w:r w:rsidR="00D11716" w:rsidRPr="00F24E3F">
        <w:rPr>
          <w:rFonts w:ascii="宋体" w:hAnsi="宋体"/>
          <w:sz w:val="24"/>
        </w:rPr>
        <w:t>各</w:t>
      </w:r>
      <w:r w:rsidR="00D11716" w:rsidRPr="00F24E3F">
        <w:rPr>
          <w:rFonts w:ascii="宋体" w:hAnsi="宋体" w:hint="eastAsia"/>
          <w:sz w:val="24"/>
        </w:rPr>
        <w:t>种</w:t>
      </w:r>
      <w:r w:rsidR="00D11716" w:rsidRPr="00F24E3F">
        <w:rPr>
          <w:rFonts w:ascii="宋体" w:hAnsi="宋体"/>
          <w:sz w:val="24"/>
        </w:rPr>
        <w:t>风险的应对措施，</w:t>
      </w:r>
      <w:r w:rsidR="00D11716" w:rsidRPr="00F24E3F">
        <w:rPr>
          <w:rFonts w:ascii="宋体" w:hAnsi="宋体" w:hint="eastAsia"/>
          <w:sz w:val="24"/>
        </w:rPr>
        <w:t>以保证采购订单</w:t>
      </w:r>
      <w:r w:rsidR="00D11716" w:rsidRPr="00F24E3F">
        <w:rPr>
          <w:rFonts w:ascii="宋体" w:hAnsi="宋体"/>
          <w:sz w:val="24"/>
        </w:rPr>
        <w:t>及时交付</w:t>
      </w:r>
      <w:r w:rsidR="00D11716" w:rsidRPr="00F24E3F">
        <w:rPr>
          <w:rFonts w:ascii="宋体" w:hAnsi="宋体" w:hint="eastAsia"/>
          <w:sz w:val="24"/>
        </w:rPr>
        <w:t>性。针对资源紧张的二级供应商</w:t>
      </w:r>
      <w:r w:rsidR="003C2D67">
        <w:rPr>
          <w:rFonts w:ascii="宋体" w:hAnsi="宋体" w:hint="eastAsia"/>
          <w:sz w:val="24"/>
        </w:rPr>
        <w:t>（调角器、骨架、特殊面料等）</w:t>
      </w:r>
      <w:r w:rsidR="00D11716" w:rsidRPr="00F24E3F">
        <w:rPr>
          <w:rFonts w:ascii="宋体" w:hAnsi="宋体" w:hint="eastAsia"/>
          <w:sz w:val="24"/>
        </w:rPr>
        <w:t>，要求座椅供应商根据19年月均用量和2020年1-3月份滚动计划用量制定具体储备</w:t>
      </w:r>
      <w:r>
        <w:rPr>
          <w:rFonts w:ascii="宋体" w:hAnsi="宋体" w:hint="eastAsia"/>
          <w:sz w:val="24"/>
        </w:rPr>
        <w:t>计划并实施到位</w:t>
      </w:r>
      <w:r w:rsidR="00D11716" w:rsidRPr="00F24E3F">
        <w:rPr>
          <w:rFonts w:ascii="宋体" w:hAnsi="宋体" w:hint="eastAsia"/>
          <w:sz w:val="24"/>
        </w:rPr>
        <w:t>。</w:t>
      </w:r>
    </w:p>
    <w:p w:rsidR="00D11716" w:rsidRPr="00F24E3F" w:rsidRDefault="00F24E3F" w:rsidP="003C2D67">
      <w:pPr>
        <w:spacing w:line="48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F24E3F">
        <w:rPr>
          <w:rFonts w:ascii="宋体" w:hAnsi="宋体" w:hint="eastAsia"/>
          <w:color w:val="000000"/>
          <w:kern w:val="0"/>
          <w:sz w:val="24"/>
        </w:rPr>
        <w:t>2、</w:t>
      </w:r>
      <w:r w:rsidR="00D11716" w:rsidRPr="00F24E3F">
        <w:rPr>
          <w:rFonts w:ascii="宋体" w:hAnsi="宋体" w:hint="eastAsia"/>
          <w:color w:val="000000"/>
          <w:kern w:val="0"/>
          <w:sz w:val="24"/>
        </w:rPr>
        <w:t>储备方式：</w:t>
      </w:r>
      <w:r>
        <w:rPr>
          <w:rFonts w:ascii="宋体" w:hAnsi="宋体" w:hint="eastAsia"/>
          <w:color w:val="000000"/>
          <w:kern w:val="0"/>
          <w:sz w:val="24"/>
        </w:rPr>
        <w:t>储备的成品座椅放在各自周转库内，</w:t>
      </w:r>
      <w:r w:rsidR="00D11716" w:rsidRPr="00F24E3F">
        <w:rPr>
          <w:rFonts w:ascii="宋体" w:hAnsi="宋体" w:hint="eastAsia"/>
          <w:color w:val="000000"/>
          <w:kern w:val="0"/>
          <w:sz w:val="24"/>
        </w:rPr>
        <w:t>并做好零部件的质量保证工作（座椅需防尘存放）</w:t>
      </w:r>
      <w:r>
        <w:rPr>
          <w:rFonts w:ascii="宋体" w:hAnsi="宋体" w:hint="eastAsia"/>
          <w:color w:val="000000"/>
          <w:kern w:val="0"/>
          <w:sz w:val="24"/>
        </w:rPr>
        <w:t>。储备的原材料需存放在</w:t>
      </w:r>
      <w:r w:rsidR="00295794">
        <w:rPr>
          <w:rFonts w:ascii="宋体" w:hAnsi="宋体" w:hint="eastAsia"/>
          <w:color w:val="000000"/>
          <w:kern w:val="0"/>
          <w:sz w:val="24"/>
        </w:rPr>
        <w:t>座椅</w:t>
      </w:r>
      <w:r>
        <w:rPr>
          <w:rFonts w:ascii="宋体" w:hAnsi="宋体" w:hint="eastAsia"/>
          <w:color w:val="000000"/>
          <w:kern w:val="0"/>
          <w:sz w:val="24"/>
        </w:rPr>
        <w:t>生产地点。</w:t>
      </w:r>
    </w:p>
    <w:p w:rsidR="005771FA" w:rsidRPr="003C2D67" w:rsidRDefault="003C2D67" w:rsidP="003C2D67">
      <w:pPr>
        <w:widowControl/>
        <w:spacing w:line="48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3、</w:t>
      </w:r>
      <w:r w:rsidRPr="003C2D67">
        <w:rPr>
          <w:rFonts w:ascii="宋体" w:hAnsi="宋体" w:hint="eastAsia"/>
          <w:sz w:val="24"/>
        </w:rPr>
        <w:t>索赔标准：</w:t>
      </w:r>
      <w:r w:rsidR="00F24E3F" w:rsidRPr="003C2D67">
        <w:rPr>
          <w:rFonts w:ascii="宋体" w:hAnsi="宋体" w:hint="eastAsia"/>
          <w:sz w:val="24"/>
        </w:rPr>
        <w:t>如因乙方储备及应对措施不到位导致影响座椅供货异常的，甲方将按照</w:t>
      </w:r>
      <w:r w:rsidR="008F4200" w:rsidRPr="008F4200">
        <w:rPr>
          <w:rFonts w:ascii="宋体" w:hAnsi="宋体" w:hint="eastAsia"/>
          <w:sz w:val="24"/>
        </w:rPr>
        <w:t>《供应商管理手册》中订单管理相关激励政策</w:t>
      </w:r>
      <w:r w:rsidR="008F4200">
        <w:rPr>
          <w:rFonts w:ascii="宋体" w:hAnsi="宋体" w:hint="eastAsia"/>
          <w:sz w:val="24"/>
        </w:rPr>
        <w:t>的双倍标准</w:t>
      </w:r>
      <w:r w:rsidR="008F4200" w:rsidRPr="008F4200">
        <w:rPr>
          <w:rFonts w:ascii="宋体" w:hAnsi="宋体" w:hint="eastAsia"/>
          <w:sz w:val="24"/>
        </w:rPr>
        <w:t>要求</w:t>
      </w:r>
      <w:r w:rsidR="00F24E3F" w:rsidRPr="003C2D67">
        <w:rPr>
          <w:rFonts w:ascii="宋体" w:hAnsi="宋体" w:hint="eastAsia"/>
          <w:sz w:val="24"/>
        </w:rPr>
        <w:t>进行索赔。</w:t>
      </w:r>
    </w:p>
    <w:p w:rsidR="00852BE4" w:rsidRDefault="003C2D67" w:rsidP="003C2D67">
      <w:pPr>
        <w:spacing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4</w:t>
      </w:r>
      <w:r w:rsidR="005771FA">
        <w:rPr>
          <w:rFonts w:ascii="宋体" w:hAnsi="宋体" w:hint="eastAsia"/>
          <w:color w:val="000000"/>
          <w:kern w:val="0"/>
          <w:sz w:val="24"/>
        </w:rPr>
        <w:t>、</w:t>
      </w:r>
      <w:r w:rsidR="005771FA">
        <w:rPr>
          <w:rFonts w:ascii="宋体" w:hAnsi="宋体" w:hint="eastAsia"/>
          <w:sz w:val="24"/>
        </w:rPr>
        <w:t>本协议</w:t>
      </w:r>
      <w:r w:rsidR="00295794">
        <w:rPr>
          <w:rFonts w:ascii="宋体" w:hAnsi="宋体" w:hint="eastAsia"/>
          <w:sz w:val="24"/>
        </w:rPr>
        <w:t>要求</w:t>
      </w:r>
      <w:r w:rsidR="005771FA">
        <w:rPr>
          <w:rFonts w:ascii="宋体" w:hAnsi="宋体" w:hint="eastAsia"/>
          <w:sz w:val="24"/>
        </w:rPr>
        <w:t>乙方</w:t>
      </w:r>
      <w:r>
        <w:rPr>
          <w:rFonts w:ascii="宋体" w:hAnsi="宋体" w:hint="eastAsia"/>
          <w:sz w:val="24"/>
        </w:rPr>
        <w:t>签字、盖章后生效</w:t>
      </w:r>
      <w:r w:rsidR="005771FA">
        <w:rPr>
          <w:rFonts w:ascii="宋体" w:hAnsi="宋体" w:hint="eastAsia"/>
          <w:sz w:val="24"/>
        </w:rPr>
        <w:t>，具有法律效力</w:t>
      </w:r>
      <w:r>
        <w:rPr>
          <w:rFonts w:ascii="宋体" w:hAnsi="宋体" w:hint="eastAsia"/>
          <w:sz w:val="24"/>
        </w:rPr>
        <w:t>，</w:t>
      </w:r>
      <w:r w:rsidR="005771FA">
        <w:rPr>
          <w:rFonts w:ascii="宋体" w:hAnsi="宋体" w:hint="eastAsia"/>
          <w:sz w:val="24"/>
        </w:rPr>
        <w:t>协议生效</w:t>
      </w:r>
      <w:r>
        <w:rPr>
          <w:rFonts w:ascii="宋体" w:hAnsi="宋体" w:hint="eastAsia"/>
          <w:sz w:val="24"/>
        </w:rPr>
        <w:t>后</w:t>
      </w:r>
      <w:r w:rsidR="005771FA">
        <w:rPr>
          <w:rFonts w:ascii="宋体" w:hAnsi="宋体" w:hint="eastAsia"/>
          <w:sz w:val="24"/>
        </w:rPr>
        <w:t>立即执行。</w:t>
      </w:r>
      <w:r w:rsidR="00852BE4">
        <w:rPr>
          <w:rFonts w:ascii="宋体" w:hAnsi="宋体" w:hint="eastAsia"/>
          <w:sz w:val="24"/>
        </w:rPr>
        <w:t xml:space="preserve">     </w:t>
      </w:r>
    </w:p>
    <w:p w:rsidR="00852BE4" w:rsidRDefault="00852BE4" w:rsidP="00852BE4">
      <w:pPr>
        <w:spacing w:line="360" w:lineRule="auto"/>
        <w:ind w:left="426"/>
        <w:rPr>
          <w:rFonts w:ascii="宋体" w:hAnsi="宋体"/>
          <w:sz w:val="24"/>
        </w:rPr>
      </w:pPr>
    </w:p>
    <w:p w:rsidR="00852BE4" w:rsidRDefault="008D2EA2" w:rsidP="00852BE4">
      <w:pPr>
        <w:spacing w:line="360" w:lineRule="auto"/>
        <w:ind w:left="426" w:firstLineChars="2950" w:firstLine="6195"/>
        <w:rPr>
          <w:rFonts w:ascii="宋体" w:hAnsi="宋体"/>
          <w:sz w:val="24"/>
        </w:rPr>
      </w:pPr>
      <w:r w:rsidRPr="008D2EA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7" type="#_x0000_t202" style="position:absolute;left:0;text-align:left;margin-left:285.85pt;margin-top:2pt;width:254.7pt;height:108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">
            <v:textbox>
              <w:txbxContent>
                <w:p w:rsidR="00852BE4" w:rsidRPr="005771FA" w:rsidRDefault="00312F4B" w:rsidP="00852BE4">
                  <w:r>
                    <w:rPr>
                      <w:rFonts w:ascii="宋体" w:hAnsi="宋体"/>
                      <w:color w:val="000000"/>
                      <w:kern w:val="0"/>
                      <w:sz w:val="24"/>
                      <w:u w:val="single"/>
                    </w:rPr>
                    <w:t>XXXXX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  <w:u w:val="single"/>
                    </w:rPr>
                    <w:t>供应商</w:t>
                  </w:r>
                </w:p>
                <w:p w:rsidR="00852BE4" w:rsidRDefault="00852BE4" w:rsidP="00852BE4"/>
                <w:p w:rsidR="00852BE4" w:rsidRPr="000C291C" w:rsidRDefault="00852BE4" w:rsidP="00852BE4"/>
                <w:p w:rsidR="00852BE4" w:rsidRDefault="00852BE4" w:rsidP="00852BE4"/>
                <w:p w:rsidR="00852BE4" w:rsidRDefault="00852BE4" w:rsidP="00852BE4">
                  <w:r>
                    <w:rPr>
                      <w:rFonts w:hint="eastAsia"/>
                    </w:rPr>
                    <w:t>日期：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:rsidR="00852BE4" w:rsidRDefault="00852BE4" w:rsidP="00852BE4"/>
              </w:txbxContent>
            </v:textbox>
          </v:shape>
        </w:pict>
      </w:r>
      <w:r w:rsidR="00852BE4">
        <w:rPr>
          <w:rFonts w:ascii="宋体" w:hAnsi="宋体" w:hint="eastAsia"/>
          <w:sz w:val="24"/>
        </w:rPr>
        <w:t xml:space="preserve">        </w:t>
      </w:r>
    </w:p>
    <w:p w:rsidR="00852BE4" w:rsidRDefault="00852BE4" w:rsidP="00852BE4">
      <w:pPr>
        <w:rPr>
          <w:rFonts w:ascii="宋体" w:hAnsi="宋体"/>
          <w:color w:val="000000"/>
          <w:sz w:val="24"/>
        </w:rPr>
      </w:pPr>
    </w:p>
    <w:p w:rsidR="00852BE4" w:rsidRDefault="00852BE4" w:rsidP="00852BE4">
      <w:pPr>
        <w:rPr>
          <w:rFonts w:ascii="宋体" w:hAnsi="宋体"/>
          <w:color w:val="000000"/>
          <w:sz w:val="24"/>
        </w:rPr>
      </w:pPr>
    </w:p>
    <w:p w:rsidR="00852BE4" w:rsidRDefault="00852BE4" w:rsidP="00852BE4">
      <w:pPr>
        <w:rPr>
          <w:rFonts w:ascii="宋体" w:hAnsi="宋体"/>
          <w:color w:val="000000"/>
          <w:sz w:val="24"/>
        </w:rPr>
      </w:pPr>
    </w:p>
    <w:p w:rsidR="00852BE4" w:rsidRDefault="00852BE4" w:rsidP="00852BE4">
      <w:pPr>
        <w:rPr>
          <w:rFonts w:ascii="宋体" w:hAnsi="宋体"/>
          <w:color w:val="000000"/>
          <w:sz w:val="24"/>
        </w:rPr>
      </w:pPr>
    </w:p>
    <w:p w:rsidR="00852BE4" w:rsidRDefault="00852BE4" w:rsidP="00852BE4">
      <w:pPr>
        <w:rPr>
          <w:rFonts w:ascii="宋体" w:hAnsi="宋体"/>
          <w:color w:val="000000"/>
          <w:sz w:val="24"/>
        </w:rPr>
      </w:pPr>
    </w:p>
    <w:p w:rsidR="00852BE4" w:rsidRPr="00D409EA" w:rsidRDefault="00852BE4" w:rsidP="00852BE4"/>
    <w:p w:rsidR="0011170E" w:rsidRPr="00852BE4" w:rsidRDefault="008D2EA2">
      <w:r>
        <w:rPr>
          <w:noProof/>
        </w:rPr>
        <w:pict>
          <v:shape id="文本框 5" o:spid="_x0000_s1028" type="#_x0000_t202" style="position:absolute;left:0;text-align:left;margin-left:340.25pt;margin-top:15.5pt;width:94pt;height:21.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" fillcolor="white [3201]" strokeweight=".5pt">
            <v:textbox>
              <w:txbxContent>
                <w:p w:rsidR="008E3484" w:rsidRPr="00D72756" w:rsidRDefault="008E3484">
                  <w:pPr>
                    <w:rPr>
                      <w:b/>
                      <w:sz w:val="24"/>
                    </w:rPr>
                  </w:pPr>
                  <w:r w:rsidRPr="00D72756">
                    <w:rPr>
                      <w:b/>
                      <w:sz w:val="24"/>
                    </w:rPr>
                    <w:t>要求加盖公章</w:t>
                  </w:r>
                </w:p>
              </w:txbxContent>
            </v:textbox>
          </v:shape>
        </w:pict>
      </w:r>
    </w:p>
    <w:sectPr w:rsidR="0011170E" w:rsidRPr="00852BE4" w:rsidSect="00776304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B8D" w:rsidRDefault="00F95B8D" w:rsidP="00852BE4">
      <w:r>
        <w:separator/>
      </w:r>
    </w:p>
  </w:endnote>
  <w:endnote w:type="continuationSeparator" w:id="1">
    <w:p w:rsidR="00F95B8D" w:rsidRDefault="00F95B8D" w:rsidP="00852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B8D" w:rsidRDefault="00F95B8D" w:rsidP="00852BE4">
      <w:r>
        <w:separator/>
      </w:r>
    </w:p>
  </w:footnote>
  <w:footnote w:type="continuationSeparator" w:id="1">
    <w:p w:rsidR="00F95B8D" w:rsidRDefault="00F95B8D" w:rsidP="00852B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060B2"/>
    <w:multiLevelType w:val="hybridMultilevel"/>
    <w:tmpl w:val="208AB46E"/>
    <w:lvl w:ilvl="0" w:tplc="E0D864B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518773C"/>
    <w:multiLevelType w:val="hybridMultilevel"/>
    <w:tmpl w:val="56BE3848"/>
    <w:lvl w:ilvl="0" w:tplc="ED3006C0">
      <w:start w:val="3"/>
      <w:numFmt w:val="decimal"/>
      <w:lvlText w:val="%1、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92903CD"/>
    <w:multiLevelType w:val="singleLevel"/>
    <w:tmpl w:val="52F88ED8"/>
    <w:lvl w:ilvl="0">
      <w:start w:val="1"/>
      <w:numFmt w:val="decimal"/>
      <w:suff w:val="nothing"/>
      <w:lvlText w:val="%1、"/>
      <w:lvlJc w:val="left"/>
      <w:rPr>
        <w:rFonts w:ascii="宋体" w:eastAsia="宋体" w:hAnsi="宋体" w:cs="Times New Roman"/>
      </w:rPr>
    </w:lvl>
  </w:abstractNum>
  <w:abstractNum w:abstractNumId="3">
    <w:nsid w:val="7DBA1754"/>
    <w:multiLevelType w:val="singleLevel"/>
    <w:tmpl w:val="92401FBC"/>
    <w:lvl w:ilvl="0">
      <w:start w:val="1"/>
      <w:numFmt w:val="decimal"/>
      <w:suff w:val="nothing"/>
      <w:lvlText w:val="%1、"/>
      <w:lvlJc w:val="left"/>
      <w:rPr>
        <w:rFonts w:ascii="宋体" w:eastAsia="宋体" w:hAnsi="宋体"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70E"/>
    <w:rsid w:val="000C45A0"/>
    <w:rsid w:val="000F617F"/>
    <w:rsid w:val="0011170E"/>
    <w:rsid w:val="00150A8F"/>
    <w:rsid w:val="001F5BF3"/>
    <w:rsid w:val="00210B1A"/>
    <w:rsid w:val="00257977"/>
    <w:rsid w:val="00273047"/>
    <w:rsid w:val="00295794"/>
    <w:rsid w:val="002B2B10"/>
    <w:rsid w:val="00312465"/>
    <w:rsid w:val="00312F4B"/>
    <w:rsid w:val="003C2D67"/>
    <w:rsid w:val="00563646"/>
    <w:rsid w:val="00575552"/>
    <w:rsid w:val="005771FA"/>
    <w:rsid w:val="00615639"/>
    <w:rsid w:val="0064585F"/>
    <w:rsid w:val="006821F0"/>
    <w:rsid w:val="006D46B9"/>
    <w:rsid w:val="006F7A66"/>
    <w:rsid w:val="00735FF4"/>
    <w:rsid w:val="00792B27"/>
    <w:rsid w:val="007E6668"/>
    <w:rsid w:val="007F120E"/>
    <w:rsid w:val="00852BE4"/>
    <w:rsid w:val="008D2EA2"/>
    <w:rsid w:val="008E3484"/>
    <w:rsid w:val="008F4200"/>
    <w:rsid w:val="008F4522"/>
    <w:rsid w:val="00992ECD"/>
    <w:rsid w:val="009E48C1"/>
    <w:rsid w:val="00A619B4"/>
    <w:rsid w:val="00B80C14"/>
    <w:rsid w:val="00BA4B72"/>
    <w:rsid w:val="00C31BAF"/>
    <w:rsid w:val="00C61765"/>
    <w:rsid w:val="00D11716"/>
    <w:rsid w:val="00D41637"/>
    <w:rsid w:val="00D72756"/>
    <w:rsid w:val="00D819B3"/>
    <w:rsid w:val="00E47862"/>
    <w:rsid w:val="00E52ED7"/>
    <w:rsid w:val="00F24E3F"/>
    <w:rsid w:val="00F9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B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12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120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117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>Ollin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闫建浩</dc:creator>
  <cp:keywords/>
  <dc:description/>
  <cp:lastModifiedBy>翟守平</cp:lastModifiedBy>
  <cp:revision>3</cp:revision>
  <cp:lastPrinted>2019-10-10T08:47:00Z</cp:lastPrinted>
  <dcterms:created xsi:type="dcterms:W3CDTF">2020-01-10T10:12:00Z</dcterms:created>
  <dcterms:modified xsi:type="dcterms:W3CDTF">2020-01-10T10:19:00Z</dcterms:modified>
</cp:coreProperties>
</file>