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5E" w:rsidRPr="002B1008" w:rsidRDefault="002E43D1" w:rsidP="00B5129E">
      <w:pPr>
        <w:spacing w:line="276" w:lineRule="auto"/>
        <w:ind w:firstLineChars="200" w:firstLine="723"/>
        <w:rPr>
          <w:rFonts w:asciiTheme="minorEastAsia" w:hAnsiTheme="minorEastAsia"/>
          <w:b/>
          <w:sz w:val="36"/>
          <w:szCs w:val="36"/>
        </w:rPr>
      </w:pPr>
      <w:bookmarkStart w:id="0" w:name="OLE_LINK1"/>
      <w:bookmarkStart w:id="1" w:name="OLE_LINK2"/>
      <w:bookmarkStart w:id="2" w:name="OLE_LINK3"/>
      <w:r>
        <w:rPr>
          <w:rFonts w:asciiTheme="minorEastAsia" w:hAnsiTheme="minorEastAsia" w:hint="eastAsia"/>
          <w:b/>
          <w:sz w:val="36"/>
          <w:szCs w:val="36"/>
        </w:rPr>
        <w:t xml:space="preserve">  </w:t>
      </w:r>
      <w:bookmarkStart w:id="3" w:name="OLE_LINK4"/>
      <w:bookmarkStart w:id="4" w:name="OLE_LINK7"/>
      <w:r w:rsidR="005D1A5E" w:rsidRPr="002B1008">
        <w:rPr>
          <w:rFonts w:asciiTheme="minorEastAsia" w:hAnsiTheme="minorEastAsia" w:hint="eastAsia"/>
          <w:b/>
          <w:sz w:val="36"/>
          <w:szCs w:val="36"/>
        </w:rPr>
        <w:t>关于</w:t>
      </w:r>
      <w:r w:rsidR="002B1008" w:rsidRPr="002B1008">
        <w:rPr>
          <w:rFonts w:asciiTheme="minorEastAsia" w:hAnsiTheme="minorEastAsia" w:hint="eastAsia"/>
          <w:b/>
          <w:sz w:val="36"/>
          <w:szCs w:val="36"/>
        </w:rPr>
        <w:t>防范</w:t>
      </w:r>
      <w:r w:rsidR="005D1A5E" w:rsidRPr="002B1008">
        <w:rPr>
          <w:rFonts w:asciiTheme="minorEastAsia" w:hAnsiTheme="minorEastAsia" w:hint="eastAsia"/>
          <w:b/>
          <w:sz w:val="36"/>
          <w:szCs w:val="36"/>
        </w:rPr>
        <w:t>网络诈骗</w:t>
      </w:r>
      <w:r w:rsidR="006A5EC4">
        <w:rPr>
          <w:rFonts w:asciiTheme="minorEastAsia" w:hAnsiTheme="minorEastAsia" w:hint="eastAsia"/>
          <w:b/>
          <w:sz w:val="36"/>
          <w:szCs w:val="36"/>
        </w:rPr>
        <w:t>威胁的风险告知</w:t>
      </w:r>
      <w:r w:rsidR="005D1A5E" w:rsidRPr="002B1008">
        <w:rPr>
          <w:rFonts w:asciiTheme="minorEastAsia" w:hAnsiTheme="minorEastAsia" w:hint="eastAsia"/>
          <w:b/>
          <w:sz w:val="36"/>
          <w:szCs w:val="36"/>
        </w:rPr>
        <w:t>函</w:t>
      </w:r>
      <w:bookmarkEnd w:id="3"/>
      <w:bookmarkEnd w:id="4"/>
    </w:p>
    <w:p w:rsidR="00C77E3D" w:rsidRPr="00E56D96" w:rsidRDefault="005D1A5E" w:rsidP="00B5129E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尊敬的</w:t>
      </w:r>
      <w:r w:rsidR="00E24882">
        <w:rPr>
          <w:rFonts w:asciiTheme="minorEastAsia" w:hAnsiTheme="minorEastAsia" w:hint="eastAsia"/>
          <w:sz w:val="24"/>
          <w:szCs w:val="24"/>
        </w:rPr>
        <w:t>业务伙伴</w:t>
      </w:r>
      <w:r w:rsidR="007333FD" w:rsidRPr="00E56D96">
        <w:rPr>
          <w:rFonts w:asciiTheme="minorEastAsia" w:hAnsiTheme="minorEastAsia" w:hint="eastAsia"/>
          <w:sz w:val="24"/>
          <w:szCs w:val="24"/>
        </w:rPr>
        <w:t>：</w:t>
      </w:r>
    </w:p>
    <w:p w:rsidR="00C27AF9" w:rsidRPr="00E56D96" w:rsidRDefault="007333FD" w:rsidP="00B5129E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5" w:name="OLE_LINK11"/>
      <w:bookmarkStart w:id="6" w:name="OLE_LINK12"/>
      <w:r w:rsidRPr="00E56D96">
        <w:rPr>
          <w:rFonts w:asciiTheme="minorEastAsia" w:hAnsiTheme="minorEastAsia" w:hint="eastAsia"/>
          <w:sz w:val="24"/>
          <w:szCs w:val="24"/>
        </w:rPr>
        <w:t>您好！</w:t>
      </w:r>
      <w:bookmarkStart w:id="7" w:name="OLE_LINK8"/>
      <w:bookmarkStart w:id="8" w:name="OLE_LINK9"/>
      <w:r w:rsidRPr="00E56D96">
        <w:rPr>
          <w:rFonts w:asciiTheme="minorEastAsia" w:hAnsiTheme="minorEastAsia" w:hint="eastAsia"/>
          <w:sz w:val="24"/>
          <w:szCs w:val="24"/>
        </w:rPr>
        <w:t>目前在全世界范围内</w:t>
      </w:r>
      <w:r w:rsidR="00C77E3D" w:rsidRPr="00E56D96">
        <w:rPr>
          <w:rFonts w:asciiTheme="minorEastAsia" w:hAnsiTheme="minorEastAsia" w:hint="eastAsia"/>
          <w:sz w:val="24"/>
          <w:szCs w:val="24"/>
        </w:rPr>
        <w:t>网络犯罪</w:t>
      </w:r>
      <w:r w:rsidR="00ED63DA" w:rsidRPr="00E56D96">
        <w:rPr>
          <w:rFonts w:asciiTheme="minorEastAsia" w:hAnsiTheme="minorEastAsia" w:hint="eastAsia"/>
          <w:sz w:val="24"/>
          <w:szCs w:val="24"/>
        </w:rPr>
        <w:t>已</w:t>
      </w:r>
      <w:r w:rsidR="00C77E3D" w:rsidRPr="00E56D96">
        <w:rPr>
          <w:rFonts w:asciiTheme="minorEastAsia" w:hAnsiTheme="minorEastAsia" w:hint="eastAsia"/>
          <w:sz w:val="24"/>
          <w:szCs w:val="24"/>
        </w:rPr>
        <w:t>成为</w:t>
      </w:r>
      <w:r w:rsidRPr="00E56D96">
        <w:rPr>
          <w:rFonts w:asciiTheme="minorEastAsia" w:hAnsiTheme="minorEastAsia" w:hint="eastAsia"/>
          <w:sz w:val="24"/>
          <w:szCs w:val="24"/>
        </w:rPr>
        <w:t>各</w:t>
      </w:r>
      <w:r w:rsidR="00C77E3D" w:rsidRPr="00E56D96">
        <w:rPr>
          <w:rFonts w:asciiTheme="minorEastAsia" w:hAnsiTheme="minorEastAsia" w:hint="eastAsia"/>
          <w:sz w:val="24"/>
          <w:szCs w:val="24"/>
        </w:rPr>
        <w:t>企业面临的重大威胁。</w:t>
      </w:r>
      <w:bookmarkEnd w:id="5"/>
      <w:bookmarkEnd w:id="6"/>
      <w:bookmarkEnd w:id="7"/>
      <w:bookmarkEnd w:id="8"/>
      <w:r w:rsidRPr="00E56D96">
        <w:rPr>
          <w:rFonts w:asciiTheme="minorEastAsia" w:hAnsiTheme="minorEastAsia" w:hint="eastAsia"/>
          <w:sz w:val="24"/>
          <w:szCs w:val="24"/>
        </w:rPr>
        <w:t>不法分子通常伪装成业务合作伙伴，盗取或伪造业务联系人的电子邮件、联系电话等进行诈骗，</w:t>
      </w:r>
      <w:r w:rsidR="00402BC0" w:rsidRPr="00E56D96">
        <w:rPr>
          <w:rFonts w:asciiTheme="minorEastAsia" w:hAnsiTheme="minorEastAsia" w:hint="eastAsia"/>
          <w:sz w:val="24"/>
          <w:szCs w:val="24"/>
        </w:rPr>
        <w:t>诱骗</w:t>
      </w:r>
      <w:r w:rsidR="00C77E3D" w:rsidRPr="00E56D96">
        <w:rPr>
          <w:rFonts w:asciiTheme="minorEastAsia" w:hAnsiTheme="minorEastAsia" w:hint="eastAsia"/>
          <w:sz w:val="24"/>
          <w:szCs w:val="24"/>
        </w:rPr>
        <w:t>企业向假账户转账。</w:t>
      </w:r>
    </w:p>
    <w:p w:rsidR="00C77E3D" w:rsidRPr="00E56D96" w:rsidRDefault="004348BD" w:rsidP="00B5129E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56D96">
        <w:rPr>
          <w:rFonts w:asciiTheme="minorEastAsia" w:hAnsiTheme="minorEastAsia" w:hint="eastAsia"/>
          <w:sz w:val="24"/>
          <w:szCs w:val="24"/>
        </w:rPr>
        <w:t>鉴于以上情况</w:t>
      </w:r>
      <w:r w:rsidR="00C77E3D" w:rsidRPr="00E56D96">
        <w:rPr>
          <w:rFonts w:asciiTheme="minorEastAsia" w:hAnsiTheme="minorEastAsia" w:hint="eastAsia"/>
          <w:sz w:val="24"/>
          <w:szCs w:val="24"/>
        </w:rPr>
        <w:t>，为了保护</w:t>
      </w:r>
      <w:r w:rsidR="000D0B49">
        <w:rPr>
          <w:rFonts w:asciiTheme="minorEastAsia" w:hAnsiTheme="minorEastAsia" w:hint="eastAsia"/>
          <w:sz w:val="24"/>
          <w:szCs w:val="24"/>
        </w:rPr>
        <w:t>贵公司</w:t>
      </w:r>
      <w:r w:rsidR="00C77E3D" w:rsidRPr="00E56D96">
        <w:rPr>
          <w:rFonts w:asciiTheme="minorEastAsia" w:hAnsiTheme="minorEastAsia" w:hint="eastAsia"/>
          <w:sz w:val="24"/>
          <w:szCs w:val="24"/>
        </w:rPr>
        <w:t>的利益，</w:t>
      </w:r>
      <w:r w:rsidR="006D7C8A" w:rsidRPr="00E56D96">
        <w:rPr>
          <w:rFonts w:asciiTheme="minorEastAsia" w:hAnsiTheme="minorEastAsia" w:hint="eastAsia"/>
          <w:sz w:val="24"/>
          <w:szCs w:val="24"/>
        </w:rPr>
        <w:t>万</w:t>
      </w:r>
      <w:proofErr w:type="gramStart"/>
      <w:r w:rsidR="006D7C8A" w:rsidRPr="00E56D96">
        <w:rPr>
          <w:rFonts w:asciiTheme="minorEastAsia" w:hAnsiTheme="minorEastAsia" w:hint="eastAsia"/>
          <w:sz w:val="24"/>
          <w:szCs w:val="24"/>
        </w:rPr>
        <w:t>华</w:t>
      </w:r>
      <w:r w:rsidRPr="00E56D96">
        <w:rPr>
          <w:rFonts w:asciiTheme="minorEastAsia" w:hAnsiTheme="minorEastAsia" w:hint="eastAsia"/>
          <w:sz w:val="24"/>
          <w:szCs w:val="24"/>
        </w:rPr>
        <w:t>特别</w:t>
      </w:r>
      <w:proofErr w:type="gramEnd"/>
      <w:r w:rsidRPr="00E56D96">
        <w:rPr>
          <w:rFonts w:asciiTheme="minorEastAsia" w:hAnsiTheme="minorEastAsia" w:hint="eastAsia"/>
          <w:sz w:val="24"/>
          <w:szCs w:val="24"/>
        </w:rPr>
        <w:t>提醒</w:t>
      </w:r>
      <w:r w:rsidR="000D0B49">
        <w:rPr>
          <w:rFonts w:asciiTheme="minorEastAsia" w:hAnsiTheme="minorEastAsia" w:hint="eastAsia"/>
          <w:sz w:val="24"/>
          <w:szCs w:val="24"/>
        </w:rPr>
        <w:t>贵公司</w:t>
      </w:r>
      <w:r w:rsidR="00ED63DA" w:rsidRPr="00E56D96">
        <w:rPr>
          <w:rFonts w:asciiTheme="minorEastAsia" w:hAnsiTheme="minorEastAsia" w:hint="eastAsia"/>
          <w:sz w:val="24"/>
          <w:szCs w:val="24"/>
        </w:rPr>
        <w:t>谨防各种钓鱼邮件或类似信息诈骗，以防止发生不必要的</w:t>
      </w:r>
      <w:proofErr w:type="gramStart"/>
      <w:r w:rsidR="00ED63DA" w:rsidRPr="00E56D96">
        <w:rPr>
          <w:rFonts w:asciiTheme="minorEastAsia" w:hAnsiTheme="minorEastAsia" w:hint="eastAsia"/>
          <w:sz w:val="24"/>
          <w:szCs w:val="24"/>
        </w:rPr>
        <w:t>的</w:t>
      </w:r>
      <w:proofErr w:type="gramEnd"/>
      <w:r w:rsidR="00ED63DA" w:rsidRPr="00E56D96">
        <w:rPr>
          <w:rFonts w:asciiTheme="minorEastAsia" w:hAnsiTheme="minorEastAsia" w:hint="eastAsia"/>
          <w:sz w:val="24"/>
          <w:szCs w:val="24"/>
        </w:rPr>
        <w:t>损失</w:t>
      </w:r>
      <w:r w:rsidRPr="00E56D96">
        <w:rPr>
          <w:rFonts w:asciiTheme="minorEastAsia" w:hAnsiTheme="minorEastAsia" w:hint="eastAsia"/>
          <w:sz w:val="24"/>
          <w:szCs w:val="24"/>
        </w:rPr>
        <w:t>，在此，</w:t>
      </w:r>
      <w:r w:rsidR="006D7C8A" w:rsidRPr="00E56D96">
        <w:rPr>
          <w:rFonts w:asciiTheme="minorEastAsia" w:hAnsiTheme="minorEastAsia" w:hint="eastAsia"/>
          <w:sz w:val="24"/>
          <w:szCs w:val="24"/>
        </w:rPr>
        <w:t>万华</w:t>
      </w:r>
      <w:r w:rsidR="00ED63DA" w:rsidRPr="00E56D96">
        <w:rPr>
          <w:rFonts w:asciiTheme="minorEastAsia" w:hAnsiTheme="minorEastAsia" w:hint="eastAsia"/>
          <w:sz w:val="24"/>
          <w:szCs w:val="24"/>
        </w:rPr>
        <w:t>特</w:t>
      </w:r>
      <w:bookmarkStart w:id="9" w:name="OLE_LINK5"/>
      <w:bookmarkStart w:id="10" w:name="OLE_LINK6"/>
      <w:r w:rsidR="00C77E3D" w:rsidRPr="00E56D96">
        <w:rPr>
          <w:rFonts w:asciiTheme="minorEastAsia" w:hAnsiTheme="minorEastAsia" w:hint="eastAsia"/>
          <w:sz w:val="24"/>
          <w:szCs w:val="24"/>
        </w:rPr>
        <w:t>向</w:t>
      </w:r>
      <w:r w:rsidR="000D0B49">
        <w:rPr>
          <w:rFonts w:asciiTheme="minorEastAsia" w:hAnsiTheme="minorEastAsia" w:hint="eastAsia"/>
          <w:sz w:val="24"/>
          <w:szCs w:val="24"/>
        </w:rPr>
        <w:t>贵公司</w:t>
      </w:r>
      <w:r w:rsidR="00C77E3D" w:rsidRPr="00E56D96">
        <w:rPr>
          <w:rFonts w:asciiTheme="minorEastAsia" w:hAnsiTheme="minorEastAsia" w:hint="eastAsia"/>
          <w:sz w:val="24"/>
          <w:szCs w:val="24"/>
        </w:rPr>
        <w:t>强调</w:t>
      </w:r>
      <w:r w:rsidR="00ED63DA" w:rsidRPr="00E56D96">
        <w:rPr>
          <w:rFonts w:asciiTheme="minorEastAsia" w:hAnsiTheme="minorEastAsia" w:hint="eastAsia"/>
          <w:sz w:val="24"/>
          <w:szCs w:val="24"/>
        </w:rPr>
        <w:t>以下几个关键事项</w:t>
      </w:r>
      <w:bookmarkEnd w:id="9"/>
      <w:bookmarkEnd w:id="10"/>
      <w:r w:rsidR="00ED63DA" w:rsidRPr="00E56D96">
        <w:rPr>
          <w:rFonts w:asciiTheme="minorEastAsia" w:hAnsiTheme="minorEastAsia" w:hint="eastAsia"/>
          <w:sz w:val="24"/>
          <w:szCs w:val="24"/>
        </w:rPr>
        <w:t xml:space="preserve">： </w:t>
      </w:r>
    </w:p>
    <w:p w:rsidR="00C77E3D" w:rsidRPr="009D22A5" w:rsidRDefault="00C77E3D" w:rsidP="00B5129E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D22A5">
        <w:rPr>
          <w:rFonts w:asciiTheme="minorEastAsia" w:hAnsiTheme="minorEastAsia"/>
          <w:sz w:val="24"/>
          <w:szCs w:val="24"/>
        </w:rPr>
        <w:t>1.</w:t>
      </w:r>
      <w:r w:rsidR="004348BD" w:rsidRPr="009D22A5">
        <w:rPr>
          <w:rFonts w:asciiTheme="minorEastAsia" w:hAnsiTheme="minorEastAsia" w:hint="eastAsia"/>
          <w:sz w:val="24"/>
          <w:szCs w:val="24"/>
        </w:rPr>
        <w:t>万华</w:t>
      </w:r>
      <w:r w:rsidRPr="009D22A5">
        <w:rPr>
          <w:rFonts w:asciiTheme="minorEastAsia" w:hAnsiTheme="minorEastAsia" w:hint="eastAsia"/>
          <w:sz w:val="24"/>
          <w:szCs w:val="24"/>
        </w:rPr>
        <w:t>绝对不会授权第三方(如代理商)代表</w:t>
      </w:r>
      <w:r w:rsidR="00C27AF9" w:rsidRPr="009D22A5">
        <w:rPr>
          <w:rFonts w:asciiTheme="minorEastAsia" w:hAnsiTheme="minorEastAsia" w:hint="eastAsia"/>
          <w:sz w:val="24"/>
          <w:szCs w:val="24"/>
        </w:rPr>
        <w:t>万华</w:t>
      </w:r>
      <w:r w:rsidRPr="009D22A5">
        <w:rPr>
          <w:rFonts w:asciiTheme="minorEastAsia" w:hAnsiTheme="minorEastAsia" w:hint="eastAsia"/>
          <w:sz w:val="24"/>
          <w:szCs w:val="24"/>
        </w:rPr>
        <w:t>收取</w:t>
      </w:r>
      <w:r w:rsidR="004348BD" w:rsidRPr="009D22A5">
        <w:rPr>
          <w:rFonts w:asciiTheme="minorEastAsia" w:hAnsiTheme="minorEastAsia" w:hint="eastAsia"/>
          <w:sz w:val="24"/>
          <w:szCs w:val="24"/>
        </w:rPr>
        <w:t>款项</w:t>
      </w:r>
      <w:r w:rsidRPr="009D22A5">
        <w:rPr>
          <w:rFonts w:asciiTheme="minorEastAsia" w:hAnsiTheme="minorEastAsia" w:hint="eastAsia"/>
          <w:sz w:val="24"/>
          <w:szCs w:val="24"/>
        </w:rPr>
        <w:t>。</w:t>
      </w:r>
    </w:p>
    <w:p w:rsidR="00C77E3D" w:rsidRPr="009D22A5" w:rsidRDefault="00C77E3D" w:rsidP="00B5129E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D22A5">
        <w:rPr>
          <w:rFonts w:asciiTheme="minorEastAsia" w:hAnsiTheme="minorEastAsia"/>
          <w:sz w:val="24"/>
          <w:szCs w:val="24"/>
        </w:rPr>
        <w:t>2.</w:t>
      </w:r>
      <w:r w:rsidR="004348BD" w:rsidRPr="009D22A5">
        <w:rPr>
          <w:rFonts w:asciiTheme="minorEastAsia" w:hAnsiTheme="minorEastAsia" w:hint="eastAsia"/>
          <w:sz w:val="24"/>
          <w:szCs w:val="24"/>
        </w:rPr>
        <w:t>万华</w:t>
      </w:r>
      <w:r w:rsidRPr="009D22A5">
        <w:rPr>
          <w:rFonts w:asciiTheme="minorEastAsia" w:hAnsiTheme="minorEastAsia" w:hint="eastAsia"/>
          <w:sz w:val="24"/>
          <w:szCs w:val="24"/>
        </w:rPr>
        <w:t>绝对不会临时通知</w:t>
      </w:r>
      <w:r w:rsidR="000D0B49">
        <w:rPr>
          <w:rFonts w:asciiTheme="minorEastAsia" w:hAnsiTheme="minorEastAsia" w:hint="eastAsia"/>
          <w:sz w:val="24"/>
          <w:szCs w:val="24"/>
        </w:rPr>
        <w:t>贵公司</w:t>
      </w:r>
      <w:r w:rsidRPr="009D22A5">
        <w:rPr>
          <w:rFonts w:asciiTheme="minorEastAsia" w:hAnsiTheme="minorEastAsia" w:hint="eastAsia"/>
          <w:sz w:val="24"/>
          <w:szCs w:val="24"/>
        </w:rPr>
        <w:t>任何关于</w:t>
      </w:r>
      <w:r w:rsidR="00FB1652" w:rsidRPr="009D22A5">
        <w:rPr>
          <w:rFonts w:asciiTheme="minorEastAsia" w:hAnsiTheme="minorEastAsia" w:hint="eastAsia"/>
          <w:sz w:val="24"/>
          <w:szCs w:val="24"/>
        </w:rPr>
        <w:t>公司</w:t>
      </w:r>
      <w:r w:rsidRPr="009D22A5">
        <w:rPr>
          <w:rFonts w:asciiTheme="minorEastAsia" w:hAnsiTheme="minorEastAsia" w:hint="eastAsia"/>
          <w:sz w:val="24"/>
          <w:szCs w:val="24"/>
        </w:rPr>
        <w:t>银行账户变更</w:t>
      </w:r>
      <w:r w:rsidR="00FB1652" w:rsidRPr="009D22A5">
        <w:rPr>
          <w:rFonts w:asciiTheme="minorEastAsia" w:hAnsiTheme="minorEastAsia" w:hint="eastAsia"/>
          <w:sz w:val="24"/>
          <w:szCs w:val="24"/>
        </w:rPr>
        <w:t>、公司名称变更等财务</w:t>
      </w:r>
      <w:proofErr w:type="gramStart"/>
      <w:r w:rsidR="00FB1652" w:rsidRPr="009D22A5">
        <w:rPr>
          <w:rFonts w:asciiTheme="minorEastAsia" w:hAnsiTheme="minorEastAsia" w:hint="eastAsia"/>
          <w:sz w:val="24"/>
          <w:szCs w:val="24"/>
        </w:rPr>
        <w:t>主数据</w:t>
      </w:r>
      <w:proofErr w:type="gramEnd"/>
      <w:r w:rsidR="00FB1652" w:rsidRPr="009D22A5">
        <w:rPr>
          <w:rFonts w:asciiTheme="minorEastAsia" w:hAnsiTheme="minorEastAsia" w:hint="eastAsia"/>
          <w:sz w:val="24"/>
          <w:szCs w:val="24"/>
        </w:rPr>
        <w:t>变更</w:t>
      </w:r>
      <w:r w:rsidRPr="009D22A5">
        <w:rPr>
          <w:rFonts w:asciiTheme="minorEastAsia" w:hAnsiTheme="minorEastAsia" w:hint="eastAsia"/>
          <w:sz w:val="24"/>
          <w:szCs w:val="24"/>
        </w:rPr>
        <w:t>的信息(特别是不会通过电子邮件</w:t>
      </w:r>
      <w:r w:rsidR="00C91D8F">
        <w:rPr>
          <w:rFonts w:asciiTheme="minorEastAsia" w:hAnsiTheme="minorEastAsia" w:hint="eastAsia"/>
          <w:sz w:val="24"/>
          <w:szCs w:val="24"/>
        </w:rPr>
        <w:t>、传真或</w:t>
      </w:r>
      <w:r w:rsidR="00470973" w:rsidRPr="009D22A5">
        <w:rPr>
          <w:rFonts w:asciiTheme="minorEastAsia" w:hAnsiTheme="minorEastAsia" w:hint="eastAsia"/>
          <w:sz w:val="24"/>
          <w:szCs w:val="24"/>
        </w:rPr>
        <w:t>电话</w:t>
      </w:r>
      <w:r w:rsidRPr="009D22A5">
        <w:rPr>
          <w:rFonts w:asciiTheme="minorEastAsia" w:hAnsiTheme="minorEastAsia" w:hint="eastAsia"/>
          <w:sz w:val="24"/>
          <w:szCs w:val="24"/>
        </w:rPr>
        <w:t>的方式)。</w:t>
      </w:r>
    </w:p>
    <w:p w:rsidR="007F2C26" w:rsidRPr="009D22A5" w:rsidRDefault="00C77E3D" w:rsidP="00B5129E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D22A5">
        <w:rPr>
          <w:rFonts w:asciiTheme="minorEastAsia" w:hAnsiTheme="minorEastAsia"/>
          <w:sz w:val="24"/>
          <w:szCs w:val="24"/>
        </w:rPr>
        <w:t>3.</w:t>
      </w:r>
      <w:r w:rsidR="009D22A5" w:rsidRPr="009D22A5">
        <w:rPr>
          <w:rFonts w:asciiTheme="minorEastAsia" w:hAnsiTheme="minorEastAsia" w:hint="eastAsia"/>
          <w:sz w:val="24"/>
          <w:szCs w:val="24"/>
        </w:rPr>
        <w:t>万华的银行账户、公司名称</w:t>
      </w:r>
      <w:r w:rsidR="00FB1652" w:rsidRPr="009D22A5">
        <w:rPr>
          <w:rFonts w:asciiTheme="minorEastAsia" w:hAnsiTheme="minorEastAsia" w:hint="eastAsia"/>
          <w:sz w:val="24"/>
          <w:szCs w:val="24"/>
        </w:rPr>
        <w:t>等财务</w:t>
      </w:r>
      <w:proofErr w:type="gramStart"/>
      <w:r w:rsidR="00FB1652" w:rsidRPr="009D22A5">
        <w:rPr>
          <w:rFonts w:asciiTheme="minorEastAsia" w:hAnsiTheme="minorEastAsia" w:hint="eastAsia"/>
          <w:sz w:val="24"/>
          <w:szCs w:val="24"/>
        </w:rPr>
        <w:t>主数据</w:t>
      </w:r>
      <w:proofErr w:type="gramEnd"/>
      <w:r w:rsidR="006D7C8A" w:rsidRPr="009D22A5">
        <w:rPr>
          <w:rFonts w:asciiTheme="minorEastAsia" w:hAnsiTheme="minorEastAsia" w:hint="eastAsia"/>
          <w:sz w:val="24"/>
          <w:szCs w:val="24"/>
        </w:rPr>
        <w:t>发生变更时，</w:t>
      </w:r>
      <w:r w:rsidR="004348BD" w:rsidRPr="009D22A5">
        <w:rPr>
          <w:rFonts w:asciiTheme="minorEastAsia" w:hAnsiTheme="minorEastAsia" w:hint="eastAsia"/>
          <w:sz w:val="24"/>
          <w:szCs w:val="24"/>
        </w:rPr>
        <w:t>万华</w:t>
      </w:r>
      <w:r w:rsidR="006D7C8A" w:rsidRPr="009D22A5">
        <w:rPr>
          <w:rFonts w:asciiTheme="minorEastAsia" w:hAnsiTheme="minorEastAsia" w:hint="eastAsia"/>
          <w:sz w:val="24"/>
          <w:szCs w:val="24"/>
        </w:rPr>
        <w:t>会</w:t>
      </w:r>
      <w:r w:rsidR="00E56D96" w:rsidRPr="009D22A5">
        <w:rPr>
          <w:rFonts w:asciiTheme="minorEastAsia" w:hAnsiTheme="minorEastAsia" w:hint="eastAsia"/>
          <w:sz w:val="24"/>
          <w:szCs w:val="24"/>
        </w:rPr>
        <w:t>提前与</w:t>
      </w:r>
      <w:r w:rsidR="000D0B49">
        <w:rPr>
          <w:rFonts w:asciiTheme="minorEastAsia" w:hAnsiTheme="minorEastAsia" w:hint="eastAsia"/>
          <w:sz w:val="24"/>
          <w:szCs w:val="24"/>
        </w:rPr>
        <w:t>贵公司</w:t>
      </w:r>
      <w:r w:rsidR="00E56D96" w:rsidRPr="009D22A5">
        <w:rPr>
          <w:rFonts w:asciiTheme="minorEastAsia" w:hAnsiTheme="minorEastAsia" w:hint="eastAsia"/>
          <w:sz w:val="24"/>
          <w:szCs w:val="24"/>
        </w:rPr>
        <w:t>当面或电话沟通，</w:t>
      </w:r>
      <w:r w:rsidR="00470973" w:rsidRPr="009D22A5">
        <w:rPr>
          <w:rFonts w:asciiTheme="minorEastAsia" w:hAnsiTheme="minorEastAsia" w:hint="eastAsia"/>
          <w:sz w:val="24"/>
          <w:szCs w:val="24"/>
        </w:rPr>
        <w:t>并</w:t>
      </w:r>
      <w:r w:rsidR="00E56D96" w:rsidRPr="009D22A5">
        <w:rPr>
          <w:rFonts w:asciiTheme="minorEastAsia" w:hAnsiTheme="minorEastAsia" w:hint="eastAsia"/>
          <w:sz w:val="24"/>
          <w:szCs w:val="24"/>
        </w:rPr>
        <w:t>会</w:t>
      </w:r>
      <w:r w:rsidR="009D22A5" w:rsidRPr="009D22A5">
        <w:rPr>
          <w:rFonts w:asciiTheme="minorEastAsia" w:hAnsiTheme="minorEastAsia" w:hint="eastAsia"/>
          <w:sz w:val="24"/>
          <w:szCs w:val="24"/>
        </w:rPr>
        <w:t>与</w:t>
      </w:r>
      <w:r w:rsidR="000D0B49">
        <w:rPr>
          <w:rFonts w:asciiTheme="minorEastAsia" w:hAnsiTheme="minorEastAsia" w:hint="eastAsia"/>
          <w:sz w:val="24"/>
          <w:szCs w:val="24"/>
        </w:rPr>
        <w:t>贵公司</w:t>
      </w:r>
      <w:r w:rsidR="00FB1652" w:rsidRPr="009D22A5">
        <w:rPr>
          <w:rFonts w:asciiTheme="minorEastAsia" w:hAnsiTheme="minorEastAsia" w:hint="eastAsia"/>
          <w:sz w:val="24"/>
          <w:szCs w:val="24"/>
        </w:rPr>
        <w:t>正式</w:t>
      </w:r>
      <w:r w:rsidR="00E56D96" w:rsidRPr="009D22A5">
        <w:rPr>
          <w:rFonts w:asciiTheme="minorEastAsia" w:hAnsiTheme="minorEastAsia" w:hint="eastAsia"/>
          <w:sz w:val="24"/>
          <w:szCs w:val="24"/>
        </w:rPr>
        <w:t>签订书面</w:t>
      </w:r>
      <w:r w:rsidR="005A5A6F">
        <w:rPr>
          <w:rFonts w:asciiTheme="minorEastAsia" w:hAnsiTheme="minorEastAsia" w:hint="eastAsia"/>
          <w:sz w:val="24"/>
          <w:szCs w:val="24"/>
        </w:rPr>
        <w:t>协议</w:t>
      </w:r>
      <w:r w:rsidRPr="009D22A5">
        <w:rPr>
          <w:rFonts w:asciiTheme="minorEastAsia" w:hAnsiTheme="minorEastAsia" w:hint="eastAsia"/>
          <w:sz w:val="24"/>
          <w:szCs w:val="24"/>
        </w:rPr>
        <w:t>。</w:t>
      </w:r>
    </w:p>
    <w:p w:rsidR="002E43D1" w:rsidRPr="009D22A5" w:rsidRDefault="009D22A5" w:rsidP="00B5129E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D22A5">
        <w:rPr>
          <w:rFonts w:asciiTheme="minorEastAsia" w:hAnsiTheme="minorEastAsia" w:hint="eastAsia"/>
          <w:sz w:val="24"/>
          <w:szCs w:val="24"/>
        </w:rPr>
        <w:t>4、同样，</w:t>
      </w:r>
      <w:bookmarkStart w:id="11" w:name="OLE_LINK38"/>
      <w:bookmarkStart w:id="12" w:name="OLE_LINK39"/>
      <w:r w:rsidRPr="009D22A5">
        <w:rPr>
          <w:rFonts w:asciiTheme="minorEastAsia" w:hAnsiTheme="minorEastAsia" w:hint="eastAsia"/>
          <w:sz w:val="24"/>
          <w:szCs w:val="24"/>
        </w:rPr>
        <w:t>如贵方发生银行账户变更、公司名称变更等财务</w:t>
      </w:r>
      <w:proofErr w:type="gramStart"/>
      <w:r w:rsidRPr="009D22A5">
        <w:rPr>
          <w:rFonts w:asciiTheme="minorEastAsia" w:hAnsiTheme="minorEastAsia" w:hint="eastAsia"/>
          <w:sz w:val="24"/>
          <w:szCs w:val="24"/>
        </w:rPr>
        <w:t>主数据</w:t>
      </w:r>
      <w:proofErr w:type="gramEnd"/>
      <w:r w:rsidRPr="009D22A5">
        <w:rPr>
          <w:rFonts w:asciiTheme="minorEastAsia" w:hAnsiTheme="minorEastAsia" w:hint="eastAsia"/>
          <w:sz w:val="24"/>
          <w:szCs w:val="24"/>
        </w:rPr>
        <w:t>变更时</w:t>
      </w:r>
      <w:bookmarkEnd w:id="11"/>
      <w:bookmarkEnd w:id="12"/>
      <w:r w:rsidRPr="009D22A5">
        <w:rPr>
          <w:rFonts w:asciiTheme="minorEastAsia" w:hAnsiTheme="minorEastAsia" w:hint="eastAsia"/>
          <w:sz w:val="24"/>
          <w:szCs w:val="24"/>
        </w:rPr>
        <w:t>，</w:t>
      </w:r>
      <w:bookmarkStart w:id="13" w:name="OLE_LINK25"/>
      <w:bookmarkStart w:id="14" w:name="OLE_LINK26"/>
      <w:bookmarkStart w:id="15" w:name="OLE_LINK27"/>
      <w:bookmarkStart w:id="16" w:name="OLE_LINK28"/>
      <w:bookmarkStart w:id="17" w:name="OLE_LINK29"/>
      <w:bookmarkStart w:id="18" w:name="OLE_LINK30"/>
      <w:bookmarkStart w:id="19" w:name="OLE_LINK31"/>
      <w:bookmarkStart w:id="20" w:name="OLE_LINK32"/>
      <w:bookmarkStart w:id="21" w:name="OLE_LINK33"/>
      <w:bookmarkStart w:id="22" w:name="OLE_LINK34"/>
      <w:bookmarkStart w:id="23" w:name="OLE_LINK35"/>
      <w:bookmarkStart w:id="24" w:name="OLE_LINK36"/>
      <w:bookmarkStart w:id="25" w:name="OLE_LINK37"/>
      <w:bookmarkStart w:id="26" w:name="OLE_LINK40"/>
      <w:r w:rsidRPr="009D22A5">
        <w:rPr>
          <w:rFonts w:asciiTheme="minorEastAsia" w:hAnsiTheme="minorEastAsia" w:hint="eastAsia"/>
          <w:sz w:val="24"/>
          <w:szCs w:val="24"/>
        </w:rPr>
        <w:t>请</w:t>
      </w:r>
      <w:r w:rsidR="000D0B49">
        <w:rPr>
          <w:rFonts w:asciiTheme="minorEastAsia" w:hAnsiTheme="minorEastAsia" w:hint="eastAsia"/>
          <w:sz w:val="24"/>
          <w:szCs w:val="24"/>
        </w:rPr>
        <w:t>贵公司</w:t>
      </w:r>
      <w:r w:rsidRPr="009D22A5">
        <w:rPr>
          <w:rFonts w:asciiTheme="minorEastAsia" w:hAnsiTheme="minorEastAsia" w:hint="eastAsia"/>
          <w:sz w:val="24"/>
          <w:szCs w:val="24"/>
        </w:rPr>
        <w:t>提前电话或当面与万华的业务人员联系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9D22A5">
        <w:rPr>
          <w:rFonts w:asciiTheme="minorEastAsia" w:hAnsiTheme="minorEastAsia" w:hint="eastAsia"/>
          <w:sz w:val="24"/>
          <w:szCs w:val="24"/>
        </w:rPr>
        <w:t>，并与万华</w:t>
      </w:r>
      <w:bookmarkStart w:id="27" w:name="OLE_LINK41"/>
      <w:r w:rsidRPr="009D22A5">
        <w:rPr>
          <w:rFonts w:asciiTheme="minorEastAsia" w:hAnsiTheme="minorEastAsia" w:hint="eastAsia"/>
          <w:sz w:val="24"/>
          <w:szCs w:val="24"/>
        </w:rPr>
        <w:t>签订书面变更文件</w:t>
      </w:r>
      <w:bookmarkEnd w:id="27"/>
      <w:r w:rsidRPr="009D22A5">
        <w:rPr>
          <w:rFonts w:asciiTheme="minorEastAsia" w:hAnsiTheme="minorEastAsia" w:hint="eastAsia"/>
          <w:sz w:val="24"/>
          <w:szCs w:val="24"/>
        </w:rPr>
        <w:t>。</w:t>
      </w:r>
      <w:r w:rsidR="004A2E36">
        <w:rPr>
          <w:rFonts w:asciiTheme="minorEastAsia" w:hAnsiTheme="minorEastAsia" w:hint="eastAsia"/>
          <w:sz w:val="24"/>
          <w:szCs w:val="24"/>
        </w:rPr>
        <w:t>为保护</w:t>
      </w:r>
      <w:r w:rsidR="000D0B49">
        <w:rPr>
          <w:rFonts w:asciiTheme="minorEastAsia" w:hAnsiTheme="minorEastAsia" w:hint="eastAsia"/>
          <w:sz w:val="24"/>
          <w:szCs w:val="24"/>
        </w:rPr>
        <w:t>贵公司</w:t>
      </w:r>
      <w:r w:rsidR="004A2E36">
        <w:rPr>
          <w:rFonts w:asciiTheme="minorEastAsia" w:hAnsiTheme="minorEastAsia" w:hint="eastAsia"/>
          <w:sz w:val="24"/>
          <w:szCs w:val="24"/>
        </w:rPr>
        <w:t>的利益，</w:t>
      </w:r>
      <w:bookmarkStart w:id="28" w:name="OLE_LINK42"/>
      <w:bookmarkStart w:id="29" w:name="OLE_LINK43"/>
      <w:bookmarkStart w:id="30" w:name="OLE_LINK44"/>
      <w:r w:rsidRPr="009D22A5">
        <w:rPr>
          <w:rFonts w:asciiTheme="minorEastAsia" w:hAnsiTheme="minorEastAsia" w:hint="eastAsia"/>
          <w:sz w:val="24"/>
          <w:szCs w:val="24"/>
        </w:rPr>
        <w:t>万华会以双方签订的书面</w:t>
      </w:r>
      <w:r w:rsidR="005A5A6F">
        <w:rPr>
          <w:rFonts w:asciiTheme="minorEastAsia" w:hAnsiTheme="minorEastAsia" w:hint="eastAsia"/>
          <w:sz w:val="24"/>
          <w:szCs w:val="24"/>
        </w:rPr>
        <w:t>协议</w:t>
      </w:r>
      <w:r w:rsidRPr="009D22A5">
        <w:rPr>
          <w:rFonts w:asciiTheme="minorEastAsia" w:hAnsiTheme="minorEastAsia" w:hint="eastAsia"/>
          <w:sz w:val="24"/>
          <w:szCs w:val="24"/>
        </w:rPr>
        <w:t>为</w:t>
      </w:r>
      <w:r w:rsidR="004A2E36">
        <w:rPr>
          <w:rFonts w:asciiTheme="minorEastAsia" w:hAnsiTheme="minorEastAsia" w:hint="eastAsia"/>
          <w:sz w:val="24"/>
          <w:szCs w:val="24"/>
        </w:rPr>
        <w:t>付款信息依据</w:t>
      </w:r>
      <w:bookmarkEnd w:id="28"/>
      <w:bookmarkEnd w:id="29"/>
      <w:bookmarkEnd w:id="30"/>
      <w:r w:rsidR="008903E7">
        <w:rPr>
          <w:rFonts w:asciiTheme="minorEastAsia" w:hAnsiTheme="minorEastAsia" w:hint="eastAsia"/>
          <w:sz w:val="24"/>
          <w:szCs w:val="24"/>
        </w:rPr>
        <w:t>。</w:t>
      </w:r>
      <w:r w:rsidR="008903E7" w:rsidDel="008903E7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C77E3D" w:rsidRPr="00146A39" w:rsidRDefault="00B5129E" w:rsidP="00B5129E">
      <w:pPr>
        <w:spacing w:line="27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特别提醒：</w:t>
      </w:r>
      <w:bookmarkStart w:id="31" w:name="OLE_LINK48"/>
      <w:r w:rsidR="00C77E3D" w:rsidRPr="002E43D1">
        <w:rPr>
          <w:rFonts w:asciiTheme="minorEastAsia" w:hAnsiTheme="minorEastAsia" w:hint="eastAsia"/>
          <w:b/>
          <w:sz w:val="24"/>
          <w:szCs w:val="24"/>
        </w:rPr>
        <w:t>如果</w:t>
      </w:r>
      <w:r w:rsidR="000D0B49">
        <w:rPr>
          <w:rFonts w:asciiTheme="minorEastAsia" w:hAnsiTheme="minorEastAsia" w:hint="eastAsia"/>
          <w:b/>
          <w:sz w:val="24"/>
          <w:szCs w:val="24"/>
        </w:rPr>
        <w:t>贵公司</w:t>
      </w:r>
      <w:r w:rsidR="00C77E3D" w:rsidRPr="002E43D1">
        <w:rPr>
          <w:rFonts w:asciiTheme="minorEastAsia" w:hAnsiTheme="minorEastAsia" w:hint="eastAsia"/>
          <w:b/>
          <w:sz w:val="24"/>
          <w:szCs w:val="24"/>
        </w:rPr>
        <w:t>收到来自</w:t>
      </w:r>
      <w:r w:rsidR="006D7C8A" w:rsidRPr="002E43D1">
        <w:rPr>
          <w:rFonts w:asciiTheme="minorEastAsia" w:hAnsiTheme="minorEastAsia" w:hint="eastAsia"/>
          <w:b/>
          <w:sz w:val="24"/>
          <w:szCs w:val="24"/>
        </w:rPr>
        <w:t>万华</w:t>
      </w:r>
      <w:r w:rsidR="00FB1652" w:rsidRPr="002E43D1">
        <w:rPr>
          <w:rFonts w:asciiTheme="minorEastAsia" w:hAnsiTheme="minorEastAsia" w:hint="eastAsia"/>
          <w:b/>
          <w:sz w:val="24"/>
          <w:szCs w:val="24"/>
        </w:rPr>
        <w:t>财务</w:t>
      </w:r>
      <w:proofErr w:type="gramStart"/>
      <w:r w:rsidR="00FB1652" w:rsidRPr="002E43D1">
        <w:rPr>
          <w:rFonts w:asciiTheme="minorEastAsia" w:hAnsiTheme="minorEastAsia" w:hint="eastAsia"/>
          <w:b/>
          <w:sz w:val="24"/>
          <w:szCs w:val="24"/>
        </w:rPr>
        <w:t>主数据</w:t>
      </w:r>
      <w:proofErr w:type="gramEnd"/>
      <w:r w:rsidR="005841B0">
        <w:rPr>
          <w:rFonts w:asciiTheme="minorEastAsia" w:hAnsiTheme="minorEastAsia" w:hint="eastAsia"/>
          <w:b/>
          <w:sz w:val="24"/>
          <w:szCs w:val="24"/>
        </w:rPr>
        <w:t>变更</w:t>
      </w:r>
      <w:r w:rsidR="004639B2">
        <w:rPr>
          <w:rFonts w:asciiTheme="minorEastAsia" w:hAnsiTheme="minorEastAsia" w:hint="eastAsia"/>
          <w:b/>
          <w:sz w:val="24"/>
          <w:szCs w:val="24"/>
        </w:rPr>
        <w:t>的</w:t>
      </w:r>
      <w:r w:rsidR="009D22A5">
        <w:rPr>
          <w:rFonts w:asciiTheme="minorEastAsia" w:hAnsiTheme="minorEastAsia" w:hint="eastAsia"/>
          <w:b/>
          <w:sz w:val="24"/>
          <w:szCs w:val="24"/>
        </w:rPr>
        <w:t>传真</w:t>
      </w:r>
      <w:r w:rsidR="005841B0">
        <w:rPr>
          <w:rFonts w:asciiTheme="minorEastAsia" w:hAnsiTheme="minorEastAsia" w:hint="eastAsia"/>
          <w:b/>
          <w:sz w:val="24"/>
          <w:szCs w:val="24"/>
        </w:rPr>
        <w:t>、邮件</w:t>
      </w:r>
      <w:r w:rsidR="002E43D1">
        <w:rPr>
          <w:rFonts w:asciiTheme="minorEastAsia" w:hAnsiTheme="minorEastAsia" w:hint="eastAsia"/>
          <w:b/>
          <w:sz w:val="24"/>
          <w:szCs w:val="24"/>
        </w:rPr>
        <w:t>，如收款账</w:t>
      </w:r>
      <w:r w:rsidR="00B77ED2">
        <w:rPr>
          <w:rFonts w:asciiTheme="minorEastAsia" w:hAnsiTheme="minorEastAsia" w:hint="eastAsia"/>
          <w:b/>
          <w:sz w:val="24"/>
          <w:szCs w:val="24"/>
        </w:rPr>
        <w:t>户</w:t>
      </w:r>
      <w:bookmarkStart w:id="32" w:name="_GoBack"/>
      <w:bookmarkEnd w:id="32"/>
      <w:r w:rsidR="00C77E3D" w:rsidRPr="002E43D1">
        <w:rPr>
          <w:rFonts w:asciiTheme="minorEastAsia" w:hAnsiTheme="minorEastAsia" w:hint="eastAsia"/>
          <w:b/>
          <w:sz w:val="24"/>
          <w:szCs w:val="24"/>
        </w:rPr>
        <w:t>变更</w:t>
      </w:r>
      <w:r w:rsidR="00FB1652" w:rsidRPr="002E43D1">
        <w:rPr>
          <w:rFonts w:asciiTheme="minorEastAsia" w:hAnsiTheme="minorEastAsia" w:hint="eastAsia"/>
          <w:b/>
          <w:sz w:val="24"/>
          <w:szCs w:val="24"/>
        </w:rPr>
        <w:t>、名称</w:t>
      </w:r>
      <w:r w:rsidR="009D22A5">
        <w:rPr>
          <w:rFonts w:asciiTheme="minorEastAsia" w:hAnsiTheme="minorEastAsia" w:hint="eastAsia"/>
          <w:b/>
          <w:sz w:val="24"/>
          <w:szCs w:val="24"/>
        </w:rPr>
        <w:t>变更</w:t>
      </w:r>
      <w:r w:rsidR="00FB1652" w:rsidRPr="002E43D1">
        <w:rPr>
          <w:rFonts w:asciiTheme="minorEastAsia" w:hAnsiTheme="minorEastAsia" w:hint="eastAsia"/>
          <w:b/>
          <w:sz w:val="24"/>
          <w:szCs w:val="24"/>
        </w:rPr>
        <w:t>等</w:t>
      </w:r>
      <w:bookmarkEnd w:id="31"/>
      <w:r w:rsidR="00FB1652" w:rsidRPr="002E43D1">
        <w:rPr>
          <w:rFonts w:asciiTheme="minorEastAsia" w:hAnsiTheme="minorEastAsia" w:hint="eastAsia"/>
          <w:b/>
          <w:sz w:val="24"/>
          <w:szCs w:val="24"/>
        </w:rPr>
        <w:t>，</w:t>
      </w:r>
      <w:bookmarkStart w:id="33" w:name="OLE_LINK49"/>
      <w:bookmarkStart w:id="34" w:name="OLE_LINK50"/>
      <w:bookmarkStart w:id="35" w:name="OLE_LINK51"/>
      <w:bookmarkStart w:id="36" w:name="OLE_LINK52"/>
      <w:r w:rsidR="00E56D96" w:rsidRPr="002E43D1">
        <w:rPr>
          <w:rFonts w:asciiTheme="minorEastAsia" w:hAnsiTheme="minorEastAsia" w:hint="eastAsia"/>
          <w:b/>
          <w:sz w:val="24"/>
          <w:szCs w:val="24"/>
        </w:rPr>
        <w:t>请</w:t>
      </w:r>
      <w:r w:rsidR="000D0B49">
        <w:rPr>
          <w:rFonts w:asciiTheme="minorEastAsia" w:hAnsiTheme="minorEastAsia" w:hint="eastAsia"/>
          <w:b/>
          <w:sz w:val="24"/>
          <w:szCs w:val="24"/>
        </w:rPr>
        <w:t>贵公司</w:t>
      </w:r>
      <w:r w:rsidR="00E56D96" w:rsidRPr="002E43D1">
        <w:rPr>
          <w:rFonts w:asciiTheme="minorEastAsia" w:hAnsiTheme="minorEastAsia" w:hint="eastAsia"/>
          <w:b/>
          <w:sz w:val="24"/>
          <w:szCs w:val="24"/>
        </w:rPr>
        <w:t>不要遵循指示</w:t>
      </w:r>
      <w:r w:rsidR="00FB1652" w:rsidRPr="002E43D1">
        <w:rPr>
          <w:rFonts w:asciiTheme="minorEastAsia" w:hAnsiTheme="minorEastAsia" w:hint="eastAsia"/>
          <w:b/>
          <w:sz w:val="24"/>
          <w:szCs w:val="24"/>
        </w:rPr>
        <w:t>操作或付款</w:t>
      </w:r>
      <w:r w:rsidR="00E56D96" w:rsidRPr="002E43D1">
        <w:rPr>
          <w:rFonts w:asciiTheme="minorEastAsia" w:hAnsiTheme="minorEastAsia" w:hint="eastAsia"/>
          <w:b/>
          <w:sz w:val="24"/>
          <w:szCs w:val="24"/>
        </w:rPr>
        <w:t>，</w:t>
      </w:r>
      <w:r w:rsidR="004348BD" w:rsidRPr="002E43D1">
        <w:rPr>
          <w:rFonts w:asciiTheme="minorEastAsia" w:hAnsiTheme="minorEastAsia" w:hint="eastAsia"/>
          <w:b/>
          <w:sz w:val="24"/>
          <w:szCs w:val="24"/>
        </w:rPr>
        <w:t>请</w:t>
      </w:r>
      <w:r w:rsidR="000D0B49">
        <w:rPr>
          <w:rFonts w:asciiTheme="minorEastAsia" w:hAnsiTheme="minorEastAsia" w:hint="eastAsia"/>
          <w:b/>
          <w:sz w:val="24"/>
          <w:szCs w:val="24"/>
        </w:rPr>
        <w:t>贵公司</w:t>
      </w:r>
      <w:r w:rsidR="004348BD" w:rsidRPr="002E43D1">
        <w:rPr>
          <w:rFonts w:asciiTheme="minorEastAsia" w:hAnsiTheme="minorEastAsia" w:hint="eastAsia"/>
          <w:b/>
          <w:sz w:val="24"/>
          <w:szCs w:val="24"/>
        </w:rPr>
        <w:t>立即</w:t>
      </w:r>
      <w:r w:rsidR="00FB1652" w:rsidRPr="002E43D1">
        <w:rPr>
          <w:rFonts w:asciiTheme="minorEastAsia" w:hAnsiTheme="minorEastAsia" w:hint="eastAsia"/>
          <w:b/>
          <w:sz w:val="24"/>
          <w:szCs w:val="24"/>
        </w:rPr>
        <w:t>与</w:t>
      </w:r>
      <w:r w:rsidR="00C27AF9" w:rsidRPr="002E43D1">
        <w:rPr>
          <w:rFonts w:asciiTheme="minorEastAsia" w:hAnsiTheme="minorEastAsia" w:hint="eastAsia"/>
          <w:b/>
          <w:sz w:val="24"/>
          <w:szCs w:val="24"/>
        </w:rPr>
        <w:t>万华</w:t>
      </w:r>
      <w:r w:rsidR="00C77E3D" w:rsidRPr="002E43D1">
        <w:rPr>
          <w:rFonts w:asciiTheme="minorEastAsia" w:hAnsiTheme="minorEastAsia" w:hint="eastAsia"/>
          <w:b/>
          <w:sz w:val="24"/>
          <w:szCs w:val="24"/>
        </w:rPr>
        <w:t>的</w:t>
      </w:r>
      <w:r w:rsidR="004348BD" w:rsidRPr="002E43D1">
        <w:rPr>
          <w:rFonts w:asciiTheme="minorEastAsia" w:hAnsiTheme="minorEastAsia" w:hint="eastAsia"/>
          <w:b/>
          <w:sz w:val="24"/>
          <w:szCs w:val="24"/>
        </w:rPr>
        <w:t>业务</w:t>
      </w:r>
      <w:r w:rsidR="00C77E3D" w:rsidRPr="002E43D1">
        <w:rPr>
          <w:rFonts w:asciiTheme="minorEastAsia" w:hAnsiTheme="minorEastAsia" w:hint="eastAsia"/>
          <w:b/>
          <w:sz w:val="24"/>
          <w:szCs w:val="24"/>
        </w:rPr>
        <w:t>联系人</w:t>
      </w:r>
      <w:r w:rsidR="000D0B49">
        <w:rPr>
          <w:rFonts w:asciiTheme="minorEastAsia" w:hAnsiTheme="minorEastAsia" w:hint="eastAsia"/>
          <w:b/>
          <w:sz w:val="24"/>
          <w:szCs w:val="24"/>
        </w:rPr>
        <w:t>联系</w:t>
      </w:r>
      <w:r w:rsidR="00C77E3D" w:rsidRPr="002E43D1">
        <w:rPr>
          <w:rFonts w:asciiTheme="minorEastAsia" w:hAnsiTheme="minorEastAsia" w:hint="eastAsia"/>
          <w:b/>
          <w:sz w:val="24"/>
          <w:szCs w:val="24"/>
        </w:rPr>
        <w:t>，</w:t>
      </w:r>
      <w:bookmarkEnd w:id="33"/>
      <w:bookmarkEnd w:id="34"/>
      <w:r w:rsidR="002B1008" w:rsidRPr="002E43D1">
        <w:rPr>
          <w:rFonts w:asciiTheme="minorEastAsia" w:hAnsiTheme="minorEastAsia" w:hint="eastAsia"/>
          <w:b/>
          <w:sz w:val="24"/>
          <w:szCs w:val="24"/>
        </w:rPr>
        <w:t>如确认属实，</w:t>
      </w:r>
      <w:r w:rsidR="004A2E36">
        <w:rPr>
          <w:rFonts w:asciiTheme="minorEastAsia" w:hAnsiTheme="minorEastAsia" w:hint="eastAsia"/>
          <w:b/>
          <w:sz w:val="24"/>
          <w:szCs w:val="24"/>
        </w:rPr>
        <w:t>在</w:t>
      </w:r>
      <w:r w:rsidR="002B1008" w:rsidRPr="002E43D1">
        <w:rPr>
          <w:rFonts w:asciiTheme="minorEastAsia" w:hAnsiTheme="minorEastAsia" w:hint="eastAsia"/>
          <w:b/>
          <w:sz w:val="24"/>
          <w:szCs w:val="24"/>
        </w:rPr>
        <w:t>双方签署书面补充协议后再执行。</w:t>
      </w:r>
      <w:bookmarkStart w:id="37" w:name="OLE_LINK53"/>
      <w:bookmarkEnd w:id="35"/>
      <w:bookmarkEnd w:id="36"/>
      <w:r w:rsidR="009D22A5" w:rsidRPr="00146A39">
        <w:rPr>
          <w:rFonts w:asciiTheme="minorEastAsia" w:hAnsiTheme="minorEastAsia" w:hint="eastAsia"/>
          <w:b/>
          <w:sz w:val="24"/>
          <w:szCs w:val="24"/>
        </w:rPr>
        <w:t>请</w:t>
      </w:r>
      <w:r w:rsidR="000D0B49">
        <w:rPr>
          <w:rFonts w:asciiTheme="minorEastAsia" w:hAnsiTheme="minorEastAsia" w:hint="eastAsia"/>
          <w:b/>
          <w:sz w:val="24"/>
          <w:szCs w:val="24"/>
        </w:rPr>
        <w:t>贵公司</w:t>
      </w:r>
      <w:r w:rsidR="002E43D1" w:rsidRPr="00146A39">
        <w:rPr>
          <w:rFonts w:asciiTheme="minorEastAsia" w:hAnsiTheme="minorEastAsia" w:hint="eastAsia"/>
          <w:b/>
          <w:sz w:val="24"/>
          <w:szCs w:val="24"/>
        </w:rPr>
        <w:t>收悉本告知函后，</w:t>
      </w:r>
      <w:r w:rsidR="009D22A5" w:rsidRPr="00146A39">
        <w:rPr>
          <w:rFonts w:asciiTheme="minorEastAsia" w:hAnsiTheme="minorEastAsia" w:hint="eastAsia"/>
          <w:b/>
          <w:sz w:val="24"/>
          <w:szCs w:val="24"/>
        </w:rPr>
        <w:t>务必书面</w:t>
      </w:r>
      <w:r w:rsidR="002E43D1" w:rsidRPr="00146A39">
        <w:rPr>
          <w:rFonts w:asciiTheme="minorEastAsia" w:hAnsiTheme="minorEastAsia" w:hint="eastAsia"/>
          <w:b/>
          <w:sz w:val="24"/>
          <w:szCs w:val="24"/>
        </w:rPr>
        <w:t>回执确认。</w:t>
      </w:r>
    </w:p>
    <w:bookmarkEnd w:id="37"/>
    <w:p w:rsidR="002E43D1" w:rsidRPr="00146A39" w:rsidRDefault="002E43D1" w:rsidP="00B5129E">
      <w:pPr>
        <w:spacing w:line="276" w:lineRule="auto"/>
        <w:ind w:firstLineChars="300" w:firstLine="720"/>
        <w:rPr>
          <w:rFonts w:asciiTheme="minorEastAsia" w:hAnsiTheme="minorEastAsia"/>
          <w:sz w:val="24"/>
          <w:szCs w:val="24"/>
        </w:rPr>
      </w:pPr>
    </w:p>
    <w:p w:rsidR="00C77E3D" w:rsidRPr="00146A39" w:rsidRDefault="00CA4192" w:rsidP="00B5129E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46A39">
        <w:rPr>
          <w:rFonts w:asciiTheme="minorEastAsia" w:hAnsiTheme="minorEastAsia" w:hint="eastAsia"/>
          <w:sz w:val="24"/>
          <w:szCs w:val="24"/>
        </w:rPr>
        <w:t>顺祝商祺！</w:t>
      </w:r>
    </w:p>
    <w:p w:rsidR="00C77E3D" w:rsidRPr="00E56D96" w:rsidRDefault="002E43D1" w:rsidP="00B5129E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C77E3D" w:rsidRPr="00C438F7" w:rsidRDefault="00C27AF9" w:rsidP="00B5129E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E56D96">
        <w:rPr>
          <w:rFonts w:asciiTheme="minorEastAsia" w:hAnsiTheme="minorEastAsia" w:hint="eastAsia"/>
          <w:sz w:val="24"/>
          <w:szCs w:val="24"/>
        </w:rPr>
        <w:t xml:space="preserve">  </w:t>
      </w:r>
      <w:r w:rsidR="00BF4887" w:rsidRPr="00E56D96">
        <w:rPr>
          <w:rFonts w:asciiTheme="minorEastAsia" w:hAnsiTheme="minorEastAsia" w:hint="eastAsia"/>
          <w:sz w:val="24"/>
          <w:szCs w:val="24"/>
        </w:rPr>
        <w:t xml:space="preserve">                               </w:t>
      </w:r>
      <w:r w:rsidRPr="00E56D96">
        <w:rPr>
          <w:rFonts w:asciiTheme="minorEastAsia" w:hAnsiTheme="minorEastAsia" w:hint="eastAsia"/>
          <w:sz w:val="24"/>
          <w:szCs w:val="24"/>
        </w:rPr>
        <w:t xml:space="preserve"> </w:t>
      </w:r>
      <w:r w:rsidR="002E43D1">
        <w:rPr>
          <w:rFonts w:asciiTheme="minorEastAsia" w:hAnsiTheme="minorEastAsia" w:hint="eastAsia"/>
          <w:sz w:val="24"/>
          <w:szCs w:val="24"/>
        </w:rPr>
        <w:t xml:space="preserve">   </w:t>
      </w:r>
      <w:r w:rsidR="004208E6">
        <w:rPr>
          <w:rFonts w:asciiTheme="minorEastAsia" w:hAnsiTheme="minorEastAsia" w:hint="eastAsia"/>
          <w:sz w:val="24"/>
          <w:szCs w:val="24"/>
        </w:rPr>
        <w:t xml:space="preserve">         </w:t>
      </w:r>
      <w:r w:rsidR="002E43D1">
        <w:rPr>
          <w:rFonts w:asciiTheme="minorEastAsia" w:hAnsiTheme="minorEastAsia" w:hint="eastAsia"/>
          <w:sz w:val="24"/>
          <w:szCs w:val="24"/>
        </w:rPr>
        <w:t xml:space="preserve"> </w:t>
      </w:r>
      <w:r w:rsidR="00D95063">
        <w:rPr>
          <w:rFonts w:asciiTheme="minorEastAsia" w:hAnsiTheme="minorEastAsia" w:hint="eastAsia"/>
          <w:sz w:val="24"/>
          <w:szCs w:val="24"/>
        </w:rPr>
        <w:t xml:space="preserve"> </w:t>
      </w:r>
      <w:r w:rsidR="002E43D1">
        <w:rPr>
          <w:rFonts w:asciiTheme="minorEastAsia" w:hAnsiTheme="minorEastAsia" w:hint="eastAsia"/>
          <w:sz w:val="24"/>
          <w:szCs w:val="24"/>
        </w:rPr>
        <w:t xml:space="preserve"> </w:t>
      </w:r>
      <w:r w:rsidRPr="00E56D96">
        <w:rPr>
          <w:rFonts w:asciiTheme="minorEastAsia" w:hAnsiTheme="minorEastAsia" w:hint="eastAsia"/>
          <w:sz w:val="24"/>
          <w:szCs w:val="24"/>
        </w:rPr>
        <w:t xml:space="preserve"> </w:t>
      </w:r>
      <w:r w:rsidRPr="00C438F7">
        <w:rPr>
          <w:rFonts w:asciiTheme="minorEastAsia" w:hAnsiTheme="minorEastAsia" w:hint="eastAsia"/>
          <w:sz w:val="24"/>
          <w:szCs w:val="24"/>
        </w:rPr>
        <w:t>万华化学</w:t>
      </w:r>
      <w:bookmarkEnd w:id="0"/>
      <w:r w:rsidR="001004D5" w:rsidRPr="00C438F7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2E43D1" w:rsidRDefault="002E43D1" w:rsidP="00B5129E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C438F7">
        <w:rPr>
          <w:rFonts w:asciiTheme="minorEastAsia" w:hAnsiTheme="minorEastAsia" w:hint="eastAsia"/>
          <w:sz w:val="24"/>
          <w:szCs w:val="24"/>
        </w:rPr>
        <w:t xml:space="preserve">                                      </w:t>
      </w:r>
      <w:r w:rsidR="004208E6" w:rsidRPr="00C438F7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C438F7">
        <w:rPr>
          <w:rFonts w:asciiTheme="minorEastAsia" w:hAnsiTheme="minorEastAsia" w:hint="eastAsia"/>
          <w:sz w:val="24"/>
          <w:szCs w:val="24"/>
        </w:rPr>
        <w:t xml:space="preserve">   年</w:t>
      </w:r>
      <w:r w:rsidR="00B5129E" w:rsidRPr="00C438F7">
        <w:rPr>
          <w:rFonts w:asciiTheme="minorEastAsia" w:hAnsiTheme="minorEastAsia" w:hint="eastAsia"/>
          <w:sz w:val="24"/>
          <w:szCs w:val="24"/>
        </w:rPr>
        <w:t xml:space="preserve">   </w:t>
      </w:r>
      <w:r w:rsidRPr="00C438F7">
        <w:rPr>
          <w:rFonts w:asciiTheme="minorEastAsia" w:hAnsiTheme="minorEastAsia" w:hint="eastAsia"/>
          <w:sz w:val="24"/>
          <w:szCs w:val="24"/>
        </w:rPr>
        <w:t>月</w:t>
      </w:r>
      <w:r w:rsidR="00B5129E" w:rsidRPr="00C438F7">
        <w:rPr>
          <w:rFonts w:asciiTheme="minorEastAsia" w:hAnsiTheme="minorEastAsia" w:hint="eastAsia"/>
          <w:sz w:val="24"/>
          <w:szCs w:val="24"/>
        </w:rPr>
        <w:t xml:space="preserve">    </w:t>
      </w:r>
      <w:r w:rsidRPr="00C438F7">
        <w:rPr>
          <w:rFonts w:asciiTheme="minorEastAsia" w:hAnsiTheme="minorEastAsia" w:hint="eastAsia"/>
          <w:sz w:val="24"/>
          <w:szCs w:val="24"/>
        </w:rPr>
        <w:t>日</w:t>
      </w:r>
      <w:bookmarkEnd w:id="1"/>
      <w:bookmarkEnd w:id="2"/>
    </w:p>
    <w:p w:rsidR="00692975" w:rsidRDefault="00692975" w:rsidP="00B5129E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B5129E" w:rsidRDefault="00B5129E" w:rsidP="00B5129E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79375</wp:posOffset>
                </wp:positionV>
                <wp:extent cx="5362575" cy="0"/>
                <wp:effectExtent l="0" t="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pt,6.25pt" to="421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m63wEAAPIDAAAOAAAAZHJzL2Uyb0RvYy54bWysU0uOEzEU3CNxB8t70p2gDNBKZxYTwQZB&#10;xOcAb9zPaUv+yTbp5BJcAIkdrFiy5zYMx+DZnfQgQEggNv6+KleV7dXlwWi2xxCVsy2fz2rO0ArX&#10;Kbtr+etXj+895CwmsB1oZ7HlR4z8cn33zmrwDS5c73SHgRGJjc3gW96n5JuqiqJHA3HmPFralC4Y&#10;SDQNu6oLMBC70dWiri+qwYXOBycwRlrdjJt8XfilRJGeSxkxMd1y0pZKG0p7ndtqvYJmF8D3Spxk&#10;wD+oMKAsHTpRbSABexPUL1RGieCik2kmnKmclEpg8UBu5vVPbl724LF4oXCin2KK/49WPNtvA1Md&#10;3R1nFgxd0c27z1/ffvj25T21N58+snkOafCxodoruw2nWfTbkB0fZDC5Jy/sUII9TsHiITFBi8v7&#10;F4vlgyVn4rxX3QJ9iOkJOsPyoOVa2ewZGtg/jYkOo9JzSV7Wlg2k9lG9rEtZ3ttA7Nke6I47Gm1c&#10;ypIJpy11WfootozSUePI8wIlOSd580JU3hxe6TAygRBoUzFfmKg6w6TSegKOCv4IPNVnKJb3+Dfg&#10;CVFOdjZNYKOsC7+TnQ5nyXKsPycw+s4RXLvuWK6xREMPq2R1+gT55f44L/Dbr7r+DgAA//8DAFBL&#10;AwQUAAYACAAAACEAJW23gNwAAAAIAQAADwAAAGRycy9kb3ducmV2LnhtbEyPwU7DMBBE70j8g7VI&#10;3FqHCFAV4lQVEhwQEqLtB7j2Nk6J11Fst6Ffz1Yc4LY7s5p9Uy8n34sjjrELpOBuXoBAMsF21CrY&#10;bl5mCxAxabK6D4QKvjHCsrm+qnVlw4k+8bhOreAQipVW4FIaKimjceh1nIcBib19GL1OvI6ttKM+&#10;cbjvZVkUj9LrjviD0wM+OzRf6+wVnPP2LTtzsLZ8/dhMJr+fV94odXszrZ5AJJzS3zFc8BkdGmba&#10;hUw2il7BrOQqifXyAQT7i/vLsPsVZFPL/wWaHwAAAP//AwBQSwECLQAUAAYACAAAACEAtoM4kv4A&#10;AADhAQAAEwAAAAAAAAAAAAAAAAAAAAAAW0NvbnRlbnRfVHlwZXNdLnhtbFBLAQItABQABgAIAAAA&#10;IQA4/SH/1gAAAJQBAAALAAAAAAAAAAAAAAAAAC8BAABfcmVscy8ucmVsc1BLAQItABQABgAIAAAA&#10;IQBlMBm63wEAAPIDAAAOAAAAAAAAAAAAAAAAAC4CAABkcnMvZTJvRG9jLnhtbFBLAQItABQABgAI&#10;AAAAIQAlbbeA3AAAAAgBAAAPAAAAAAAAAAAAAAAAADkEAABkcnMvZG93bnJldi54bWxQSwUGAAAA&#10;AAQABADzAAAAQgUAAAAA&#10;" strokecolor="#4579b8 [3044]" strokeweight="1.5pt">
                <v:stroke dashstyle="dashDot"/>
              </v:line>
            </w:pict>
          </mc:Fallback>
        </mc:AlternateContent>
      </w:r>
    </w:p>
    <w:p w:rsidR="000D2481" w:rsidRDefault="000D2481" w:rsidP="000D248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万华化学：</w:t>
      </w:r>
    </w:p>
    <w:p w:rsidR="00B5129E" w:rsidRPr="00383140" w:rsidRDefault="00B5129E" w:rsidP="00B5129E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现确认已收悉万华化学关于防范网络诈骗的告知函</w:t>
      </w:r>
      <w:r w:rsidRPr="00383140">
        <w:rPr>
          <w:rFonts w:ascii="宋体" w:eastAsia="宋体" w:hAnsi="宋体" w:hint="eastAsia"/>
          <w:sz w:val="24"/>
          <w:szCs w:val="24"/>
        </w:rPr>
        <w:t>，我</w:t>
      </w:r>
      <w:r>
        <w:rPr>
          <w:rFonts w:ascii="宋体" w:eastAsia="宋体" w:hAnsi="宋体" w:hint="eastAsia"/>
          <w:sz w:val="24"/>
          <w:szCs w:val="24"/>
        </w:rPr>
        <w:t>公</w:t>
      </w:r>
      <w:r w:rsidRPr="00383140">
        <w:rPr>
          <w:rFonts w:ascii="宋体" w:eastAsia="宋体" w:hAnsi="宋体" w:hint="eastAsia"/>
          <w:sz w:val="24"/>
          <w:szCs w:val="24"/>
        </w:rPr>
        <w:t>司会做好相关防范工作，</w:t>
      </w:r>
      <w:r>
        <w:rPr>
          <w:rFonts w:ascii="宋体" w:eastAsia="宋体" w:hAnsi="宋体" w:hint="eastAsia"/>
          <w:sz w:val="24"/>
          <w:szCs w:val="24"/>
        </w:rPr>
        <w:t>并会配合万华化学告知函的内容，</w:t>
      </w:r>
      <w:r w:rsidRPr="00383140">
        <w:rPr>
          <w:rFonts w:ascii="宋体" w:eastAsia="宋体" w:hAnsi="宋体" w:hint="eastAsia"/>
          <w:sz w:val="24"/>
          <w:szCs w:val="24"/>
        </w:rPr>
        <w:t>感谢</w:t>
      </w:r>
      <w:r>
        <w:rPr>
          <w:rFonts w:ascii="宋体" w:eastAsia="宋体" w:hAnsi="宋体" w:hint="eastAsia"/>
          <w:sz w:val="24"/>
          <w:szCs w:val="24"/>
        </w:rPr>
        <w:t>万华化学告知和</w:t>
      </w:r>
      <w:r w:rsidRPr="00383140">
        <w:rPr>
          <w:rFonts w:ascii="宋体" w:eastAsia="宋体" w:hAnsi="宋体" w:hint="eastAsia"/>
          <w:sz w:val="24"/>
          <w:szCs w:val="24"/>
        </w:rPr>
        <w:t>提醒！</w:t>
      </w:r>
    </w:p>
    <w:p w:rsidR="00B5129E" w:rsidRDefault="00B5129E" w:rsidP="00B5129E">
      <w:pPr>
        <w:spacing w:line="360" w:lineRule="auto"/>
        <w:ind w:firstLineChars="1800" w:firstLine="4320"/>
        <w:rPr>
          <w:rFonts w:ascii="宋体" w:eastAsia="宋体" w:hAnsi="宋体"/>
          <w:sz w:val="24"/>
          <w:szCs w:val="24"/>
        </w:rPr>
      </w:pPr>
    </w:p>
    <w:p w:rsidR="00B5129E" w:rsidRPr="00C438F7" w:rsidRDefault="00B5129E" w:rsidP="00B5129E">
      <w:pPr>
        <w:spacing w:line="360" w:lineRule="auto"/>
        <w:ind w:firstLineChars="1800" w:firstLine="4320"/>
        <w:rPr>
          <w:rFonts w:ascii="宋体" w:eastAsia="宋体" w:hAnsi="宋体"/>
          <w:sz w:val="24"/>
          <w:szCs w:val="24"/>
        </w:rPr>
      </w:pPr>
      <w:r w:rsidRPr="00C438F7">
        <w:rPr>
          <w:rFonts w:ascii="宋体" w:eastAsia="宋体" w:hAnsi="宋体" w:hint="eastAsia"/>
          <w:sz w:val="24"/>
          <w:szCs w:val="24"/>
        </w:rPr>
        <w:t xml:space="preserve">公司名称：                     </w:t>
      </w:r>
    </w:p>
    <w:p w:rsidR="00B5129E" w:rsidRPr="00C438F7" w:rsidRDefault="00B5129E" w:rsidP="00B5129E">
      <w:pPr>
        <w:spacing w:line="360" w:lineRule="auto"/>
        <w:ind w:firstLineChars="1800" w:firstLine="4320"/>
        <w:rPr>
          <w:rFonts w:ascii="宋体" w:eastAsia="宋体" w:hAnsi="宋体"/>
          <w:sz w:val="24"/>
          <w:szCs w:val="24"/>
        </w:rPr>
      </w:pPr>
      <w:r w:rsidRPr="00C438F7">
        <w:rPr>
          <w:rFonts w:ascii="宋体" w:eastAsia="宋体" w:hAnsi="宋体" w:hint="eastAsia"/>
          <w:sz w:val="24"/>
          <w:szCs w:val="24"/>
        </w:rPr>
        <w:t>公章：</w:t>
      </w:r>
    </w:p>
    <w:p w:rsidR="00B5129E" w:rsidRPr="00C438F7" w:rsidRDefault="00B5129E" w:rsidP="00B5129E">
      <w:pPr>
        <w:spacing w:line="360" w:lineRule="auto"/>
        <w:ind w:firstLineChars="1800" w:firstLine="4320"/>
        <w:rPr>
          <w:rFonts w:ascii="宋体" w:eastAsia="宋体" w:hAnsi="宋体"/>
          <w:sz w:val="24"/>
          <w:szCs w:val="24"/>
        </w:rPr>
      </w:pPr>
      <w:r w:rsidRPr="00C438F7">
        <w:rPr>
          <w:rFonts w:ascii="宋体" w:eastAsia="宋体" w:hAnsi="宋体" w:hint="eastAsia"/>
          <w:sz w:val="24"/>
          <w:szCs w:val="24"/>
        </w:rPr>
        <w:t>授权代表签字：</w:t>
      </w:r>
    </w:p>
    <w:p w:rsidR="00B5129E" w:rsidRPr="00B5129E" w:rsidRDefault="00B5129E" w:rsidP="00B5129E">
      <w:pPr>
        <w:spacing w:line="360" w:lineRule="auto"/>
        <w:rPr>
          <w:rFonts w:ascii="宋体" w:eastAsia="宋体" w:hAnsi="宋体"/>
          <w:sz w:val="24"/>
          <w:szCs w:val="24"/>
        </w:rPr>
      </w:pPr>
      <w:r w:rsidRPr="00C438F7">
        <w:rPr>
          <w:rFonts w:ascii="宋体" w:eastAsia="宋体" w:hAnsi="宋体" w:hint="eastAsia"/>
          <w:sz w:val="24"/>
          <w:szCs w:val="24"/>
        </w:rPr>
        <w:t xml:space="preserve"> </w:t>
      </w:r>
      <w:r w:rsidRPr="00C438F7">
        <w:rPr>
          <w:rFonts w:ascii="宋体" w:eastAsia="宋体" w:hAnsi="宋体"/>
          <w:sz w:val="24"/>
          <w:szCs w:val="24"/>
        </w:rPr>
        <w:t xml:space="preserve">                                   </w:t>
      </w:r>
      <w:r w:rsidRPr="00C438F7">
        <w:rPr>
          <w:rFonts w:ascii="宋体" w:eastAsia="宋体" w:hAnsi="宋体" w:hint="eastAsia"/>
          <w:sz w:val="24"/>
          <w:szCs w:val="24"/>
        </w:rPr>
        <w:t>日期：</w:t>
      </w:r>
    </w:p>
    <w:sectPr w:rsidR="00B5129E" w:rsidRPr="00B51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78" w:rsidRDefault="00790278" w:rsidP="00470973">
      <w:r>
        <w:separator/>
      </w:r>
    </w:p>
  </w:endnote>
  <w:endnote w:type="continuationSeparator" w:id="0">
    <w:p w:rsidR="00790278" w:rsidRDefault="00790278" w:rsidP="0047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78" w:rsidRDefault="00790278" w:rsidP="00470973">
      <w:r>
        <w:separator/>
      </w:r>
    </w:p>
  </w:footnote>
  <w:footnote w:type="continuationSeparator" w:id="0">
    <w:p w:rsidR="00790278" w:rsidRDefault="00790278" w:rsidP="00470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75"/>
    <w:rsid w:val="00080752"/>
    <w:rsid w:val="000C0B46"/>
    <w:rsid w:val="000C7974"/>
    <w:rsid w:val="000D0B49"/>
    <w:rsid w:val="000D2481"/>
    <w:rsid w:val="000D73AD"/>
    <w:rsid w:val="001004D5"/>
    <w:rsid w:val="00117E00"/>
    <w:rsid w:val="00146A39"/>
    <w:rsid w:val="0028768F"/>
    <w:rsid w:val="002B1008"/>
    <w:rsid w:val="002E43D1"/>
    <w:rsid w:val="003E711D"/>
    <w:rsid w:val="00402BC0"/>
    <w:rsid w:val="004208E6"/>
    <w:rsid w:val="004348BD"/>
    <w:rsid w:val="004639B2"/>
    <w:rsid w:val="00470973"/>
    <w:rsid w:val="004A2E36"/>
    <w:rsid w:val="005841B0"/>
    <w:rsid w:val="005A5A6F"/>
    <w:rsid w:val="005C05B7"/>
    <w:rsid w:val="005D1A5E"/>
    <w:rsid w:val="00643433"/>
    <w:rsid w:val="00692975"/>
    <w:rsid w:val="006A5EC4"/>
    <w:rsid w:val="006C399C"/>
    <w:rsid w:val="006D7C8A"/>
    <w:rsid w:val="007333FD"/>
    <w:rsid w:val="00790278"/>
    <w:rsid w:val="007D073F"/>
    <w:rsid w:val="007F1A8D"/>
    <w:rsid w:val="007F2C26"/>
    <w:rsid w:val="00824207"/>
    <w:rsid w:val="008903E7"/>
    <w:rsid w:val="00896CE3"/>
    <w:rsid w:val="009B1E22"/>
    <w:rsid w:val="009C4075"/>
    <w:rsid w:val="009C4786"/>
    <w:rsid w:val="009D22A5"/>
    <w:rsid w:val="009D4A52"/>
    <w:rsid w:val="00A039F5"/>
    <w:rsid w:val="00AB070E"/>
    <w:rsid w:val="00B5129E"/>
    <w:rsid w:val="00B77ED2"/>
    <w:rsid w:val="00BD4075"/>
    <w:rsid w:val="00BF4887"/>
    <w:rsid w:val="00C27AF9"/>
    <w:rsid w:val="00C438F7"/>
    <w:rsid w:val="00C77E3D"/>
    <w:rsid w:val="00C91D8F"/>
    <w:rsid w:val="00CA28A4"/>
    <w:rsid w:val="00CA4192"/>
    <w:rsid w:val="00D90EA0"/>
    <w:rsid w:val="00D95063"/>
    <w:rsid w:val="00E24882"/>
    <w:rsid w:val="00E56D96"/>
    <w:rsid w:val="00ED63DA"/>
    <w:rsid w:val="00F516BF"/>
    <w:rsid w:val="00F63E09"/>
    <w:rsid w:val="00F6571A"/>
    <w:rsid w:val="00FB1652"/>
    <w:rsid w:val="00FB4F3B"/>
    <w:rsid w:val="00FD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F4887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BF4887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BF4887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BF4887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BF4887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F48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4887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470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470973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470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4709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F4887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BF4887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BF4887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BF4887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BF4887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F48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4887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470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470973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470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4709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4A15-F08C-4C32-AE44-5706EF5D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cjxi</dc:creator>
  <cp:lastModifiedBy>匿名用户</cp:lastModifiedBy>
  <cp:revision>10</cp:revision>
  <dcterms:created xsi:type="dcterms:W3CDTF">2020-02-26T13:56:00Z</dcterms:created>
  <dcterms:modified xsi:type="dcterms:W3CDTF">2020-02-26T15:13:00Z</dcterms:modified>
</cp:coreProperties>
</file>