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inorEastAsia" w:hAnsiTheme="minorEastAsia"/>
          <w:b/>
          <w:sz w:val="24"/>
        </w:rPr>
      </w:pPr>
    </w:p>
    <w:p>
      <w:pPr>
        <w:rPr>
          <w:b/>
          <w:sz w:val="24"/>
        </w:rPr>
      </w:pPr>
      <w:r>
        <w:rPr>
          <w:rFonts w:hint="eastAsia"/>
          <w:b/>
          <w:sz w:val="24"/>
        </w:rPr>
        <w:t>附件三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40"/>
        </w:rPr>
      </w:pPr>
      <w:r>
        <w:rPr>
          <w:rFonts w:hint="eastAsia"/>
          <w:b/>
          <w:sz w:val="40"/>
          <w:u w:val="single"/>
        </w:rPr>
        <w:t xml:space="preserve"> 2020 </w:t>
      </w:r>
      <w:r>
        <w:rPr>
          <w:rFonts w:hint="eastAsia"/>
          <w:b/>
          <w:sz w:val="40"/>
        </w:rPr>
        <w:t>年  零部件质量目标（PPM）</w:t>
      </w:r>
    </w:p>
    <w:p>
      <w:pPr>
        <w:jc w:val="center"/>
        <w:rPr>
          <w:b/>
          <w:sz w:val="24"/>
          <w:highlight w:val="yellow"/>
        </w:rPr>
      </w:pPr>
    </w:p>
    <w:p>
      <w:pPr>
        <w:spacing w:beforeLines="100" w:afterLines="100"/>
        <w:jc w:val="center"/>
        <w:rPr>
          <w:b/>
          <w:sz w:val="24"/>
          <w:highlight w:val="yellow"/>
        </w:rPr>
      </w:pPr>
    </w:p>
    <w:p>
      <w:pPr>
        <w:spacing w:beforeLines="100" w:afterLines="100"/>
        <w:jc w:val="left"/>
        <w:rPr>
          <w:b/>
          <w:sz w:val="24"/>
        </w:rPr>
      </w:pPr>
      <w:r>
        <w:rPr>
          <w:rFonts w:hint="eastAsia"/>
          <w:b/>
          <w:sz w:val="24"/>
        </w:rPr>
        <w:t>1、供应商供货零部件质量目标：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726"/>
        <w:gridCol w:w="28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4726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供货零部件类别</w:t>
            </w:r>
          </w:p>
        </w:tc>
        <w:tc>
          <w:tcPr>
            <w:tcW w:w="2843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质量目标（PPM）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</w:p>
        </w:tc>
        <w:tc>
          <w:tcPr>
            <w:tcW w:w="4726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注塑件</w:t>
            </w:r>
          </w:p>
        </w:tc>
        <w:tc>
          <w:tcPr>
            <w:tcW w:w="2843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150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</w:p>
        </w:tc>
        <w:tc>
          <w:tcPr>
            <w:tcW w:w="4726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减震器</w:t>
            </w:r>
          </w:p>
        </w:tc>
        <w:tc>
          <w:tcPr>
            <w:tcW w:w="2843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</w:t>
            </w:r>
          </w:p>
        </w:tc>
        <w:tc>
          <w:tcPr>
            <w:tcW w:w="4726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升降机构</w:t>
            </w:r>
          </w:p>
        </w:tc>
        <w:tc>
          <w:tcPr>
            <w:tcW w:w="2843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。。。</w:t>
            </w:r>
          </w:p>
        </w:tc>
        <w:tc>
          <w:tcPr>
            <w:tcW w:w="4726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。。。</w:t>
            </w:r>
          </w:p>
        </w:tc>
        <w:tc>
          <w:tcPr>
            <w:tcW w:w="2843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。。。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3"/>
            <w:vAlign w:val="center"/>
          </w:tcPr>
          <w:p>
            <w:pPr>
              <w:jc w:val="left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注：1）PPM目标每月评价；</w:t>
            </w:r>
          </w:p>
          <w:p>
            <w:pPr>
              <w:ind w:firstLine="408" w:firstLineChars="226"/>
              <w:jc w:val="left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2）当月PPM值 =当月乙方供货的某类零件的不良数和 / 当月乙方供货某类零件的来料数和；</w:t>
            </w:r>
          </w:p>
          <w:p>
            <w:pPr>
              <w:ind w:firstLine="408" w:firstLineChars="226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18"/>
              </w:rPr>
              <w:t>3）不良数=外检不良数+制程不良数+0公里不良数</w:t>
            </w:r>
          </w:p>
        </w:tc>
      </w:tr>
    </w:tbl>
    <w:p>
      <w:pPr>
        <w:spacing w:beforeLines="100" w:afterLines="100"/>
        <w:rPr>
          <w:b/>
          <w:sz w:val="24"/>
        </w:rPr>
      </w:pPr>
      <w:r>
        <w:rPr>
          <w:rFonts w:hint="eastAsia"/>
          <w:b/>
          <w:sz w:val="24"/>
        </w:rPr>
        <w:t>2、供应商质量体系认证</w:t>
      </w:r>
    </w:p>
    <w:p>
      <w:pPr>
        <w:spacing w:beforeLines="100" w:afterLines="100"/>
        <w:ind w:firstLine="361" w:firstLineChars="150"/>
        <w:rPr>
          <w:b/>
          <w:sz w:val="24"/>
        </w:rPr>
      </w:pPr>
      <w:r>
        <w:rPr>
          <w:rFonts w:hint="eastAsia"/>
          <w:b/>
          <w:sz w:val="24"/>
        </w:rPr>
        <w:t>质量体系：</w:t>
      </w:r>
      <w:r>
        <w:rPr>
          <w:rFonts w:hint="eastAsia"/>
          <w:b/>
          <w:sz w:val="24"/>
          <w:u w:val="single"/>
        </w:rPr>
        <w:t xml:space="preserve">         </w:t>
      </w:r>
      <w:r>
        <w:rPr>
          <w:rFonts w:hint="eastAsia"/>
          <w:b/>
          <w:sz w:val="24"/>
        </w:rPr>
        <w:t>，证书号：</w:t>
      </w:r>
      <w:r>
        <w:rPr>
          <w:rFonts w:hint="eastAsia"/>
          <w:b/>
          <w:sz w:val="24"/>
          <w:u w:val="single"/>
        </w:rPr>
        <w:t xml:space="preserve">              </w:t>
      </w:r>
      <w:r>
        <w:rPr>
          <w:rFonts w:hint="eastAsia"/>
          <w:b/>
          <w:sz w:val="24"/>
        </w:rPr>
        <w:t>；有效期：</w:t>
      </w:r>
      <w:r>
        <w:rPr>
          <w:rFonts w:hint="eastAsia"/>
          <w:b/>
          <w:sz w:val="24"/>
          <w:u w:val="single"/>
        </w:rPr>
        <w:t xml:space="preserve">             </w:t>
      </w:r>
    </w:p>
    <w:p>
      <w:pPr>
        <w:spacing w:beforeLines="100" w:afterLines="100"/>
        <w:rPr>
          <w:b/>
          <w:sz w:val="24"/>
        </w:rPr>
      </w:pPr>
    </w:p>
    <w:p>
      <w:pPr>
        <w:spacing w:beforeLines="100" w:afterLines="100"/>
        <w:rPr>
          <w:b/>
          <w:sz w:val="24"/>
        </w:rPr>
      </w:pPr>
      <w:r>
        <w:rPr>
          <w:rFonts w:hint="eastAsia"/>
          <w:b/>
          <w:sz w:val="24"/>
        </w:rPr>
        <w:t>附：质量体系证书复印件</w:t>
      </w:r>
    </w:p>
    <w:p>
      <w:pPr>
        <w:spacing w:beforeLines="100" w:afterLines="100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left"/>
        <w:rPr>
          <w:rFonts w:asciiTheme="minorEastAsia" w:hAnsiTheme="minorEastAsia"/>
          <w:b/>
          <w:sz w:val="22"/>
          <w:szCs w:val="18"/>
        </w:rPr>
      </w:pPr>
    </w:p>
    <w:p>
      <w:pPr>
        <w:ind w:left="5903" w:hanging="5903" w:hangingChars="2450"/>
        <w:jc w:val="left"/>
        <w:rPr>
          <w:rFonts w:hint="eastAsia" w:asciiTheme="minorEastAsia" w:hAnsiTheme="minorEastAsia" w:eastAsiaTheme="minorEastAsia"/>
          <w:b/>
          <w:sz w:val="24"/>
          <w:szCs w:val="18"/>
          <w:lang w:val="en-US" w:eastAsia="zh-CN"/>
        </w:rPr>
      </w:pPr>
      <w:r>
        <w:rPr>
          <w:rFonts w:hint="eastAsia" w:asciiTheme="minorEastAsia" w:hAnsiTheme="minorEastAsia"/>
          <w:b/>
          <w:sz w:val="24"/>
          <w:szCs w:val="18"/>
        </w:rPr>
        <w:t>甲 方：</w:t>
      </w:r>
      <w:r>
        <w:rPr>
          <w:rFonts w:hint="eastAsia" w:asciiTheme="minorEastAsia" w:hAnsiTheme="minorEastAsia"/>
          <w:b/>
          <w:color w:val="000000" w:themeColor="text1"/>
          <w:sz w:val="24"/>
          <w:szCs w:val="18"/>
        </w:rPr>
        <w:t>天津光华智能汽车科技有限公司</w:t>
      </w:r>
      <w:r>
        <w:rPr>
          <w:rFonts w:hint="eastAsia" w:asciiTheme="minorEastAsia" w:hAnsiTheme="minorEastAsia"/>
          <w:b/>
          <w:color w:val="FF0000"/>
          <w:sz w:val="24"/>
          <w:szCs w:val="18"/>
        </w:rPr>
        <w:t xml:space="preserve">    </w:t>
      </w:r>
      <w:r>
        <w:rPr>
          <w:rFonts w:hint="eastAsia" w:asciiTheme="minorEastAsia" w:hAnsiTheme="minorEastAsia"/>
          <w:b/>
          <w:sz w:val="24"/>
          <w:szCs w:val="18"/>
        </w:rPr>
        <w:t xml:space="preserve">  乙 方：安路普（北京）汽车技术有限公司</w:t>
      </w:r>
      <w:r>
        <w:rPr>
          <w:rFonts w:hint="eastAsia" w:asciiTheme="minorEastAsia" w:hAnsiTheme="minorEastAsia"/>
          <w:b/>
          <w:sz w:val="24"/>
          <w:szCs w:val="18"/>
          <w:lang w:eastAsia="zh-CN"/>
        </w:rPr>
        <w:t>昌平分公司</w:t>
      </w:r>
    </w:p>
    <w:p>
      <w:pPr>
        <w:jc w:val="left"/>
        <w:rPr>
          <w:rFonts w:asciiTheme="minorEastAsia" w:hAnsiTheme="minorEastAsia"/>
          <w:b/>
          <w:sz w:val="24"/>
          <w:szCs w:val="18"/>
        </w:rPr>
      </w:pPr>
    </w:p>
    <w:p>
      <w:pPr>
        <w:ind w:left="5785" w:hanging="5785" w:hangingChars="2401"/>
        <w:jc w:val="left"/>
        <w:rPr>
          <w:rFonts w:asciiTheme="minorEastAsia" w:hAnsiTheme="minorEastAsia"/>
          <w:b/>
          <w:sz w:val="24"/>
          <w:szCs w:val="18"/>
        </w:rPr>
      </w:pPr>
      <w:r>
        <w:rPr>
          <w:rFonts w:hint="eastAsia" w:asciiTheme="minorEastAsia" w:hAnsiTheme="minorEastAsia"/>
          <w:b/>
          <w:sz w:val="24"/>
          <w:szCs w:val="18"/>
        </w:rPr>
        <w:t>地 址：</w:t>
      </w:r>
      <w:r>
        <w:rPr>
          <w:rFonts w:hint="eastAsia" w:asciiTheme="minorEastAsia" w:hAnsiTheme="minorEastAsia"/>
          <w:b/>
          <w:color w:val="000000" w:themeColor="text1"/>
          <w:sz w:val="24"/>
          <w:szCs w:val="18"/>
        </w:rPr>
        <w:t xml:space="preserve">天津市武清开发区福源道75号   </w:t>
      </w:r>
      <w:r>
        <w:rPr>
          <w:rFonts w:hint="eastAsia" w:asciiTheme="minorEastAsia" w:hAnsiTheme="minorEastAsia"/>
          <w:b/>
          <w:sz w:val="24"/>
          <w:szCs w:val="18"/>
        </w:rPr>
        <w:t xml:space="preserve">    地 址：北京市昌平区南口镇北流村</w:t>
      </w:r>
      <w:bookmarkStart w:id="0" w:name="_GoBack"/>
      <w:bookmarkEnd w:id="0"/>
    </w:p>
    <w:p>
      <w:pPr>
        <w:jc w:val="left"/>
        <w:rPr>
          <w:rFonts w:asciiTheme="minorEastAsia" w:hAnsiTheme="minorEastAsia"/>
          <w:b/>
          <w:sz w:val="24"/>
          <w:szCs w:val="18"/>
        </w:rPr>
      </w:pPr>
      <w:r>
        <w:rPr>
          <w:rFonts w:hint="eastAsia" w:asciiTheme="minorEastAsia" w:hAnsiTheme="minorEastAsia"/>
          <w:b/>
          <w:sz w:val="24"/>
          <w:szCs w:val="18"/>
        </w:rPr>
        <w:t xml:space="preserve">       第4号厂房西侧                    </w:t>
      </w:r>
    </w:p>
    <w:p>
      <w:pPr>
        <w:jc w:val="left"/>
        <w:rPr>
          <w:rFonts w:asciiTheme="minorEastAsia" w:hAnsiTheme="minorEastAsia"/>
          <w:b/>
          <w:sz w:val="24"/>
          <w:szCs w:val="18"/>
        </w:rPr>
      </w:pPr>
    </w:p>
    <w:p>
      <w:pPr>
        <w:jc w:val="left"/>
        <w:rPr>
          <w:rFonts w:asciiTheme="minorEastAsia" w:hAnsiTheme="minorEastAsia"/>
          <w:b/>
          <w:sz w:val="24"/>
          <w:szCs w:val="18"/>
        </w:rPr>
      </w:pPr>
      <w:r>
        <w:rPr>
          <w:rFonts w:hint="eastAsia" w:asciiTheme="minorEastAsia" w:hAnsiTheme="minorEastAsia"/>
          <w:b/>
          <w:sz w:val="24"/>
          <w:szCs w:val="18"/>
        </w:rPr>
        <w:t>代 表：</w:t>
      </w:r>
      <w:r>
        <w:rPr>
          <w:rFonts w:hint="eastAsia" w:asciiTheme="minorEastAsia" w:hAnsiTheme="minorEastAsia"/>
          <w:b/>
          <w:color w:val="FF0000"/>
          <w:sz w:val="24"/>
          <w:szCs w:val="18"/>
        </w:rPr>
        <w:t xml:space="preserve">               </w:t>
      </w:r>
      <w:r>
        <w:rPr>
          <w:rFonts w:hint="eastAsia" w:asciiTheme="minorEastAsia" w:hAnsiTheme="minorEastAsia"/>
          <w:b/>
          <w:sz w:val="24"/>
          <w:szCs w:val="18"/>
        </w:rPr>
        <w:t xml:space="preserve">                   代 表：</w:t>
      </w:r>
    </w:p>
    <w:p>
      <w:pPr>
        <w:jc w:val="left"/>
        <w:rPr>
          <w:rFonts w:asciiTheme="minorEastAsia" w:hAnsiTheme="minorEastAsia"/>
          <w:b/>
          <w:sz w:val="24"/>
          <w:szCs w:val="18"/>
        </w:rPr>
      </w:pPr>
    </w:p>
    <w:p>
      <w:pPr>
        <w:jc w:val="left"/>
        <w:rPr>
          <w:rFonts w:asciiTheme="minorEastAsia" w:hAnsiTheme="minorEastAsia"/>
          <w:b/>
          <w:sz w:val="24"/>
          <w:szCs w:val="18"/>
        </w:rPr>
      </w:pPr>
      <w:r>
        <w:rPr>
          <w:rFonts w:asciiTheme="minorEastAsia" w:hAnsiTheme="minorEastAsia"/>
          <w:b/>
          <w:sz w:val="24"/>
          <w:szCs w:val="18"/>
        </w:rPr>
        <w:t xml:space="preserve"> </w:t>
      </w:r>
    </w:p>
    <w:p>
      <w:pPr>
        <w:jc w:val="left"/>
        <w:rPr>
          <w:rFonts w:asciiTheme="minorEastAsia" w:hAnsiTheme="minorEastAsia"/>
          <w:b/>
          <w:sz w:val="22"/>
          <w:szCs w:val="18"/>
        </w:rPr>
      </w:pPr>
      <w:r>
        <w:rPr>
          <w:rFonts w:hint="eastAsia" w:asciiTheme="minorEastAsia" w:hAnsiTheme="minorEastAsia"/>
          <w:b/>
          <w:sz w:val="24"/>
          <w:szCs w:val="18"/>
        </w:rPr>
        <w:t>日 期：                                  日 期：</w:t>
      </w:r>
      <w:r>
        <w:rPr>
          <w:rFonts w:asciiTheme="minorEastAsia" w:hAnsiTheme="minorEastAsia"/>
          <w:b/>
          <w:sz w:val="22"/>
          <w:szCs w:val="18"/>
        </w:rPr>
        <w:t xml:space="preserve"> </w:t>
      </w:r>
    </w:p>
    <w:sectPr>
      <w:footerReference r:id="rId3" w:type="default"/>
      <w:pgSz w:w="11906" w:h="16838"/>
      <w:pgMar w:top="1440" w:right="1797" w:bottom="1440" w:left="1797" w:header="851" w:footer="992" w:gutter="0"/>
      <w:pgNumType w:chapStyle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Theme="minorEastAsia" w:hAnsiTheme="minorEastAsia"/>
        <w:sz w:val="21"/>
        <w:szCs w:val="20"/>
      </w:rPr>
    </w:pPr>
    <w:r>
      <w:rPr>
        <w:rFonts w:hint="eastAsia" w:asciiTheme="minorEastAsia" w:hAnsiTheme="minorEastAsia"/>
        <w:sz w:val="21"/>
        <w:szCs w:val="20"/>
      </w:rPr>
      <w:t>表单NO.GR-07-00-01(A/0)              共5页/第</w:t>
    </w:r>
    <w:r>
      <w:rPr>
        <w:rFonts w:asciiTheme="minorEastAsia" w:hAnsiTheme="minorEastAsia"/>
        <w:sz w:val="21"/>
        <w:szCs w:val="20"/>
      </w:rPr>
      <w:fldChar w:fldCharType="begin"/>
    </w:r>
    <w:r>
      <w:rPr>
        <w:rFonts w:asciiTheme="minorEastAsia" w:hAnsiTheme="minorEastAsia"/>
        <w:sz w:val="21"/>
        <w:szCs w:val="20"/>
      </w:rPr>
      <w:instrText xml:space="preserve"> PAGE   \* MERGEFORMAT </w:instrText>
    </w:r>
    <w:r>
      <w:rPr>
        <w:rFonts w:asciiTheme="minorEastAsia" w:hAnsiTheme="minorEastAsia"/>
        <w:sz w:val="21"/>
        <w:szCs w:val="20"/>
      </w:rPr>
      <w:fldChar w:fldCharType="separate"/>
    </w:r>
    <w:r>
      <w:rPr>
        <w:rFonts w:asciiTheme="minorEastAsia" w:hAnsiTheme="minorEastAsia"/>
        <w:sz w:val="21"/>
        <w:szCs w:val="20"/>
        <w:lang w:val="zh-CN"/>
      </w:rPr>
      <w:t>1</w:t>
    </w:r>
    <w:r>
      <w:rPr>
        <w:rFonts w:asciiTheme="minorEastAsia" w:hAnsiTheme="minorEastAsia"/>
        <w:sz w:val="21"/>
        <w:szCs w:val="20"/>
      </w:rPr>
      <w:fldChar w:fldCharType="end"/>
    </w:r>
    <w:r>
      <w:rPr>
        <w:rFonts w:hint="eastAsia" w:asciiTheme="minorEastAsia" w:hAnsiTheme="minorEastAsia"/>
        <w:sz w:val="21"/>
        <w:szCs w:val="20"/>
      </w:rPr>
      <w:t>页             A4(210mm×297mm)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E0033"/>
    <w:rsid w:val="00016F81"/>
    <w:rsid w:val="00020084"/>
    <w:rsid w:val="00040A26"/>
    <w:rsid w:val="00042646"/>
    <w:rsid w:val="00045CF3"/>
    <w:rsid w:val="00046A8A"/>
    <w:rsid w:val="000515F0"/>
    <w:rsid w:val="000611E2"/>
    <w:rsid w:val="00063451"/>
    <w:rsid w:val="00083063"/>
    <w:rsid w:val="000844A9"/>
    <w:rsid w:val="00086019"/>
    <w:rsid w:val="0009531F"/>
    <w:rsid w:val="000A1D64"/>
    <w:rsid w:val="000A74B6"/>
    <w:rsid w:val="000B528A"/>
    <w:rsid w:val="000E0051"/>
    <w:rsid w:val="000E0EF8"/>
    <w:rsid w:val="000F0313"/>
    <w:rsid w:val="000F0640"/>
    <w:rsid w:val="000F0EE0"/>
    <w:rsid w:val="000F5115"/>
    <w:rsid w:val="000F719B"/>
    <w:rsid w:val="00112D18"/>
    <w:rsid w:val="001516E6"/>
    <w:rsid w:val="00163CCD"/>
    <w:rsid w:val="00175D8D"/>
    <w:rsid w:val="00192489"/>
    <w:rsid w:val="00193BF9"/>
    <w:rsid w:val="001A5865"/>
    <w:rsid w:val="001B3B19"/>
    <w:rsid w:val="001B7770"/>
    <w:rsid w:val="001E0033"/>
    <w:rsid w:val="001E0054"/>
    <w:rsid w:val="00205E16"/>
    <w:rsid w:val="002236FB"/>
    <w:rsid w:val="0025638A"/>
    <w:rsid w:val="002564D3"/>
    <w:rsid w:val="00271542"/>
    <w:rsid w:val="0027398F"/>
    <w:rsid w:val="00276A58"/>
    <w:rsid w:val="00280A76"/>
    <w:rsid w:val="0028696A"/>
    <w:rsid w:val="0029261E"/>
    <w:rsid w:val="00293AAB"/>
    <w:rsid w:val="00294965"/>
    <w:rsid w:val="002A3602"/>
    <w:rsid w:val="002B29DF"/>
    <w:rsid w:val="002B2AD2"/>
    <w:rsid w:val="002E4A58"/>
    <w:rsid w:val="002F5268"/>
    <w:rsid w:val="003035EE"/>
    <w:rsid w:val="00304FF7"/>
    <w:rsid w:val="00315D68"/>
    <w:rsid w:val="00317A5A"/>
    <w:rsid w:val="003310BE"/>
    <w:rsid w:val="0034283C"/>
    <w:rsid w:val="003575E2"/>
    <w:rsid w:val="003627D7"/>
    <w:rsid w:val="003775EC"/>
    <w:rsid w:val="00377FA6"/>
    <w:rsid w:val="00385E68"/>
    <w:rsid w:val="003A4136"/>
    <w:rsid w:val="003A4FD2"/>
    <w:rsid w:val="003B2976"/>
    <w:rsid w:val="003C06A8"/>
    <w:rsid w:val="003D3F96"/>
    <w:rsid w:val="003D56D8"/>
    <w:rsid w:val="003D61EE"/>
    <w:rsid w:val="003E45BE"/>
    <w:rsid w:val="003E4EC2"/>
    <w:rsid w:val="003F3033"/>
    <w:rsid w:val="003F6820"/>
    <w:rsid w:val="004011C3"/>
    <w:rsid w:val="00402669"/>
    <w:rsid w:val="00404153"/>
    <w:rsid w:val="00413FDF"/>
    <w:rsid w:val="004158A0"/>
    <w:rsid w:val="0042220B"/>
    <w:rsid w:val="00425CA3"/>
    <w:rsid w:val="0043444B"/>
    <w:rsid w:val="00436DCB"/>
    <w:rsid w:val="0044066A"/>
    <w:rsid w:val="00451CBA"/>
    <w:rsid w:val="00456CB8"/>
    <w:rsid w:val="00471CAE"/>
    <w:rsid w:val="004844E8"/>
    <w:rsid w:val="00485D76"/>
    <w:rsid w:val="00487204"/>
    <w:rsid w:val="0049019F"/>
    <w:rsid w:val="004934E9"/>
    <w:rsid w:val="004954FE"/>
    <w:rsid w:val="004D07FC"/>
    <w:rsid w:val="004E03C7"/>
    <w:rsid w:val="004F3952"/>
    <w:rsid w:val="004F5AF6"/>
    <w:rsid w:val="0051630C"/>
    <w:rsid w:val="005361A6"/>
    <w:rsid w:val="00537121"/>
    <w:rsid w:val="0056213F"/>
    <w:rsid w:val="005621E1"/>
    <w:rsid w:val="00570F6D"/>
    <w:rsid w:val="00573AB2"/>
    <w:rsid w:val="0057427C"/>
    <w:rsid w:val="0059079C"/>
    <w:rsid w:val="005953C7"/>
    <w:rsid w:val="005B36D4"/>
    <w:rsid w:val="005C1AD1"/>
    <w:rsid w:val="005D3148"/>
    <w:rsid w:val="005D52A7"/>
    <w:rsid w:val="005D757B"/>
    <w:rsid w:val="006017E1"/>
    <w:rsid w:val="006020E4"/>
    <w:rsid w:val="006122F4"/>
    <w:rsid w:val="006150FB"/>
    <w:rsid w:val="0062076B"/>
    <w:rsid w:val="0062178A"/>
    <w:rsid w:val="00622CDF"/>
    <w:rsid w:val="00632857"/>
    <w:rsid w:val="00636338"/>
    <w:rsid w:val="00640B50"/>
    <w:rsid w:val="00642AF2"/>
    <w:rsid w:val="00646192"/>
    <w:rsid w:val="00657CFE"/>
    <w:rsid w:val="006771CA"/>
    <w:rsid w:val="00696CFE"/>
    <w:rsid w:val="006A14A8"/>
    <w:rsid w:val="006A410D"/>
    <w:rsid w:val="006C0148"/>
    <w:rsid w:val="006C34EB"/>
    <w:rsid w:val="006D5BE1"/>
    <w:rsid w:val="0070523F"/>
    <w:rsid w:val="00725AB8"/>
    <w:rsid w:val="00725ED9"/>
    <w:rsid w:val="00737099"/>
    <w:rsid w:val="00737EC1"/>
    <w:rsid w:val="00740573"/>
    <w:rsid w:val="007406BD"/>
    <w:rsid w:val="00744835"/>
    <w:rsid w:val="00747B13"/>
    <w:rsid w:val="0076642E"/>
    <w:rsid w:val="00774BB6"/>
    <w:rsid w:val="00790256"/>
    <w:rsid w:val="0079034B"/>
    <w:rsid w:val="00792993"/>
    <w:rsid w:val="007B33A4"/>
    <w:rsid w:val="007B3CAB"/>
    <w:rsid w:val="007C69CD"/>
    <w:rsid w:val="007D3439"/>
    <w:rsid w:val="007D4989"/>
    <w:rsid w:val="007E7C10"/>
    <w:rsid w:val="007F20BE"/>
    <w:rsid w:val="007F4303"/>
    <w:rsid w:val="0080243C"/>
    <w:rsid w:val="0080610F"/>
    <w:rsid w:val="008158ED"/>
    <w:rsid w:val="00821F22"/>
    <w:rsid w:val="008404E8"/>
    <w:rsid w:val="00841422"/>
    <w:rsid w:val="008429A2"/>
    <w:rsid w:val="00844D01"/>
    <w:rsid w:val="00853483"/>
    <w:rsid w:val="0085752E"/>
    <w:rsid w:val="00867149"/>
    <w:rsid w:val="00872778"/>
    <w:rsid w:val="0088066A"/>
    <w:rsid w:val="00884A93"/>
    <w:rsid w:val="00890012"/>
    <w:rsid w:val="00891231"/>
    <w:rsid w:val="008935B0"/>
    <w:rsid w:val="008A2117"/>
    <w:rsid w:val="008A39F0"/>
    <w:rsid w:val="008A4633"/>
    <w:rsid w:val="008A46AC"/>
    <w:rsid w:val="008A5E04"/>
    <w:rsid w:val="008A6087"/>
    <w:rsid w:val="008A72BC"/>
    <w:rsid w:val="008C44EA"/>
    <w:rsid w:val="008D75B0"/>
    <w:rsid w:val="008F714D"/>
    <w:rsid w:val="0090676A"/>
    <w:rsid w:val="00914E3E"/>
    <w:rsid w:val="00932F3D"/>
    <w:rsid w:val="009456BA"/>
    <w:rsid w:val="00964AA3"/>
    <w:rsid w:val="00965092"/>
    <w:rsid w:val="00974153"/>
    <w:rsid w:val="0098189E"/>
    <w:rsid w:val="009819C2"/>
    <w:rsid w:val="00981B8E"/>
    <w:rsid w:val="00996F89"/>
    <w:rsid w:val="009C75FF"/>
    <w:rsid w:val="009D0171"/>
    <w:rsid w:val="009D5570"/>
    <w:rsid w:val="009D637B"/>
    <w:rsid w:val="009E1440"/>
    <w:rsid w:val="00A00E55"/>
    <w:rsid w:val="00A11D79"/>
    <w:rsid w:val="00A137B6"/>
    <w:rsid w:val="00A17072"/>
    <w:rsid w:val="00A355C3"/>
    <w:rsid w:val="00A431B3"/>
    <w:rsid w:val="00A43C4D"/>
    <w:rsid w:val="00A530FC"/>
    <w:rsid w:val="00A77C87"/>
    <w:rsid w:val="00A85CFE"/>
    <w:rsid w:val="00A96AC2"/>
    <w:rsid w:val="00AA2B9F"/>
    <w:rsid w:val="00AA4FD1"/>
    <w:rsid w:val="00AA4FF9"/>
    <w:rsid w:val="00AE12F4"/>
    <w:rsid w:val="00B23476"/>
    <w:rsid w:val="00B23E20"/>
    <w:rsid w:val="00B26D62"/>
    <w:rsid w:val="00B41D8A"/>
    <w:rsid w:val="00B42A51"/>
    <w:rsid w:val="00B53859"/>
    <w:rsid w:val="00B5565A"/>
    <w:rsid w:val="00B614BC"/>
    <w:rsid w:val="00B6599E"/>
    <w:rsid w:val="00B743EE"/>
    <w:rsid w:val="00B92DAE"/>
    <w:rsid w:val="00B970D5"/>
    <w:rsid w:val="00BB0650"/>
    <w:rsid w:val="00BC1B1B"/>
    <w:rsid w:val="00BC2E59"/>
    <w:rsid w:val="00BF03D8"/>
    <w:rsid w:val="00BF438A"/>
    <w:rsid w:val="00C1590E"/>
    <w:rsid w:val="00C30483"/>
    <w:rsid w:val="00C307F4"/>
    <w:rsid w:val="00C342CD"/>
    <w:rsid w:val="00C41004"/>
    <w:rsid w:val="00C612D5"/>
    <w:rsid w:val="00C65B4B"/>
    <w:rsid w:val="00C66B0A"/>
    <w:rsid w:val="00C82BE0"/>
    <w:rsid w:val="00C83616"/>
    <w:rsid w:val="00C85410"/>
    <w:rsid w:val="00C91154"/>
    <w:rsid w:val="00C93934"/>
    <w:rsid w:val="00C93FFA"/>
    <w:rsid w:val="00CA61F2"/>
    <w:rsid w:val="00CA7D42"/>
    <w:rsid w:val="00CD7AF9"/>
    <w:rsid w:val="00CE5AF6"/>
    <w:rsid w:val="00CE6F18"/>
    <w:rsid w:val="00CF1F1B"/>
    <w:rsid w:val="00CF2B98"/>
    <w:rsid w:val="00CF5A5D"/>
    <w:rsid w:val="00D123E4"/>
    <w:rsid w:val="00D17A8B"/>
    <w:rsid w:val="00D31118"/>
    <w:rsid w:val="00D346A7"/>
    <w:rsid w:val="00D34EFE"/>
    <w:rsid w:val="00D37D6F"/>
    <w:rsid w:val="00D65DC1"/>
    <w:rsid w:val="00D73E0C"/>
    <w:rsid w:val="00D808C9"/>
    <w:rsid w:val="00D87727"/>
    <w:rsid w:val="00DA4221"/>
    <w:rsid w:val="00DA48CF"/>
    <w:rsid w:val="00DA50DE"/>
    <w:rsid w:val="00DA5AAB"/>
    <w:rsid w:val="00DB598E"/>
    <w:rsid w:val="00DB608A"/>
    <w:rsid w:val="00DE7C66"/>
    <w:rsid w:val="00E0060D"/>
    <w:rsid w:val="00E00E03"/>
    <w:rsid w:val="00E04DF0"/>
    <w:rsid w:val="00E05F12"/>
    <w:rsid w:val="00E11A14"/>
    <w:rsid w:val="00E150B3"/>
    <w:rsid w:val="00E30B12"/>
    <w:rsid w:val="00E3130A"/>
    <w:rsid w:val="00E33FBA"/>
    <w:rsid w:val="00E958B8"/>
    <w:rsid w:val="00E979FB"/>
    <w:rsid w:val="00EB16B3"/>
    <w:rsid w:val="00EB4766"/>
    <w:rsid w:val="00EC2367"/>
    <w:rsid w:val="00EC2BD1"/>
    <w:rsid w:val="00EC3F89"/>
    <w:rsid w:val="00ED18D4"/>
    <w:rsid w:val="00EF4418"/>
    <w:rsid w:val="00EF4E92"/>
    <w:rsid w:val="00F27482"/>
    <w:rsid w:val="00F3485A"/>
    <w:rsid w:val="00F34EC7"/>
    <w:rsid w:val="00F4753F"/>
    <w:rsid w:val="00F508FD"/>
    <w:rsid w:val="00F5764D"/>
    <w:rsid w:val="00F65F4B"/>
    <w:rsid w:val="00F91A2B"/>
    <w:rsid w:val="00F9781F"/>
    <w:rsid w:val="00FC7C4D"/>
    <w:rsid w:val="00FD3036"/>
    <w:rsid w:val="00FD53BA"/>
    <w:rsid w:val="00FD7666"/>
    <w:rsid w:val="00FD7E45"/>
    <w:rsid w:val="00FE5987"/>
    <w:rsid w:val="00FF75A3"/>
    <w:rsid w:val="6A35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styleId="12">
    <w:name w:val="No Spacing"/>
    <w:link w:val="13"/>
    <w:qFormat/>
    <w:uiPriority w:val="1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customStyle="1" w:styleId="13">
    <w:name w:val="无间隔 Char"/>
    <w:basedOn w:val="7"/>
    <w:link w:val="12"/>
    <w:qFormat/>
    <w:uiPriority w:val="1"/>
    <w:rPr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73</Words>
  <Characters>422</Characters>
  <Lines>3</Lines>
  <Paragraphs>1</Paragraphs>
  <TotalTime>1358</TotalTime>
  <ScaleCrop>false</ScaleCrop>
  <LinksUpToDate>false</LinksUpToDate>
  <CharactersWithSpaces>494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2018-10-12T02:35:00Z</dcterms:created>
  <dc:creator>zouqingyuan</dc:creator>
  <cp:lastModifiedBy>人潮 ...聆</cp:lastModifiedBy>
  <cp:lastPrinted>2019-01-11T02:22:00Z</cp:lastPrinted>
  <dcterms:modified xsi:type="dcterms:W3CDTF">2020-03-12T03:13:37Z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