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3"/>
          <w:right w:val="none" w:color="auto" w:sz="0" w:space="0"/>
        </w:pBdr>
        <w:shd w:val="clear" w:fill="FFFFFF"/>
        <w:spacing w:before="210" w:beforeAutospacing="0" w:after="210" w:afterAutospacing="0" w:line="18" w:lineRule="atLeast"/>
        <w:ind w:left="0" w:right="0" w:firstLine="0"/>
        <w:rPr>
          <w:rFonts w:ascii="Arial" w:hAnsi="Arial" w:eastAsia="Arial" w:cs="Arial"/>
          <w:i w:val="0"/>
          <w:caps w:val="0"/>
          <w:color w:val="525252"/>
          <w:spacing w:val="0"/>
          <w:sz w:val="27"/>
          <w:szCs w:val="27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7"/>
          <w:szCs w:val="27"/>
          <w:shd w:val="clear" w:fill="FFFFFF"/>
        </w:rPr>
        <w:t>第三方系统中获取</w:t>
      </w:r>
      <w:r>
        <w:rPr>
          <w:rFonts w:hint="eastAsia" w:ascii="Arial" w:hAnsi="Arial" w:cs="Arial"/>
          <w:i w:val="0"/>
          <w:caps w:val="0"/>
          <w:color w:val="525252"/>
          <w:spacing w:val="0"/>
          <w:sz w:val="27"/>
          <w:szCs w:val="27"/>
          <w:shd w:val="clear" w:fill="FFFFFF"/>
          <w:lang w:val="en-US" w:eastAsia="zh-CN"/>
        </w:rPr>
        <w:t>门户系统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7"/>
          <w:szCs w:val="27"/>
          <w:shd w:val="clear" w:fill="FFFFFF"/>
        </w:rPr>
        <w:t>当前登录用户的信息，整个过程分为下面几个步骤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5"/>
          <w:szCs w:val="25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rPr>
          <w:rFonts w:ascii="Arial" w:hAnsi="Arial" w:eastAsia="Arial" w:cs="Arial"/>
          <w:i w:val="0"/>
          <w:caps w:val="0"/>
          <w:color w:val="525252"/>
          <w:spacing w:val="0"/>
          <w:sz w:val="25"/>
          <w:szCs w:val="25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5"/>
          <w:szCs w:val="25"/>
          <w:shd w:val="clear" w:fill="FFFFFF"/>
        </w:rPr>
        <w:t>1. 重定向到接口地址，以获取“令牌”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将《用户的浏览器》跳转到登录地址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  <w:r>
        <w:rPr>
          <w:rFonts w:hint="default" w:ascii="Consolas" w:hAnsi="Consolas" w:eastAsia="Consolas" w:cs="Consolas"/>
          <w:i w:val="0"/>
          <w:caps w:val="0"/>
          <w:color w:val="708090"/>
          <w:spacing w:val="0"/>
          <w:sz w:val="21"/>
          <w:szCs w:val="21"/>
          <w:shd w:val="clear" w:fill="F7F7F7"/>
        </w:rPr>
        <w:t>//格式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?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act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login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loged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loged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logout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logout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sid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sid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  <w:r>
        <w:rPr>
          <w:rFonts w:hint="default" w:ascii="Consolas" w:hAnsi="Consolas" w:eastAsia="Consolas" w:cs="Consolas"/>
          <w:i w:val="0"/>
          <w:caps w:val="0"/>
          <w:color w:val="708090"/>
          <w:spacing w:val="0"/>
          <w:sz w:val="21"/>
          <w:szCs w:val="21"/>
          <w:shd w:val="clear" w:fill="F7F7F7"/>
        </w:rPr>
        <w:t>//示范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Fonts w:ascii="Consolas" w:hAnsi="Consolas" w:eastAsia="Consolas" w:cs="Consolas"/>
          <w:i w:val="0"/>
          <w:caps w:val="0"/>
          <w:color w:val="525252"/>
          <w:spacing w:val="0"/>
          <w:sz w:val="22"/>
          <w:szCs w:val="22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http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: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/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/oa1.gaoligroup.com:80</w:t>
      </w:r>
      <w:r>
        <w:rPr>
          <w:rStyle w:val="10"/>
          <w:rFonts w:hint="eastAsia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  <w:lang w:val="en-US" w:eastAsia="zh-CN"/>
        </w:rPr>
        <w:t>08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/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aspx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?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act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login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loged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http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3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2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f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2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finfo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geeran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cn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3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a8010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2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floged_sso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axd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logout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http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3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2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f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2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finfo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geeran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cn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3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a8010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%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2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flogout_sso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axd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sid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188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EC7BE830DD740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{SSO}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登录地址前缀，例如：</w:t>
      </w:r>
      <w:r>
        <w:rPr>
          <w:rFonts w:hint="default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default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</w:rPr>
        <w:instrText xml:space="preserve"> HYPERLINK "http://info.geeran.cn:8018/sso.aspx" \t "https://www.kancloud.cn/changvee/test_doc/_blank" </w:instrText>
      </w:r>
      <w:r>
        <w:rPr>
          <w:rFonts w:hint="default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9"/>
          <w:rFonts w:hint="default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</w:rPr>
        <w:t>http://oa1.gaoligroup.com:80</w:t>
      </w:r>
      <w:r>
        <w:rPr>
          <w:rStyle w:val="9"/>
          <w:rFonts w:hint="eastAsia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  <w:lang w:val="en-US" w:eastAsia="zh-CN"/>
        </w:rPr>
        <w:t>08</w:t>
      </w:r>
      <w:r>
        <w:rPr>
          <w:rStyle w:val="9"/>
          <w:rFonts w:hint="default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</w:rPr>
        <w:t>/sso.aspx</w:t>
      </w:r>
      <w:r>
        <w:rPr>
          <w:rFonts w:hint="default" w:ascii="Arial" w:hAnsi="Arial" w:eastAsia="Arial" w:cs="Arial"/>
          <w:i w:val="0"/>
          <w:caps w:val="0"/>
          <w:color w:val="4183C4"/>
          <w:spacing w:val="0"/>
          <w:sz w:val="22"/>
          <w:szCs w:val="22"/>
          <w:u w:val="none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act=login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告诉系统现在要登录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{loged}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令牌的接收地址。第三方系统自己需要提供一个 URL 来接收令牌（此 URL 应该是绝对地址，并且需要进行 UTF8 格式的 URL 编码）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{logout}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注销地址。第三方系统自己需要提供一个 URL 用来注销当前登录用户（相当于调用这个 URL 时将当前登录用户注销。绝对地址，URL编码）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{sid}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附加参数。（该参数SSO用不到，只是在交付令牌时，会一起交回给 loged 参数对应的 URL，可以不传！）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5"/>
          <w:szCs w:val="25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5"/>
          <w:szCs w:val="25"/>
          <w:shd w:val="clear" w:fill="FFFFFF"/>
        </w:rPr>
        <w:t>2. 用收到的令牌换取用户信息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用户登录成功后将会传一些参数给你的令牌接收地址，也就是上一步中的 </w:t>
      </w: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{loged}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格式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loged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?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sid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sid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token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token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Fonts w:hint="default" w:ascii="Consolas" w:hAnsi="Consolas" w:eastAsia="Consolas" w:cs="Consolas"/>
          <w:i w:val="0"/>
          <w:caps w:val="0"/>
          <w:color w:val="0077AA"/>
          <w:spacing w:val="0"/>
          <w:sz w:val="21"/>
          <w:szCs w:val="21"/>
          <w:shd w:val="clear" w:fill="F7F7F7"/>
        </w:rPr>
        <w:t>continue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Fonts w:hint="default" w:ascii="Consolas" w:hAnsi="Consolas" w:eastAsia="Consolas" w:cs="Consolas"/>
          <w:i w:val="0"/>
          <w:caps w:val="0"/>
          <w:color w:val="0077AA"/>
          <w:spacing w:val="0"/>
          <w:sz w:val="21"/>
          <w:szCs w:val="21"/>
          <w:shd w:val="clear" w:fill="F7F7F7"/>
        </w:rPr>
        <w:t>continue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例如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Fonts w:hint="default" w:ascii="Consolas" w:hAnsi="Consolas" w:eastAsia="Consolas" w:cs="Consolas"/>
          <w:i w:val="0"/>
          <w:caps w:val="0"/>
          <w:color w:val="525252"/>
          <w:spacing w:val="0"/>
          <w:sz w:val="22"/>
          <w:szCs w:val="22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http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: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//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oa1.gaoligroup.com:80</w:t>
      </w:r>
      <w:r>
        <w:rPr>
          <w:rStyle w:val="10"/>
          <w:rFonts w:hint="eastAsia" w:ascii="Consolas" w:hAnsi="Consolas" w:cs="Consolas"/>
          <w:i w:val="0"/>
          <w:caps w:val="0"/>
          <w:color w:val="525252"/>
          <w:spacing w:val="0"/>
          <w:sz w:val="21"/>
          <w:szCs w:val="21"/>
          <w:shd w:val="clear" w:fill="F7F7F7"/>
          <w:lang w:val="en-US" w:eastAsia="zh-CN"/>
        </w:rPr>
        <w:t>08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/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loged_sso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axd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?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sid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188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EC7BE830DD740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token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123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Fonts w:hint="default" w:ascii="Consolas" w:hAnsi="Consolas" w:eastAsia="Consolas" w:cs="Consolas"/>
          <w:i w:val="0"/>
          <w:caps w:val="0"/>
          <w:color w:val="0077AA"/>
          <w:spacing w:val="0"/>
          <w:sz w:val="21"/>
          <w:szCs w:val="21"/>
          <w:shd w:val="clear" w:fill="F7F7F7"/>
        </w:rPr>
        <w:t>continue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1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{loged}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你提供的令牌接收地址。</w:t>
      </w:r>
      <w:r>
        <w:rPr>
          <w:rStyle w:val="8"/>
          <w:rFonts w:hint="default" w:ascii="Arial" w:hAnsi="Arial" w:eastAsia="Arial" w:cs="Arial"/>
          <w:b/>
          <w:i w:val="0"/>
          <w:caps w:val="0"/>
          <w:color w:val="525252"/>
          <w:spacing w:val="0"/>
          <w:sz w:val="22"/>
          <w:szCs w:val="22"/>
          <w:shd w:val="clear" w:fill="FFFFFF"/>
        </w:rPr>
        <w:t>注意：这个地址是你提供的。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{sid}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就是上一步自己传过去的附加参数，不传就没有值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{token}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令牌值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{continue}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用户在访问你的系统之前是否已经在</w:t>
      </w:r>
      <w:r>
        <w:rPr>
          <w:rFonts w:hint="eastAsia" w:ascii="Arial" w:hAnsi="Arial" w:eastAsia="宋体" w:cs="Arial"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  <w:t>门户系统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登录过了（1表示之前已经登录过了，0表示用户刚刚才进行登录）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得到 token 值之后，拼接一个网址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格式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?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act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check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type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json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tid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{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token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例如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210" w:beforeAutospacing="0" w:after="210" w:afterAutospacing="0" w:line="22" w:lineRule="atLeast"/>
        <w:ind w:left="0" w:right="0" w:firstLine="0"/>
        <w:rPr>
          <w:rFonts w:hint="default" w:ascii="Consolas" w:hAnsi="Consolas" w:eastAsia="Consolas" w:cs="Consolas"/>
          <w:i w:val="0"/>
          <w:caps w:val="0"/>
          <w:color w:val="525252"/>
          <w:spacing w:val="0"/>
          <w:sz w:val="22"/>
          <w:szCs w:val="22"/>
        </w:rPr>
      </w:pP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http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: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//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oa1.gaoligroup.com:80</w:t>
      </w:r>
      <w:r>
        <w:rPr>
          <w:rStyle w:val="10"/>
          <w:rFonts w:hint="eastAsia" w:ascii="Consolas" w:hAnsi="Consolas" w:cs="Consolas"/>
          <w:i w:val="0"/>
          <w:caps w:val="0"/>
          <w:color w:val="525252"/>
          <w:spacing w:val="0"/>
          <w:sz w:val="21"/>
          <w:szCs w:val="21"/>
          <w:shd w:val="clear" w:fill="F7F7F7"/>
          <w:lang w:val="en-US" w:eastAsia="zh-CN"/>
        </w:rPr>
        <w:t>08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/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sso</w:t>
      </w:r>
      <w:r>
        <w:rPr>
          <w:rFonts w:hint="default" w:ascii="Consolas" w:hAnsi="Consolas" w:eastAsia="Consolas" w:cs="Consolas"/>
          <w:i w:val="0"/>
          <w:caps w:val="0"/>
          <w:color w:val="999999"/>
          <w:spacing w:val="0"/>
          <w:sz w:val="21"/>
          <w:szCs w:val="21"/>
          <w:shd w:val="clear" w:fill="F7F7F7"/>
        </w:rPr>
        <w:t>.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aspx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?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act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check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type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json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&amp;</w:t>
      </w:r>
      <w:r>
        <w:rPr>
          <w:rStyle w:val="10"/>
          <w:rFonts w:hint="default" w:ascii="Consolas" w:hAnsi="Consolas" w:eastAsia="Consolas" w:cs="Consolas"/>
          <w:i w:val="0"/>
          <w:caps w:val="0"/>
          <w:color w:val="525252"/>
          <w:spacing w:val="0"/>
          <w:sz w:val="21"/>
          <w:szCs w:val="21"/>
          <w:shd w:val="clear" w:fill="F7F7F7"/>
        </w:rPr>
        <w:t>tid</w:t>
      </w:r>
      <w:r>
        <w:rPr>
          <w:rFonts w:hint="default" w:ascii="Consolas" w:hAnsi="Consolas" w:eastAsia="Consolas" w:cs="Consolas"/>
          <w:i w:val="0"/>
          <w:caps w:val="0"/>
          <w:color w:val="9A6E3A"/>
          <w:spacing w:val="0"/>
          <w:sz w:val="21"/>
          <w:szCs w:val="21"/>
          <w:shd w:val="clear" w:fill="F7F7F7"/>
        </w:rPr>
        <w:t>=</w:t>
      </w:r>
      <w:r>
        <w:rPr>
          <w:rFonts w:hint="default" w:ascii="Consolas" w:hAnsi="Consolas" w:eastAsia="Consolas" w:cs="Consolas"/>
          <w:i w:val="0"/>
          <w:caps w:val="0"/>
          <w:color w:val="990055"/>
          <w:spacing w:val="0"/>
          <w:sz w:val="21"/>
          <w:szCs w:val="21"/>
          <w:shd w:val="clear" w:fill="F7F7F7"/>
        </w:rPr>
        <w:t>123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从服务器端，将上述地址的内容下载下来（UTF8格式的「纯文本」）。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br w:type="textWrapping"/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判断下载的内容是否以“{”开头，</w:t>
      </w:r>
      <w:r>
        <w:rPr>
          <w:rStyle w:val="8"/>
          <w:rFonts w:hint="default" w:ascii="Arial" w:hAnsi="Arial" w:eastAsia="Arial" w:cs="Arial"/>
          <w:b/>
          <w:i w:val="0"/>
          <w:caps w:val="0"/>
          <w:color w:val="525252"/>
          <w:spacing w:val="0"/>
          <w:sz w:val="22"/>
          <w:szCs w:val="22"/>
          <w:shd w:val="clear" w:fill="FFFFFF"/>
        </w:rPr>
        <w:t>如果不是，那就是错误内容，记录并提示用户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，否则就是 JSON 格式的字符串，该 JSON 对象包含这些属性：（</w:t>
      </w:r>
      <w:r>
        <w:rPr>
          <w:rStyle w:val="8"/>
          <w:rFonts w:hint="default" w:ascii="Arial" w:hAnsi="Arial" w:eastAsia="Arial" w:cs="Arial"/>
          <w:b/>
          <w:i w:val="0"/>
          <w:caps w:val="0"/>
          <w:color w:val="525252"/>
          <w:spacing w:val="0"/>
          <w:sz w:val="22"/>
          <w:szCs w:val="22"/>
          <w:shd w:val="clear" w:fill="FFFFFF"/>
        </w:rPr>
        <w:t>属性名称全是小写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userid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用户的ID。字符串，长度17位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loginname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登录帐号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name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姓名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aids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用户相关的组织架构id组合（包含用户所属的公司、部门、岗位、工作组等等。每个id长度17位，用英文逗号“,”分隔）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jobid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岗位ID。字符串，长度17位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jobname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岗位名称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companyid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所属公司ID。字符串，长度17位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companyname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所属公司名称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departmentid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所属部门ID。字符串，长度17位（如果没有部门则为空）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departmentname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所属部门名称（如果没有部门则为空）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departmentid2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所属部门或公司ID。字符串，长度17位（如果没有部门则取公司）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departmentname2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所属部门或公司名称（如果没有部门则取公司）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email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邮件地址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0" w:lineRule="atLeast"/>
        <w:ind w:left="0" w:hanging="360"/>
      </w:pP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mobile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手机号码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5"/>
          <w:szCs w:val="25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5"/>
          <w:szCs w:val="25"/>
          <w:shd w:val="clear" w:fill="FFFFFF"/>
        </w:rPr>
        <w:t>注销登录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</w:rPr>
      </w:pP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在 </w:t>
      </w: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{logout}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收到 </w:t>
      </w: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by=server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 的参数时，注销当前用户即可。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br w:type="textWrapping"/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（当用户在</w:t>
      </w:r>
      <w:r>
        <w:rPr>
          <w:rFonts w:hint="eastAsia" w:ascii="Arial" w:hAnsi="Arial" w:eastAsia="宋体" w:cs="Arial"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  <w:t>门户</w:t>
      </w:r>
      <w:r>
        <w:rPr>
          <w:rFonts w:hint="default" w:ascii="Arial" w:hAnsi="Arial" w:eastAsia="Arial" w:cs="Arial"/>
          <w:i w:val="0"/>
          <w:caps w:val="0"/>
          <w:color w:val="525252"/>
          <w:spacing w:val="0"/>
          <w:sz w:val="22"/>
          <w:szCs w:val="22"/>
          <w:shd w:val="clear" w:fill="FFFFFF"/>
        </w:rPr>
        <w:t>平台中点击退出登陆时，会自动调用此链接。）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720" w:right="720"/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</w:pPr>
      <w:r>
        <w:rPr>
          <w:rFonts w:hint="default" w:ascii="Arial" w:hAnsi="Arial" w:eastAsia="Arial" w:cs="Arial"/>
          <w:i w:val="0"/>
          <w:caps w:val="0"/>
          <w:color w:val="777777"/>
          <w:spacing w:val="0"/>
          <w:sz w:val="22"/>
          <w:szCs w:val="22"/>
          <w:shd w:val="clear" w:fill="FFFFFF"/>
        </w:rPr>
        <w:t>原则上，第三方系统不需要主动发起注销请求。</w:t>
      </w:r>
      <w:r>
        <w:rPr>
          <w:rFonts w:hint="default" w:ascii="Arial" w:hAnsi="Arial" w:eastAsia="Arial" w:cs="Arial"/>
          <w:i w:val="0"/>
          <w:caps w:val="0"/>
          <w:color w:val="777777"/>
          <w:spacing w:val="0"/>
          <w:sz w:val="22"/>
          <w:szCs w:val="22"/>
          <w:shd w:val="clear" w:fill="FFFFFF"/>
        </w:rPr>
        <w:br w:type="textWrapping"/>
      </w:r>
      <w:r>
        <w:rPr>
          <w:rFonts w:hint="default" w:ascii="Arial" w:hAnsi="Arial" w:eastAsia="Arial" w:cs="Arial"/>
          <w:i w:val="0"/>
          <w:caps w:val="0"/>
          <w:color w:val="777777"/>
          <w:spacing w:val="0"/>
          <w:sz w:val="22"/>
          <w:szCs w:val="22"/>
          <w:shd w:val="clear" w:fill="FFFFFF"/>
        </w:rPr>
        <w:t>如果坚持要这么做，操作方式跟 </w:t>
      </w:r>
      <w:r>
        <w:rPr>
          <w:rStyle w:val="8"/>
          <w:rFonts w:hint="default" w:ascii="Arial" w:hAnsi="Arial" w:eastAsia="Arial" w:cs="Arial"/>
          <w:b/>
          <w:i w:val="0"/>
          <w:caps w:val="0"/>
          <w:color w:val="777777"/>
          <w:spacing w:val="0"/>
          <w:sz w:val="22"/>
          <w:szCs w:val="22"/>
          <w:shd w:val="clear" w:fill="FFFFFF"/>
        </w:rPr>
        <w:t>重定向到接口地址，以获取“令牌”</w:t>
      </w:r>
      <w:r>
        <w:rPr>
          <w:rFonts w:hint="default" w:ascii="Arial" w:hAnsi="Arial" w:eastAsia="Arial" w:cs="Arial"/>
          <w:i w:val="0"/>
          <w:caps w:val="0"/>
          <w:color w:val="777777"/>
          <w:spacing w:val="0"/>
          <w:sz w:val="22"/>
          <w:szCs w:val="22"/>
          <w:shd w:val="clear" w:fill="FFFFFF"/>
        </w:rPr>
        <w:t> 步骤一样，不过要把 act 参数的值换成 logout，即 </w:t>
      </w:r>
      <w:r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  <w:t>act=logout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720" w:right="720"/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720" w:right="720"/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720" w:right="720"/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720" w:right="720"/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720" w:right="720"/>
        <w:rPr>
          <w:rStyle w:val="10"/>
          <w:rFonts w:hint="default" w:ascii="Consolas" w:hAnsi="Consolas" w:eastAsia="Consolas" w:cs="Consolas"/>
          <w:i w:val="0"/>
          <w:caps w:val="0"/>
          <w:color w:val="C0341D"/>
          <w:spacing w:val="0"/>
          <w:sz w:val="21"/>
          <w:szCs w:val="21"/>
          <w:shd w:val="clear" w:fill="FBE5E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3413"/>
    <w:multiLevelType w:val="multilevel"/>
    <w:tmpl w:val="008E34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3F7B5979"/>
    <w:multiLevelType w:val="multilevel"/>
    <w:tmpl w:val="3F7B59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45EDDB5D"/>
    <w:multiLevelType w:val="multilevel"/>
    <w:tmpl w:val="45EDDB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74DA8"/>
    <w:rsid w:val="31237D48"/>
    <w:rsid w:val="5526763E"/>
    <w:rsid w:val="59A07D1D"/>
    <w:rsid w:val="7436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styleId="10">
    <w:name w:val="HTML Code"/>
    <w:basedOn w:val="7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yangxia</dc:creator>
  <cp:lastModifiedBy>雨后天</cp:lastModifiedBy>
  <dcterms:modified xsi:type="dcterms:W3CDTF">2019-10-30T09:21:14Z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