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2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北京金海致诚汽车配件有限公司</w:t>
      </w:r>
      <w:r>
        <w:rPr>
          <w:rStyle w:val="12"/>
          <w:szCs w:val="21"/>
          <w:shd w:val="clear" w:color="auto" w:fill="FFFFFF"/>
        </w:rPr>
        <w:t xml:space="preserve">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05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2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卖方：安陆普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683"/>
        <w:gridCol w:w="1250"/>
        <w:gridCol w:w="1306"/>
        <w:gridCol w:w="424"/>
        <w:gridCol w:w="639"/>
        <w:gridCol w:w="1111"/>
        <w:gridCol w:w="77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0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67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价格(含税)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颜色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</w:tc>
        <w:tc>
          <w:tcPr>
            <w:tcW w:w="60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E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V</w:t>
            </w:r>
            <w:r>
              <w:rPr>
                <w:rStyle w:val="12"/>
                <w:szCs w:val="21"/>
                <w:shd w:val="clear" w:color="auto" w:fill="FFFFFF"/>
              </w:rPr>
              <w:t>407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00081643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20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  <w:r>
              <w:rPr>
                <w:rStyle w:val="12"/>
                <w:rFonts w:hint="eastAsia"/>
                <w:shd w:val="clear" w:color="auto" w:fill="FFFFFF"/>
              </w:rPr>
              <w:t>箱</w:t>
            </w: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E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V</w:t>
            </w:r>
            <w:r>
              <w:rPr>
                <w:rStyle w:val="12"/>
                <w:szCs w:val="21"/>
                <w:shd w:val="clear" w:color="auto" w:fill="FFFFFF"/>
              </w:rPr>
              <w:t>407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00081642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20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  <w:r>
              <w:rPr>
                <w:rStyle w:val="12"/>
                <w:rFonts w:hint="eastAsia"/>
                <w:shd w:val="clear" w:color="auto" w:fill="FFFFFF"/>
              </w:rPr>
              <w:t>箱</w:t>
            </w: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478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7680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8" w:type="pct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柒仟陆佰捌拾元整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rFonts w:hint="eastAsia"/>
          <w:shd w:val="clear" w:color="auto" w:fill="FFFFFF"/>
          <w:lang w:val="en-US" w:eastAsia="zh-CN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北京金海致诚汽车配件有限公司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牛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bookmarkStart w:id="10" w:name="_GoBack"/>
            <w:bookmarkEnd w:id="10"/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联系人：牛总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27A13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E0A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257C"/>
    <w:rsid w:val="00113E19"/>
    <w:rsid w:val="001155CB"/>
    <w:rsid w:val="001204C4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76FA5"/>
    <w:rsid w:val="00194705"/>
    <w:rsid w:val="00195FFD"/>
    <w:rsid w:val="001A2327"/>
    <w:rsid w:val="001A43EC"/>
    <w:rsid w:val="001B1F00"/>
    <w:rsid w:val="001C0B5A"/>
    <w:rsid w:val="001D21ED"/>
    <w:rsid w:val="001D26A3"/>
    <w:rsid w:val="001D39D2"/>
    <w:rsid w:val="001E161A"/>
    <w:rsid w:val="001E4E5C"/>
    <w:rsid w:val="001F69FB"/>
    <w:rsid w:val="00207795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B7F44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2763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4237"/>
    <w:rsid w:val="003B619D"/>
    <w:rsid w:val="003C4D99"/>
    <w:rsid w:val="003C4E4C"/>
    <w:rsid w:val="003C7B4E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046"/>
    <w:rsid w:val="00441396"/>
    <w:rsid w:val="00443294"/>
    <w:rsid w:val="004462A4"/>
    <w:rsid w:val="004650F7"/>
    <w:rsid w:val="00481400"/>
    <w:rsid w:val="0049263B"/>
    <w:rsid w:val="004926F8"/>
    <w:rsid w:val="004960FB"/>
    <w:rsid w:val="004A2FFD"/>
    <w:rsid w:val="004A43E4"/>
    <w:rsid w:val="004A6FE4"/>
    <w:rsid w:val="004B61A9"/>
    <w:rsid w:val="004C0017"/>
    <w:rsid w:val="004C3022"/>
    <w:rsid w:val="004D0C15"/>
    <w:rsid w:val="004D30A0"/>
    <w:rsid w:val="004E30DB"/>
    <w:rsid w:val="004E7C79"/>
    <w:rsid w:val="00502F7F"/>
    <w:rsid w:val="005064A1"/>
    <w:rsid w:val="0050729C"/>
    <w:rsid w:val="00514BA0"/>
    <w:rsid w:val="005175E1"/>
    <w:rsid w:val="00525819"/>
    <w:rsid w:val="005309DE"/>
    <w:rsid w:val="0053205C"/>
    <w:rsid w:val="00535969"/>
    <w:rsid w:val="00540A6B"/>
    <w:rsid w:val="0055207F"/>
    <w:rsid w:val="005542FA"/>
    <w:rsid w:val="00560343"/>
    <w:rsid w:val="00563288"/>
    <w:rsid w:val="005702BB"/>
    <w:rsid w:val="00571CAB"/>
    <w:rsid w:val="0057353A"/>
    <w:rsid w:val="00573E62"/>
    <w:rsid w:val="0059604F"/>
    <w:rsid w:val="005A3FF2"/>
    <w:rsid w:val="005A50C4"/>
    <w:rsid w:val="005B0F8A"/>
    <w:rsid w:val="005B4A29"/>
    <w:rsid w:val="005C1D3B"/>
    <w:rsid w:val="005D55D6"/>
    <w:rsid w:val="005F460A"/>
    <w:rsid w:val="005F5E86"/>
    <w:rsid w:val="00604961"/>
    <w:rsid w:val="00605835"/>
    <w:rsid w:val="00617E2D"/>
    <w:rsid w:val="006210D0"/>
    <w:rsid w:val="0062658F"/>
    <w:rsid w:val="00650442"/>
    <w:rsid w:val="00651B0A"/>
    <w:rsid w:val="006608D4"/>
    <w:rsid w:val="00660E63"/>
    <w:rsid w:val="00684D3E"/>
    <w:rsid w:val="006919D4"/>
    <w:rsid w:val="006960F2"/>
    <w:rsid w:val="00697A55"/>
    <w:rsid w:val="006A35F1"/>
    <w:rsid w:val="006A6EDA"/>
    <w:rsid w:val="006C0D58"/>
    <w:rsid w:val="006C3EA2"/>
    <w:rsid w:val="006D3149"/>
    <w:rsid w:val="006E4A03"/>
    <w:rsid w:val="006F2692"/>
    <w:rsid w:val="006F3D85"/>
    <w:rsid w:val="0071127D"/>
    <w:rsid w:val="00713647"/>
    <w:rsid w:val="007176BC"/>
    <w:rsid w:val="007375EB"/>
    <w:rsid w:val="00746BB7"/>
    <w:rsid w:val="00753C25"/>
    <w:rsid w:val="007613CB"/>
    <w:rsid w:val="00763434"/>
    <w:rsid w:val="007637EC"/>
    <w:rsid w:val="007663D5"/>
    <w:rsid w:val="007702D7"/>
    <w:rsid w:val="00777912"/>
    <w:rsid w:val="00777F4F"/>
    <w:rsid w:val="00782192"/>
    <w:rsid w:val="00787087"/>
    <w:rsid w:val="007977AB"/>
    <w:rsid w:val="007A1A71"/>
    <w:rsid w:val="007A4A5E"/>
    <w:rsid w:val="007B675E"/>
    <w:rsid w:val="007C17D8"/>
    <w:rsid w:val="007D188B"/>
    <w:rsid w:val="007D19B2"/>
    <w:rsid w:val="007D40BF"/>
    <w:rsid w:val="007D7838"/>
    <w:rsid w:val="0080543D"/>
    <w:rsid w:val="00805D6B"/>
    <w:rsid w:val="008179B2"/>
    <w:rsid w:val="00817C92"/>
    <w:rsid w:val="0082401E"/>
    <w:rsid w:val="00825252"/>
    <w:rsid w:val="00833E38"/>
    <w:rsid w:val="00862982"/>
    <w:rsid w:val="00870428"/>
    <w:rsid w:val="008737B3"/>
    <w:rsid w:val="0088203A"/>
    <w:rsid w:val="00884E0C"/>
    <w:rsid w:val="0089565D"/>
    <w:rsid w:val="008A5F5F"/>
    <w:rsid w:val="008B1693"/>
    <w:rsid w:val="008B57E1"/>
    <w:rsid w:val="008B6AA7"/>
    <w:rsid w:val="008C0AF6"/>
    <w:rsid w:val="008D3F1B"/>
    <w:rsid w:val="008E491E"/>
    <w:rsid w:val="008F5755"/>
    <w:rsid w:val="008F6974"/>
    <w:rsid w:val="00901A31"/>
    <w:rsid w:val="00902C77"/>
    <w:rsid w:val="00914703"/>
    <w:rsid w:val="00922C25"/>
    <w:rsid w:val="0092610F"/>
    <w:rsid w:val="0093382E"/>
    <w:rsid w:val="0093470F"/>
    <w:rsid w:val="0095260D"/>
    <w:rsid w:val="00954D82"/>
    <w:rsid w:val="0096149A"/>
    <w:rsid w:val="009633DA"/>
    <w:rsid w:val="00965990"/>
    <w:rsid w:val="00967103"/>
    <w:rsid w:val="00977871"/>
    <w:rsid w:val="009B59F7"/>
    <w:rsid w:val="009B7D81"/>
    <w:rsid w:val="009C2B90"/>
    <w:rsid w:val="009D22FE"/>
    <w:rsid w:val="009D5355"/>
    <w:rsid w:val="009E53B2"/>
    <w:rsid w:val="009F3115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8680B"/>
    <w:rsid w:val="00A9745B"/>
    <w:rsid w:val="00AA39AA"/>
    <w:rsid w:val="00AB33D6"/>
    <w:rsid w:val="00AB6C22"/>
    <w:rsid w:val="00AD059A"/>
    <w:rsid w:val="00AD261D"/>
    <w:rsid w:val="00AE1288"/>
    <w:rsid w:val="00AF340C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05C5"/>
    <w:rsid w:val="00BD584B"/>
    <w:rsid w:val="00BF290E"/>
    <w:rsid w:val="00BF6BE0"/>
    <w:rsid w:val="00C02114"/>
    <w:rsid w:val="00C167B5"/>
    <w:rsid w:val="00C21169"/>
    <w:rsid w:val="00C37DAF"/>
    <w:rsid w:val="00C53379"/>
    <w:rsid w:val="00C55AB9"/>
    <w:rsid w:val="00C73B59"/>
    <w:rsid w:val="00C86ED1"/>
    <w:rsid w:val="00CA052B"/>
    <w:rsid w:val="00CA2FED"/>
    <w:rsid w:val="00CB153C"/>
    <w:rsid w:val="00CB34FC"/>
    <w:rsid w:val="00CB6657"/>
    <w:rsid w:val="00CC29AC"/>
    <w:rsid w:val="00CC51DC"/>
    <w:rsid w:val="00CC53D1"/>
    <w:rsid w:val="00CC55EC"/>
    <w:rsid w:val="00CD333C"/>
    <w:rsid w:val="00CD38CF"/>
    <w:rsid w:val="00CD5A3B"/>
    <w:rsid w:val="00CE0543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431D"/>
    <w:rsid w:val="00D348B9"/>
    <w:rsid w:val="00D403A3"/>
    <w:rsid w:val="00D44D07"/>
    <w:rsid w:val="00D67412"/>
    <w:rsid w:val="00D73D7A"/>
    <w:rsid w:val="00D90A55"/>
    <w:rsid w:val="00D941A1"/>
    <w:rsid w:val="00DB4ABC"/>
    <w:rsid w:val="00DC2899"/>
    <w:rsid w:val="00DD3C7A"/>
    <w:rsid w:val="00DE019C"/>
    <w:rsid w:val="00DF7AE2"/>
    <w:rsid w:val="00E00730"/>
    <w:rsid w:val="00E0514C"/>
    <w:rsid w:val="00E24102"/>
    <w:rsid w:val="00E30A35"/>
    <w:rsid w:val="00E407A5"/>
    <w:rsid w:val="00E6236D"/>
    <w:rsid w:val="00E64378"/>
    <w:rsid w:val="00E74AF7"/>
    <w:rsid w:val="00E75264"/>
    <w:rsid w:val="00E850B5"/>
    <w:rsid w:val="00E9640B"/>
    <w:rsid w:val="00EA3C84"/>
    <w:rsid w:val="00EB3E0D"/>
    <w:rsid w:val="00ED5D60"/>
    <w:rsid w:val="00ED7115"/>
    <w:rsid w:val="00EE0324"/>
    <w:rsid w:val="00EE1871"/>
    <w:rsid w:val="00EE4088"/>
    <w:rsid w:val="00EE41F7"/>
    <w:rsid w:val="00F02073"/>
    <w:rsid w:val="00F12994"/>
    <w:rsid w:val="00F12C9A"/>
    <w:rsid w:val="00F14935"/>
    <w:rsid w:val="00F2617B"/>
    <w:rsid w:val="00F31BB0"/>
    <w:rsid w:val="00F422F9"/>
    <w:rsid w:val="00F42AD1"/>
    <w:rsid w:val="00F4575C"/>
    <w:rsid w:val="00F60385"/>
    <w:rsid w:val="00F61F69"/>
    <w:rsid w:val="00F6452A"/>
    <w:rsid w:val="00F805CE"/>
    <w:rsid w:val="00F8067D"/>
    <w:rsid w:val="00F80E45"/>
    <w:rsid w:val="00F93A73"/>
    <w:rsid w:val="00F95542"/>
    <w:rsid w:val="00FA1B2A"/>
    <w:rsid w:val="00FB486B"/>
    <w:rsid w:val="00FC1909"/>
    <w:rsid w:val="00FD58FC"/>
    <w:rsid w:val="00FE28D5"/>
    <w:rsid w:val="00FE5E7F"/>
    <w:rsid w:val="00FF0791"/>
    <w:rsid w:val="00FF62C8"/>
    <w:rsid w:val="012D5832"/>
    <w:rsid w:val="016710B3"/>
    <w:rsid w:val="09E9726B"/>
    <w:rsid w:val="598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annotation reference"/>
    <w:basedOn w:val="9"/>
    <w:semiHidden/>
    <w:uiPriority w:val="0"/>
    <w:rPr>
      <w:sz w:val="21"/>
      <w:szCs w:val="21"/>
    </w:rPr>
  </w:style>
  <w:style w:type="character" w:customStyle="1" w:styleId="12">
    <w:name w:val="objwebdatawindowcontrol117d"/>
    <w:basedOn w:val="9"/>
    <w:uiPriority w:val="0"/>
  </w:style>
  <w:style w:type="character" w:customStyle="1" w:styleId="13">
    <w:name w:val="objwebdatawindowcontrol1183"/>
    <w:basedOn w:val="9"/>
    <w:uiPriority w:val="0"/>
  </w:style>
  <w:style w:type="character" w:customStyle="1" w:styleId="14">
    <w:name w:val="objwebdatawindowcontrol31e5"/>
    <w:basedOn w:val="9"/>
    <w:uiPriority w:val="0"/>
  </w:style>
  <w:style w:type="character" w:customStyle="1" w:styleId="15">
    <w:name w:val="objwebdatawindowcontrol4218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BB55F-999E-47E5-9EE0-48C13DE0C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2020-05-27T06:16:27Z</dcterms:modified>
  <dc:title>货物买卖合同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