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b/>
          <w:bCs/>
          <w:sz w:val="32"/>
          <w:szCs w:val="32"/>
        </w:rPr>
        <w:t>审计业务约定书</w:t>
      </w:r>
    </w:p>
    <w:p>
      <w:pPr>
        <w:spacing w:line="360" w:lineRule="auto"/>
        <w:rPr>
          <w:rFonts w:hint="eastAsia"/>
          <w:sz w:val="24"/>
          <w:szCs w:val="24"/>
        </w:rPr>
      </w:pPr>
      <w:r>
        <w:rPr>
          <w:rFonts w:hint="eastAsia"/>
          <w:sz w:val="24"/>
          <w:szCs w:val="24"/>
        </w:rPr>
        <w:t>甲 方：</w:t>
      </w:r>
      <w:r>
        <w:rPr>
          <w:rFonts w:hint="eastAsia"/>
          <w:sz w:val="24"/>
          <w:szCs w:val="24"/>
          <w:lang w:eastAsia="zh-CN"/>
        </w:rPr>
        <w:t>河北光华荣昌汽车部件有限公司</w:t>
      </w:r>
      <w:r>
        <w:rPr>
          <w:rFonts w:hint="eastAsia"/>
          <w:sz w:val="24"/>
          <w:szCs w:val="24"/>
          <w:u w:val="single"/>
          <w:lang w:val="en-US" w:eastAsia="zh-CN"/>
        </w:rPr>
        <w:t xml:space="preserve">                  </w:t>
      </w:r>
      <w:r>
        <w:rPr>
          <w:rFonts w:hint="eastAsia"/>
          <w:sz w:val="24"/>
          <w:szCs w:val="24"/>
          <w:lang w:val="en-US" w:eastAsia="zh-CN"/>
        </w:rPr>
        <w:t xml:space="preserve">                  </w:t>
      </w:r>
    </w:p>
    <w:p>
      <w:pPr>
        <w:spacing w:line="360" w:lineRule="auto"/>
        <w:rPr>
          <w:rFonts w:hint="eastAsia"/>
          <w:sz w:val="24"/>
          <w:szCs w:val="24"/>
        </w:rPr>
      </w:pPr>
      <w:r>
        <w:rPr>
          <w:rFonts w:hint="eastAsia"/>
          <w:sz w:val="24"/>
          <w:szCs w:val="24"/>
        </w:rPr>
        <w:t>乙 方：</w:t>
      </w:r>
      <w:r>
        <w:rPr>
          <w:rFonts w:hint="eastAsia"/>
          <w:sz w:val="24"/>
          <w:szCs w:val="24"/>
          <w:u w:val="single"/>
          <w:lang w:val="en-US" w:eastAsia="zh-CN"/>
        </w:rPr>
        <w:t xml:space="preserve"> 沧州骅源会计师事务所有限责任公司 </w:t>
      </w:r>
    </w:p>
    <w:p>
      <w:pPr>
        <w:rPr>
          <w:rFonts w:hint="eastAsia"/>
          <w:sz w:val="24"/>
          <w:szCs w:val="24"/>
        </w:rPr>
      </w:pPr>
      <w:r>
        <w:rPr>
          <w:rFonts w:hint="eastAsia"/>
          <w:sz w:val="28"/>
          <w:szCs w:val="28"/>
          <w:lang w:val="en-US" w:eastAsia="zh-CN"/>
        </w:rPr>
        <w:t xml:space="preserve">   </w:t>
      </w:r>
      <w:r>
        <w:rPr>
          <w:rFonts w:hint="eastAsia"/>
          <w:sz w:val="24"/>
          <w:szCs w:val="24"/>
        </w:rPr>
        <w:t>兹有甲方委托乙方进行</w:t>
      </w:r>
      <w:r>
        <w:rPr>
          <w:rFonts w:hint="eastAsia"/>
          <w:sz w:val="24"/>
          <w:szCs w:val="24"/>
          <w:lang w:val="en-US" w:eastAsia="zh-CN"/>
        </w:rPr>
        <w:t xml:space="preserve"> </w:t>
      </w:r>
      <w:r>
        <w:rPr>
          <w:rFonts w:hint="eastAsia"/>
          <w:sz w:val="24"/>
          <w:szCs w:val="24"/>
          <w:u w:val="single"/>
          <w:lang w:val="en-US" w:eastAsia="zh-CN"/>
        </w:rPr>
        <w:t xml:space="preserve"> 2017/2019      </w:t>
      </w:r>
      <w:r>
        <w:rPr>
          <w:rFonts w:hint="eastAsia"/>
          <w:sz w:val="24"/>
          <w:szCs w:val="24"/>
        </w:rPr>
        <w:t>年度会计报表审计，经双方协商，达成以下约定：</w:t>
      </w:r>
    </w:p>
    <w:p>
      <w:pPr>
        <w:spacing w:line="360" w:lineRule="auto"/>
        <w:rPr>
          <w:rFonts w:hint="eastAsia"/>
          <w:b/>
          <w:bCs/>
          <w:sz w:val="24"/>
          <w:szCs w:val="24"/>
        </w:rPr>
      </w:pPr>
      <w:r>
        <w:rPr>
          <w:rFonts w:hint="eastAsia"/>
          <w:b/>
          <w:bCs/>
          <w:sz w:val="24"/>
          <w:szCs w:val="24"/>
        </w:rPr>
        <w:t>一、业务范围及目的</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乙方接受甲方委托，对甲方</w:t>
      </w:r>
      <w:r>
        <w:rPr>
          <w:rFonts w:hint="eastAsia"/>
          <w:sz w:val="24"/>
          <w:szCs w:val="24"/>
          <w:u w:val="single"/>
          <w:lang w:val="en-US" w:eastAsia="zh-CN"/>
        </w:rPr>
        <w:t xml:space="preserve">    2017/2019   </w:t>
      </w:r>
      <w:r>
        <w:rPr>
          <w:rFonts w:hint="eastAsia"/>
          <w:sz w:val="24"/>
          <w:szCs w:val="24"/>
        </w:rPr>
        <w:t>年12月31日资产负债</w:t>
      </w:r>
      <w:r>
        <w:rPr>
          <w:rFonts w:hint="eastAsia"/>
          <w:sz w:val="24"/>
          <w:szCs w:val="24"/>
          <w:lang w:val="en-US" w:eastAsia="zh-CN"/>
        </w:rPr>
        <w:t>与</w:t>
      </w:r>
      <w:r>
        <w:rPr>
          <w:rFonts w:hint="eastAsia"/>
          <w:sz w:val="24"/>
          <w:szCs w:val="24"/>
          <w:u w:val="single"/>
          <w:lang w:val="en-US" w:eastAsia="zh-CN"/>
        </w:rPr>
        <w:t xml:space="preserve">   2017/2019    </w:t>
      </w:r>
      <w:r>
        <w:rPr>
          <w:rFonts w:hint="eastAsia"/>
          <w:sz w:val="24"/>
          <w:szCs w:val="24"/>
        </w:rPr>
        <w:t>年度的损益表和财务状况变动表进行审计。</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乙方</w:t>
      </w:r>
      <w:r>
        <w:rPr>
          <w:rFonts w:hint="eastAsia"/>
          <w:sz w:val="24"/>
          <w:szCs w:val="24"/>
          <w:lang w:val="en-US" w:eastAsia="zh-CN"/>
        </w:rPr>
        <w:t>的审计</w:t>
      </w:r>
      <w:r>
        <w:rPr>
          <w:rFonts w:hint="eastAsia"/>
          <w:sz w:val="24"/>
          <w:szCs w:val="24"/>
        </w:rPr>
        <w:t>将根据</w:t>
      </w:r>
      <w:r>
        <w:rPr>
          <w:rFonts w:hint="eastAsia"/>
          <w:sz w:val="24"/>
          <w:szCs w:val="24"/>
          <w:lang w:eastAsia="zh-CN"/>
        </w:rPr>
        <w:t>《</w:t>
      </w:r>
      <w:r>
        <w:rPr>
          <w:rFonts w:hint="eastAsia"/>
          <w:sz w:val="24"/>
          <w:szCs w:val="24"/>
        </w:rPr>
        <w:t>中国注册会计师独立审计</w:t>
      </w:r>
      <w:r>
        <w:rPr>
          <w:rFonts w:hint="eastAsia"/>
          <w:sz w:val="24"/>
          <w:szCs w:val="24"/>
          <w:lang w:val="en-US" w:eastAsia="zh-CN"/>
        </w:rPr>
        <w:t>准则</w:t>
      </w:r>
      <w:r>
        <w:rPr>
          <w:rFonts w:hint="eastAsia"/>
          <w:sz w:val="24"/>
          <w:szCs w:val="24"/>
          <w:lang w:eastAsia="zh-CN"/>
        </w:rPr>
        <w:t>》</w:t>
      </w:r>
      <w:r>
        <w:rPr>
          <w:rFonts w:hint="eastAsia"/>
          <w:sz w:val="24"/>
          <w:szCs w:val="24"/>
          <w:lang w:val="en-US" w:eastAsia="zh-CN"/>
        </w:rPr>
        <w:t>实施</w:t>
      </w:r>
      <w:r>
        <w:rPr>
          <w:rFonts w:hint="eastAsia"/>
          <w:sz w:val="24"/>
          <w:szCs w:val="24"/>
        </w:rPr>
        <w:t>，</w:t>
      </w:r>
      <w:r>
        <w:rPr>
          <w:rFonts w:hint="eastAsia"/>
          <w:sz w:val="24"/>
          <w:szCs w:val="24"/>
          <w:lang w:val="en-US" w:eastAsia="zh-CN"/>
        </w:rPr>
        <w:t>包括对甲方的</w:t>
      </w:r>
      <w:r>
        <w:rPr>
          <w:rFonts w:hint="eastAsia"/>
          <w:sz w:val="24"/>
          <w:szCs w:val="24"/>
        </w:rPr>
        <w:t>内部控制制度进行研究和评价，对会计记录进行必要的抽查，以及在当时情况下乙方认为必要的其他审计程序，并契约基础上对上述会计报表的合法性、公允性及会计处理方法的一贯性发表审计意见。</w:t>
      </w:r>
    </w:p>
    <w:p>
      <w:pPr>
        <w:spacing w:line="360" w:lineRule="auto"/>
        <w:rPr>
          <w:rFonts w:hint="eastAsia"/>
          <w:b/>
          <w:bCs/>
          <w:sz w:val="24"/>
          <w:szCs w:val="24"/>
        </w:rPr>
      </w:pPr>
      <w:r>
        <w:rPr>
          <w:rFonts w:hint="eastAsia"/>
          <w:b/>
          <w:bCs/>
          <w:sz w:val="24"/>
          <w:szCs w:val="24"/>
        </w:rPr>
        <w:t>二、甲方的责任及义务</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甲方的责任是：建立健全内部控制制度，保护资产的安全完整，保证会计资料的真实、合法、完整，保证会计报表充分披露有关的信息。</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甲方的义务是：</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1、及时为乙方的审计工作提供有所要求的全部会计资料和其他有关资料。</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2、为乙方派出的有关工作人员提供必要的工作条件及合作，具体事项将由乙方审计工作人员于工作开始前，提供清单。</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3、按本约定书之规定及时足够支付审计费用。</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4、</w:t>
      </w:r>
      <w:r>
        <w:rPr>
          <w:rFonts w:hint="eastAsia"/>
          <w:sz w:val="24"/>
          <w:szCs w:val="24"/>
          <w:lang w:val="en-US" w:eastAsia="zh-CN"/>
        </w:rPr>
        <w:t>在</w:t>
      </w:r>
      <w:r>
        <w:rPr>
          <w:rFonts w:hint="eastAsia"/>
          <w:sz w:val="24"/>
          <w:szCs w:val="24"/>
          <w:u w:val="single"/>
          <w:lang w:val="en-US" w:eastAsia="zh-CN"/>
        </w:rPr>
        <w:t xml:space="preserve">  2020    </w:t>
      </w:r>
      <w:r>
        <w:rPr>
          <w:rFonts w:hint="eastAsia"/>
          <w:sz w:val="24"/>
          <w:szCs w:val="24"/>
        </w:rPr>
        <w:t>年</w:t>
      </w:r>
      <w:r>
        <w:rPr>
          <w:rFonts w:hint="eastAsia"/>
          <w:sz w:val="24"/>
          <w:szCs w:val="24"/>
          <w:u w:val="single"/>
          <w:lang w:val="en-US" w:eastAsia="zh-CN"/>
        </w:rPr>
        <w:t xml:space="preserve">  5  </w:t>
      </w:r>
      <w:r>
        <w:rPr>
          <w:rFonts w:hint="eastAsia"/>
          <w:sz w:val="24"/>
          <w:szCs w:val="24"/>
        </w:rPr>
        <w:t>月</w:t>
      </w:r>
      <w:r>
        <w:rPr>
          <w:rFonts w:hint="eastAsia"/>
          <w:sz w:val="24"/>
          <w:szCs w:val="24"/>
          <w:u w:val="single"/>
          <w:lang w:val="en-US" w:eastAsia="zh-CN"/>
        </w:rPr>
        <w:t xml:space="preserve">  27  </w:t>
      </w:r>
      <w:r>
        <w:rPr>
          <w:rFonts w:hint="eastAsia"/>
          <w:sz w:val="24"/>
          <w:szCs w:val="24"/>
        </w:rPr>
        <w:t>日之前提供审计所需要全部资料。</w:t>
      </w:r>
    </w:p>
    <w:p>
      <w:pPr>
        <w:spacing w:line="360" w:lineRule="auto"/>
        <w:rPr>
          <w:rFonts w:hint="eastAsia"/>
          <w:b/>
          <w:bCs/>
          <w:sz w:val="24"/>
          <w:szCs w:val="24"/>
        </w:rPr>
      </w:pPr>
      <w:r>
        <w:rPr>
          <w:rFonts w:hint="eastAsia"/>
          <w:b/>
          <w:bCs/>
          <w:sz w:val="24"/>
          <w:szCs w:val="24"/>
        </w:rPr>
        <w:t>三、乙方的责任和义务</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乙方的责任是：按照</w:t>
      </w:r>
      <w:r>
        <w:rPr>
          <w:rFonts w:hint="eastAsia"/>
          <w:sz w:val="24"/>
          <w:szCs w:val="24"/>
          <w:lang w:eastAsia="zh-CN"/>
        </w:rPr>
        <w:t>《</w:t>
      </w:r>
      <w:r>
        <w:rPr>
          <w:rFonts w:hint="eastAsia"/>
          <w:sz w:val="24"/>
          <w:szCs w:val="24"/>
        </w:rPr>
        <w:t>中国注册会计师独立审计准则</w:t>
      </w:r>
      <w:r>
        <w:rPr>
          <w:rFonts w:hint="eastAsia"/>
          <w:sz w:val="24"/>
          <w:szCs w:val="24"/>
          <w:lang w:eastAsia="zh-CN"/>
        </w:rPr>
        <w:t>》</w:t>
      </w:r>
      <w:r>
        <w:rPr>
          <w:rFonts w:hint="eastAsia"/>
          <w:sz w:val="24"/>
          <w:szCs w:val="24"/>
        </w:rPr>
        <w:t>的要求进行审计，出具审计报告，保证审计报告的真实性、合法性。</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乙方的义务是：</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1、按照约定时间完成审计业务，出具审计报告。由于注册会计师的审计采取事后重点抽查的方法，加上甲方内部控制制度固有的局限性和其他客观因素制约，难免存在会计报表在某些重要的方面反映失实，而注册会计师又可能在审计中未予发现的情况，因此，乙方的审计责任并不能替代、减轻或免除甲方的会计责任。</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2、对执行业务过程中知悉的甲方商业秘密严加保密。除非中国注册会计师协会执业准则另有规定，或经甲方同意，乙方不得将其知悉的商业秘密和甲方提供的资料对外泄露。</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3、审计工作结束后，乙方将根据情况对甲方会计处理、内部控制制度及其他事项等提出改进意见。</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4、在</w:t>
      </w:r>
      <w:r>
        <w:rPr>
          <w:rFonts w:hint="eastAsia"/>
          <w:sz w:val="24"/>
          <w:szCs w:val="24"/>
          <w:lang w:val="en-US" w:eastAsia="zh-CN"/>
        </w:rPr>
        <w:t xml:space="preserve"> </w:t>
      </w:r>
      <w:r>
        <w:rPr>
          <w:rFonts w:hint="eastAsia"/>
          <w:sz w:val="24"/>
          <w:szCs w:val="24"/>
          <w:u w:val="single"/>
          <w:lang w:val="en-US" w:eastAsia="zh-CN"/>
        </w:rPr>
        <w:t xml:space="preserve">   2020  </w:t>
      </w:r>
      <w:r>
        <w:rPr>
          <w:rFonts w:hint="eastAsia"/>
          <w:sz w:val="24"/>
          <w:szCs w:val="24"/>
        </w:rPr>
        <w:t>年</w:t>
      </w:r>
      <w:r>
        <w:rPr>
          <w:rFonts w:hint="eastAsia"/>
          <w:sz w:val="24"/>
          <w:szCs w:val="24"/>
          <w:lang w:val="en-US" w:eastAsia="zh-CN"/>
        </w:rPr>
        <w:t xml:space="preserve"> </w:t>
      </w:r>
      <w:r>
        <w:rPr>
          <w:rFonts w:hint="eastAsia"/>
          <w:sz w:val="24"/>
          <w:szCs w:val="24"/>
          <w:u w:val="single"/>
          <w:lang w:val="en-US" w:eastAsia="zh-CN"/>
        </w:rPr>
        <w:t xml:space="preserve">   6  </w:t>
      </w:r>
      <w:r>
        <w:rPr>
          <w:rFonts w:hint="eastAsia"/>
          <w:sz w:val="24"/>
          <w:szCs w:val="24"/>
        </w:rPr>
        <w:t>月</w:t>
      </w:r>
      <w:r>
        <w:rPr>
          <w:rFonts w:hint="eastAsia"/>
          <w:sz w:val="24"/>
          <w:szCs w:val="24"/>
          <w:lang w:val="en-US" w:eastAsia="zh-CN"/>
        </w:rPr>
        <w:t xml:space="preserve"> </w:t>
      </w:r>
      <w:r>
        <w:rPr>
          <w:rFonts w:hint="eastAsia"/>
          <w:sz w:val="24"/>
          <w:szCs w:val="24"/>
          <w:u w:val="single"/>
          <w:lang w:val="en-US" w:eastAsia="zh-CN"/>
        </w:rPr>
        <w:t xml:space="preserve">    3  </w:t>
      </w:r>
      <w:r>
        <w:rPr>
          <w:rFonts w:hint="eastAsia"/>
          <w:sz w:val="24"/>
          <w:szCs w:val="24"/>
        </w:rPr>
        <w:t>日前出具审计报告。</w:t>
      </w:r>
    </w:p>
    <w:p>
      <w:pPr>
        <w:spacing w:line="360" w:lineRule="auto"/>
        <w:rPr>
          <w:rFonts w:hint="eastAsia"/>
          <w:b/>
          <w:bCs/>
          <w:sz w:val="24"/>
          <w:szCs w:val="24"/>
        </w:rPr>
      </w:pPr>
      <w:r>
        <w:rPr>
          <w:rFonts w:hint="eastAsia"/>
          <w:b/>
          <w:bCs/>
          <w:sz w:val="24"/>
          <w:szCs w:val="24"/>
        </w:rPr>
        <w:t>四、审计收费</w:t>
      </w:r>
    </w:p>
    <w:p>
      <w:pPr>
        <w:spacing w:line="360" w:lineRule="auto"/>
        <w:rPr>
          <w:rFonts w:hint="eastAsia"/>
          <w:sz w:val="24"/>
          <w:szCs w:val="24"/>
        </w:rPr>
      </w:pPr>
      <w:r>
        <w:rPr>
          <w:rFonts w:hint="eastAsia"/>
          <w:sz w:val="24"/>
          <w:szCs w:val="24"/>
          <w:lang w:val="en-US" w:eastAsia="zh-CN"/>
        </w:rPr>
        <w:t xml:space="preserve">     1.</w:t>
      </w:r>
      <w:r>
        <w:rPr>
          <w:rFonts w:hint="eastAsia"/>
          <w:sz w:val="24"/>
          <w:szCs w:val="24"/>
        </w:rPr>
        <w:t>乙方应收本约定审计事项的费用，按照乙方实际参加本项审计业务的各级别工作人员所花费时间及《</w:t>
      </w:r>
      <w:r>
        <w:rPr>
          <w:rFonts w:hint="eastAsia"/>
          <w:sz w:val="24"/>
          <w:szCs w:val="24"/>
          <w:lang w:val="en-US" w:eastAsia="zh-CN"/>
        </w:rPr>
        <w:t>河北省注册会计师执业服务收费标准</w:t>
      </w:r>
      <w:r>
        <w:rPr>
          <w:rFonts w:hint="eastAsia"/>
          <w:sz w:val="24"/>
          <w:szCs w:val="24"/>
        </w:rPr>
        <w:t>》的计费标准确定，预计为人民币</w:t>
      </w:r>
      <w:r>
        <w:rPr>
          <w:rFonts w:hint="eastAsia"/>
          <w:sz w:val="24"/>
          <w:szCs w:val="24"/>
          <w:lang w:val="en-US" w:eastAsia="zh-CN"/>
        </w:rPr>
        <w:t xml:space="preserve"> </w:t>
      </w:r>
      <w:r>
        <w:rPr>
          <w:rFonts w:hint="eastAsia"/>
          <w:sz w:val="24"/>
          <w:szCs w:val="24"/>
          <w:u w:val="single"/>
          <w:lang w:val="en-US" w:eastAsia="zh-CN"/>
        </w:rPr>
        <w:t xml:space="preserve">  12000.00    </w:t>
      </w:r>
      <w:r>
        <w:rPr>
          <w:rFonts w:hint="eastAsia"/>
          <w:sz w:val="24"/>
          <w:szCs w:val="24"/>
        </w:rPr>
        <w:t>元</w:t>
      </w:r>
      <w:r>
        <w:rPr>
          <w:rFonts w:hint="eastAsia"/>
          <w:sz w:val="24"/>
          <w:szCs w:val="24"/>
          <w:lang w:eastAsia="zh-CN"/>
        </w:rPr>
        <w:t>，</w:t>
      </w:r>
      <w:r>
        <w:rPr>
          <w:rFonts w:hint="eastAsia"/>
          <w:sz w:val="24"/>
          <w:szCs w:val="24"/>
          <w:lang w:val="en-US" w:eastAsia="zh-CN"/>
        </w:rPr>
        <w:t>其他费用（包括差旅费、邮电通讯费等）另计</w:t>
      </w:r>
      <w:r>
        <w:rPr>
          <w:rFonts w:hint="eastAsia"/>
          <w:sz w:val="24"/>
          <w:szCs w:val="24"/>
        </w:rPr>
        <w:t>。</w:t>
      </w:r>
    </w:p>
    <w:p>
      <w:pPr>
        <w:spacing w:line="360" w:lineRule="auto"/>
        <w:rPr>
          <w:rFonts w:hint="eastAsia" w:eastAsiaTheme="minorEastAsia"/>
          <w:sz w:val="24"/>
          <w:szCs w:val="24"/>
          <w:lang w:val="en-US" w:eastAsia="zh-CN"/>
        </w:rPr>
      </w:pPr>
      <w:r>
        <w:rPr>
          <w:rFonts w:hint="eastAsia"/>
          <w:sz w:val="24"/>
          <w:szCs w:val="24"/>
          <w:lang w:val="en-US" w:eastAsia="zh-CN"/>
        </w:rPr>
        <w:t xml:space="preserve">     2.甲方应在本约定书生效之日后三日内支付乙方审计服务费的50%，另50%在乙方出具审计报告之日支付。</w:t>
      </w:r>
    </w:p>
    <w:p>
      <w:pPr>
        <w:spacing w:line="360" w:lineRule="auto"/>
        <w:rPr>
          <w:rFonts w:hint="eastAsia"/>
          <w:sz w:val="24"/>
          <w:szCs w:val="24"/>
        </w:rPr>
      </w:pPr>
      <w:r>
        <w:rPr>
          <w:rFonts w:hint="eastAsia"/>
          <w:sz w:val="24"/>
          <w:szCs w:val="24"/>
          <w:lang w:val="en-US" w:eastAsia="zh-CN"/>
        </w:rPr>
        <w:t xml:space="preserve">     3.</w:t>
      </w:r>
      <w:r>
        <w:rPr>
          <w:rFonts w:hint="eastAsia"/>
          <w:sz w:val="24"/>
          <w:szCs w:val="24"/>
        </w:rPr>
        <w:t>如因审计工作遇到重大问题，致使乙方实际花费审计工作时间有较大幅度的增加，甲方应</w:t>
      </w:r>
      <w:r>
        <w:rPr>
          <w:rFonts w:hint="eastAsia"/>
          <w:sz w:val="24"/>
          <w:szCs w:val="24"/>
          <w:lang w:val="en-US" w:eastAsia="zh-CN"/>
        </w:rPr>
        <w:t>相应</w:t>
      </w:r>
      <w:r>
        <w:rPr>
          <w:rFonts w:hint="eastAsia"/>
          <w:sz w:val="24"/>
          <w:szCs w:val="24"/>
        </w:rPr>
        <w:t>调增审计</w:t>
      </w:r>
      <w:r>
        <w:rPr>
          <w:rFonts w:hint="eastAsia"/>
          <w:sz w:val="24"/>
          <w:szCs w:val="24"/>
          <w:lang w:val="en-US" w:eastAsia="zh-CN"/>
        </w:rPr>
        <w:t>服务费</w:t>
      </w:r>
      <w:r>
        <w:rPr>
          <w:rFonts w:hint="eastAsia"/>
          <w:sz w:val="24"/>
          <w:szCs w:val="24"/>
        </w:rPr>
        <w:t>。</w:t>
      </w:r>
    </w:p>
    <w:p>
      <w:pPr>
        <w:spacing w:line="360" w:lineRule="auto"/>
        <w:rPr>
          <w:rFonts w:hint="eastAsia"/>
          <w:b/>
          <w:bCs/>
          <w:sz w:val="24"/>
          <w:szCs w:val="24"/>
        </w:rPr>
      </w:pPr>
      <w:r>
        <w:rPr>
          <w:rFonts w:hint="eastAsia"/>
          <w:b/>
          <w:bCs/>
          <w:sz w:val="24"/>
          <w:szCs w:val="24"/>
        </w:rPr>
        <w:t>五、审计报告的使用责任</w:t>
      </w:r>
    </w:p>
    <w:p>
      <w:pPr>
        <w:spacing w:line="360" w:lineRule="auto"/>
        <w:rPr>
          <w:rFonts w:hint="eastAsia"/>
          <w:sz w:val="24"/>
          <w:szCs w:val="24"/>
        </w:rPr>
      </w:pPr>
      <w:r>
        <w:rPr>
          <w:rFonts w:hint="eastAsia"/>
          <w:sz w:val="24"/>
          <w:szCs w:val="24"/>
          <w:lang w:val="en-US" w:eastAsia="zh-CN"/>
        </w:rPr>
        <w:t xml:space="preserve">     审计报告的使用责任由甲方承担。甲方应按照审计业务约定书中规定的用途，分发、使用乙方出具并提供的审计报告；不得随意修改或删除与乙方签发的审计意见相关的财务会计资料及乙方自己所作的重要说明。</w:t>
      </w:r>
    </w:p>
    <w:p>
      <w:pPr>
        <w:spacing w:line="360" w:lineRule="auto"/>
        <w:rPr>
          <w:rFonts w:hint="eastAsia"/>
          <w:b/>
          <w:bCs/>
          <w:sz w:val="24"/>
          <w:szCs w:val="24"/>
        </w:rPr>
      </w:pPr>
      <w:r>
        <w:rPr>
          <w:rFonts w:hint="eastAsia"/>
          <w:b/>
          <w:bCs/>
          <w:sz w:val="24"/>
          <w:szCs w:val="24"/>
        </w:rPr>
        <w:t>六、约定</w:t>
      </w:r>
      <w:r>
        <w:rPr>
          <w:rFonts w:hint="eastAsia"/>
          <w:b/>
          <w:bCs/>
          <w:sz w:val="24"/>
          <w:szCs w:val="24"/>
          <w:lang w:val="en-US" w:eastAsia="zh-CN"/>
        </w:rPr>
        <w:t>事项变更</w:t>
      </w:r>
    </w:p>
    <w:p>
      <w:pPr>
        <w:spacing w:line="360" w:lineRule="auto"/>
        <w:rPr>
          <w:rFonts w:hint="eastAsia" w:eastAsiaTheme="minorEastAsia"/>
          <w:sz w:val="24"/>
          <w:szCs w:val="24"/>
          <w:lang w:eastAsia="zh-CN"/>
        </w:rPr>
      </w:pPr>
      <w:r>
        <w:rPr>
          <w:rFonts w:hint="eastAsia"/>
          <w:sz w:val="24"/>
          <w:szCs w:val="24"/>
          <w:lang w:val="en-US" w:eastAsia="zh-CN"/>
        </w:rPr>
        <w:t xml:space="preserve">     由于出现不可预见的情况，影响审计工作如期完成，或需提前出具审计报告，甲乙双方可要求变更约定事项，但应及时通知乙方，并由双方协商解决。</w:t>
      </w:r>
    </w:p>
    <w:p>
      <w:pPr>
        <w:numPr>
          <w:ilvl w:val="0"/>
          <w:numId w:val="1"/>
        </w:numPr>
        <w:spacing w:line="360" w:lineRule="auto"/>
        <w:rPr>
          <w:rFonts w:hint="eastAsia"/>
          <w:b/>
          <w:bCs/>
          <w:sz w:val="24"/>
          <w:szCs w:val="24"/>
          <w:lang w:val="en-US" w:eastAsia="zh-CN"/>
        </w:rPr>
      </w:pPr>
      <w:r>
        <w:rPr>
          <w:rFonts w:hint="eastAsia"/>
          <w:b/>
          <w:bCs/>
          <w:sz w:val="24"/>
          <w:szCs w:val="24"/>
        </w:rPr>
        <w:t>约定</w:t>
      </w:r>
      <w:r>
        <w:rPr>
          <w:rFonts w:hint="eastAsia"/>
          <w:b/>
          <w:bCs/>
          <w:sz w:val="24"/>
          <w:szCs w:val="24"/>
          <w:lang w:val="en-US" w:eastAsia="zh-CN"/>
        </w:rPr>
        <w:t>书的有效期间</w:t>
      </w:r>
    </w:p>
    <w:p>
      <w:pPr>
        <w:numPr>
          <w:ilvl w:val="0"/>
          <w:numId w:val="0"/>
        </w:numPr>
        <w:spacing w:line="360" w:lineRule="auto"/>
        <w:rPr>
          <w:rFonts w:hint="eastAsia"/>
          <w:sz w:val="24"/>
          <w:szCs w:val="24"/>
          <w:lang w:val="en-US" w:eastAsia="zh-CN"/>
        </w:rPr>
      </w:pPr>
      <w:r>
        <w:rPr>
          <w:rFonts w:hint="eastAsia"/>
          <w:sz w:val="24"/>
          <w:szCs w:val="24"/>
          <w:lang w:val="en-US" w:eastAsia="zh-CN"/>
        </w:rPr>
        <w:t xml:space="preserve">      本约定书一式两份，甲方各执一份，并具有同等法律效力。</w:t>
      </w:r>
    </w:p>
    <w:p>
      <w:pPr>
        <w:numPr>
          <w:ilvl w:val="0"/>
          <w:numId w:val="0"/>
        </w:numPr>
        <w:spacing w:line="360" w:lineRule="auto"/>
        <w:rPr>
          <w:rFonts w:hint="eastAsia"/>
          <w:sz w:val="24"/>
          <w:szCs w:val="24"/>
          <w:lang w:val="en-US" w:eastAsia="zh-CN"/>
        </w:rPr>
      </w:pPr>
      <w:r>
        <w:rPr>
          <w:rFonts w:hint="eastAsia"/>
          <w:sz w:val="24"/>
          <w:szCs w:val="24"/>
          <w:lang w:val="en-US" w:eastAsia="zh-CN"/>
        </w:rPr>
        <w:t xml:space="preserve">      本约定书自甲乙双方签章之日起生效，并在本约定事项全部完成日之前有效。如变更约定事项，在变更后的约定事项全部完成之日前有效。</w:t>
      </w:r>
    </w:p>
    <w:p>
      <w:pPr>
        <w:spacing w:line="360" w:lineRule="auto"/>
        <w:rPr>
          <w:rFonts w:hint="eastAsia"/>
          <w:b/>
          <w:bCs/>
          <w:sz w:val="24"/>
          <w:szCs w:val="24"/>
        </w:rPr>
      </w:pPr>
      <w:r>
        <w:rPr>
          <w:rFonts w:hint="eastAsia"/>
          <w:b/>
          <w:bCs/>
          <w:sz w:val="24"/>
          <w:szCs w:val="24"/>
        </w:rPr>
        <w:t>八、违约责任</w:t>
      </w: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甲、乙双方按照《中华人民共和国经济合同法》的规定承担违约责任。</w:t>
      </w:r>
    </w:p>
    <w:p>
      <w:pPr>
        <w:spacing w:line="360" w:lineRule="auto"/>
        <w:rPr>
          <w:rFonts w:hint="eastAsia"/>
          <w:sz w:val="21"/>
          <w:szCs w:val="21"/>
          <w:lang w:val="en-US" w:eastAsia="zh-CN"/>
        </w:rPr>
      </w:pPr>
      <w:r>
        <w:rPr>
          <w:rFonts w:hint="eastAsia"/>
          <w:sz w:val="21"/>
          <w:szCs w:val="21"/>
        </w:rPr>
        <w:t>甲 方</w:t>
      </w:r>
      <w:r>
        <w:rPr>
          <w:rFonts w:hint="eastAsia"/>
          <w:sz w:val="21"/>
          <w:szCs w:val="21"/>
          <w:lang w:eastAsia="zh-CN"/>
        </w:rPr>
        <w:t>：河北光华荣昌汽车部件有限公司</w:t>
      </w:r>
      <w:r>
        <w:rPr>
          <w:rFonts w:hint="eastAsia"/>
          <w:sz w:val="21"/>
          <w:szCs w:val="21"/>
          <w:lang w:val="en-US" w:eastAsia="zh-CN"/>
        </w:rPr>
        <w:t xml:space="preserve"> </w:t>
      </w:r>
      <w:r>
        <w:rPr>
          <w:rFonts w:hint="eastAsia"/>
          <w:sz w:val="21"/>
          <w:szCs w:val="21"/>
        </w:rPr>
        <w:t>乙 方：</w:t>
      </w:r>
      <w:r>
        <w:rPr>
          <w:rFonts w:hint="eastAsia"/>
          <w:sz w:val="21"/>
          <w:szCs w:val="21"/>
          <w:lang w:val="en-US" w:eastAsia="zh-CN"/>
        </w:rPr>
        <w:t xml:space="preserve"> </w:t>
      </w:r>
      <w:r>
        <w:rPr>
          <w:rFonts w:hint="eastAsia"/>
          <w:sz w:val="21"/>
          <w:szCs w:val="21"/>
          <w:u w:val="single"/>
          <w:lang w:val="en-US" w:eastAsia="zh-CN"/>
        </w:rPr>
        <w:t>沧州骅源会计师事务所有限责任公司</w:t>
      </w:r>
      <w:r>
        <w:rPr>
          <w:rFonts w:hint="eastAsia"/>
          <w:sz w:val="21"/>
          <w:szCs w:val="21"/>
          <w:lang w:val="en-US" w:eastAsia="zh-CN"/>
        </w:rPr>
        <w:t xml:space="preserve">   </w:t>
      </w:r>
    </w:p>
    <w:p>
      <w:pPr>
        <w:spacing w:line="360" w:lineRule="auto"/>
        <w:ind w:firstLine="840" w:firstLineChars="400"/>
        <w:rPr>
          <w:rFonts w:hint="eastAsia"/>
          <w:sz w:val="21"/>
          <w:szCs w:val="21"/>
        </w:rPr>
      </w:pPr>
      <w:r>
        <w:rPr>
          <w:rFonts w:hint="eastAsia"/>
          <w:sz w:val="21"/>
          <w:szCs w:val="21"/>
          <w:lang w:val="en-US" w:eastAsia="zh-CN"/>
        </w:rPr>
        <w:t xml:space="preserve"> </w:t>
      </w:r>
      <w:r>
        <w:rPr>
          <w:rFonts w:hint="eastAsia"/>
          <w:sz w:val="21"/>
          <w:szCs w:val="21"/>
        </w:rPr>
        <w:t>（</w:t>
      </w:r>
      <w:r>
        <w:rPr>
          <w:rFonts w:hint="eastAsia"/>
          <w:sz w:val="21"/>
          <w:szCs w:val="21"/>
          <w:lang w:val="en-US" w:eastAsia="zh-CN"/>
        </w:rPr>
        <w:t>公 章</w:t>
      </w:r>
      <w:r>
        <w:rPr>
          <w:rFonts w:hint="eastAsia"/>
          <w:sz w:val="21"/>
          <w:szCs w:val="21"/>
        </w:rPr>
        <w:t>）</w:t>
      </w:r>
      <w:r>
        <w:rPr>
          <w:rFonts w:hint="eastAsia"/>
          <w:sz w:val="21"/>
          <w:szCs w:val="21"/>
          <w:lang w:val="en-US" w:eastAsia="zh-CN"/>
        </w:rPr>
        <w:t xml:space="preserve">                                      </w:t>
      </w:r>
      <w:r>
        <w:rPr>
          <w:rFonts w:hint="eastAsia"/>
          <w:sz w:val="21"/>
          <w:szCs w:val="21"/>
        </w:rPr>
        <w:t>（</w:t>
      </w:r>
      <w:r>
        <w:rPr>
          <w:rFonts w:hint="eastAsia"/>
          <w:sz w:val="21"/>
          <w:szCs w:val="21"/>
          <w:lang w:val="en-US" w:eastAsia="zh-CN"/>
        </w:rPr>
        <w:t>公章</w:t>
      </w:r>
      <w:r>
        <w:rPr>
          <w:rFonts w:hint="eastAsia"/>
          <w:sz w:val="21"/>
          <w:szCs w:val="21"/>
        </w:rPr>
        <w:t>）</w:t>
      </w:r>
    </w:p>
    <w:p>
      <w:pPr>
        <w:rPr>
          <w:rFonts w:hint="eastAsia"/>
          <w:sz w:val="24"/>
          <w:szCs w:val="24"/>
          <w:lang w:val="en-US" w:eastAsia="zh-CN"/>
        </w:rPr>
      </w:pPr>
      <w:r>
        <w:rPr>
          <w:rFonts w:hint="eastAsia"/>
          <w:sz w:val="24"/>
          <w:szCs w:val="24"/>
          <w:lang w:val="en-US" w:eastAsia="zh-CN"/>
        </w:rPr>
        <w:t xml:space="preserve">  </w:t>
      </w:r>
    </w:p>
    <w:p>
      <w:pPr>
        <w:rPr>
          <w:rFonts w:hint="eastAsia"/>
          <w:sz w:val="24"/>
          <w:szCs w:val="24"/>
        </w:rPr>
      </w:pPr>
      <w:r>
        <w:rPr>
          <w:rFonts w:hint="eastAsia"/>
          <w:sz w:val="24"/>
          <w:szCs w:val="24"/>
          <w:lang w:val="en-US" w:eastAsia="zh-CN"/>
        </w:rPr>
        <w:t xml:space="preserve">   </w:t>
      </w:r>
      <w:r>
        <w:rPr>
          <w:rFonts w:hint="eastAsia"/>
          <w:sz w:val="24"/>
          <w:szCs w:val="24"/>
        </w:rPr>
        <w:t>代 表：（签章）</w:t>
      </w:r>
      <w:r>
        <w:rPr>
          <w:rFonts w:hint="eastAsia"/>
          <w:sz w:val="24"/>
          <w:szCs w:val="24"/>
          <w:lang w:val="en-US" w:eastAsia="zh-CN"/>
        </w:rPr>
        <w:t xml:space="preserve">                      主任会计师（合伙人）</w:t>
      </w:r>
      <w:r>
        <w:rPr>
          <w:rFonts w:hint="eastAsia"/>
          <w:sz w:val="24"/>
          <w:szCs w:val="24"/>
        </w:rPr>
        <w:t>：（签章）</w:t>
      </w:r>
    </w:p>
    <w:p>
      <w:pPr>
        <w:rPr>
          <w:rFonts w:hint="eastAsia"/>
          <w:sz w:val="24"/>
          <w:szCs w:val="24"/>
        </w:rPr>
      </w:pPr>
    </w:p>
    <w:p>
      <w:pPr>
        <w:ind w:firstLine="480"/>
        <w:rPr>
          <w:rFonts w:hint="eastAsia"/>
          <w:sz w:val="24"/>
          <w:szCs w:val="24"/>
        </w:rPr>
      </w:pP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p>
      <w:pPr>
        <w:ind w:firstLine="480"/>
        <w:rPr>
          <w:rFonts w:hint="eastAsia"/>
          <w:sz w:val="24"/>
          <w:szCs w:val="24"/>
        </w:rPr>
      </w:pPr>
    </w:p>
    <w:p>
      <w:pPr>
        <w:ind w:firstLine="480"/>
        <w:rPr>
          <w:rFonts w:hint="eastAsia"/>
          <w:sz w:val="24"/>
          <w:szCs w:val="24"/>
        </w:rPr>
      </w:pPr>
    </w:p>
    <w:p>
      <w:pPr>
        <w:ind w:firstLine="480"/>
        <w:jc w:val="center"/>
        <w:rPr>
          <w:rFonts w:hint="eastAsia"/>
          <w:b/>
          <w:bCs/>
          <w:sz w:val="32"/>
          <w:szCs w:val="32"/>
          <w:lang w:val="en-US" w:eastAsia="zh-CN"/>
        </w:rPr>
      </w:pPr>
    </w:p>
    <w:p>
      <w:pPr>
        <w:ind w:firstLine="480"/>
        <w:jc w:val="center"/>
        <w:rPr>
          <w:rFonts w:hint="eastAsia"/>
          <w:b/>
          <w:bCs/>
          <w:sz w:val="32"/>
          <w:szCs w:val="32"/>
          <w:lang w:val="en-US" w:eastAsia="zh-CN"/>
        </w:rPr>
      </w:pPr>
      <w:r>
        <w:rPr>
          <w:rFonts w:hint="eastAsia"/>
          <w:b/>
          <w:bCs/>
          <w:sz w:val="32"/>
          <w:szCs w:val="32"/>
          <w:lang w:val="en-US" w:eastAsia="zh-CN"/>
        </w:rPr>
        <w:t>管理当局声明书</w:t>
      </w:r>
    </w:p>
    <w:p>
      <w:pPr>
        <w:ind w:firstLine="480"/>
        <w:jc w:val="center"/>
        <w:rPr>
          <w:rFonts w:hint="eastAsia"/>
          <w:b/>
          <w:bCs/>
          <w:sz w:val="32"/>
          <w:szCs w:val="32"/>
          <w:lang w:val="en-US" w:eastAsia="zh-CN"/>
        </w:rPr>
      </w:pPr>
    </w:p>
    <w:p>
      <w:pPr>
        <w:rPr>
          <w:rFonts w:hint="eastAsia"/>
          <w:sz w:val="24"/>
          <w:szCs w:val="24"/>
          <w:lang w:val="en-US" w:eastAsia="zh-CN"/>
        </w:rPr>
      </w:pPr>
      <w:r>
        <w:rPr>
          <w:rFonts w:hint="eastAsia"/>
          <w:sz w:val="24"/>
          <w:szCs w:val="24"/>
          <w:lang w:val="en-US" w:eastAsia="zh-CN"/>
        </w:rPr>
        <w:t>致</w:t>
      </w:r>
      <w:r>
        <w:rPr>
          <w:rFonts w:hint="eastAsia"/>
          <w:sz w:val="24"/>
          <w:szCs w:val="24"/>
          <w:u w:val="single"/>
          <w:lang w:val="en-US" w:eastAsia="zh-CN"/>
        </w:rPr>
        <w:t xml:space="preserve">  沧州骅源 </w:t>
      </w:r>
      <w:bookmarkStart w:id="0" w:name="_GoBack"/>
      <w:bookmarkEnd w:id="0"/>
      <w:r>
        <w:rPr>
          <w:rFonts w:hint="eastAsia"/>
          <w:sz w:val="24"/>
          <w:szCs w:val="24"/>
          <w:lang w:val="en-US" w:eastAsia="zh-CN"/>
        </w:rPr>
        <w:t>会计师事务所并</w:t>
      </w:r>
      <w:r>
        <w:rPr>
          <w:rFonts w:hint="eastAsia"/>
          <w:sz w:val="24"/>
          <w:szCs w:val="24"/>
          <w:u w:val="single"/>
          <w:lang w:val="en-US" w:eastAsia="zh-CN"/>
        </w:rPr>
        <w:t xml:space="preserve">        </w:t>
      </w:r>
      <w:r>
        <w:rPr>
          <w:rFonts w:hint="eastAsia"/>
          <w:sz w:val="24"/>
          <w:szCs w:val="24"/>
          <w:lang w:val="en-US" w:eastAsia="zh-CN"/>
        </w:rPr>
        <w:t>注册会计师：</w:t>
      </w:r>
    </w:p>
    <w:p>
      <w:pPr>
        <w:rPr>
          <w:rFonts w:hint="eastAsia"/>
          <w:sz w:val="24"/>
          <w:szCs w:val="24"/>
          <w:lang w:val="en-US" w:eastAsia="zh-CN"/>
        </w:rPr>
      </w:pPr>
    </w:p>
    <w:p>
      <w:pPr>
        <w:rPr>
          <w:rFonts w:hint="eastAsia"/>
          <w:sz w:val="24"/>
          <w:szCs w:val="24"/>
          <w:lang w:val="en-US" w:eastAsia="zh-CN"/>
        </w:rPr>
      </w:pPr>
    </w:p>
    <w:p>
      <w:pPr>
        <w:ind w:firstLine="480"/>
        <w:rPr>
          <w:rFonts w:hint="eastAsia"/>
          <w:sz w:val="24"/>
          <w:szCs w:val="24"/>
          <w:u w:val="none"/>
          <w:lang w:val="en-US" w:eastAsia="zh-CN"/>
        </w:rPr>
      </w:pPr>
      <w:r>
        <w:rPr>
          <w:rFonts w:hint="eastAsia"/>
          <w:sz w:val="24"/>
          <w:szCs w:val="24"/>
          <w:lang w:val="en-US" w:eastAsia="zh-CN"/>
        </w:rPr>
        <w:t>鉴于贵所审计本企业</w:t>
      </w:r>
      <w:r>
        <w:rPr>
          <w:rFonts w:hint="eastAsia"/>
          <w:sz w:val="24"/>
          <w:szCs w:val="24"/>
          <w:u w:val="single"/>
          <w:lang w:val="en-US" w:eastAsia="zh-CN"/>
        </w:rPr>
        <w:t xml:space="preserve">    2017、2019    </w:t>
      </w:r>
      <w:r>
        <w:rPr>
          <w:rFonts w:hint="eastAsia"/>
          <w:sz w:val="24"/>
          <w:szCs w:val="24"/>
          <w:u w:val="none"/>
          <w:lang w:val="en-US" w:eastAsia="zh-CN"/>
        </w:rPr>
        <w:t>年度会计报表的需要，兹对有关事项作出如下声明：</w:t>
      </w:r>
    </w:p>
    <w:p>
      <w:pPr>
        <w:numPr>
          <w:ilvl w:val="0"/>
          <w:numId w:val="0"/>
        </w:numPr>
        <w:spacing w:line="360" w:lineRule="auto"/>
        <w:rPr>
          <w:rFonts w:hint="default"/>
          <w:sz w:val="24"/>
          <w:szCs w:val="24"/>
          <w:u w:val="none"/>
          <w:lang w:val="en-US" w:eastAsia="zh-CN"/>
        </w:rPr>
      </w:pPr>
      <w:r>
        <w:rPr>
          <w:rFonts w:hint="eastAsia"/>
          <w:sz w:val="24"/>
          <w:szCs w:val="24"/>
          <w:u w:val="none"/>
          <w:lang w:val="en-US" w:eastAsia="zh-CN"/>
        </w:rPr>
        <w:t xml:space="preserve">    1.</w:t>
      </w:r>
      <w:r>
        <w:rPr>
          <w:rFonts w:hint="default"/>
          <w:sz w:val="24"/>
          <w:szCs w:val="24"/>
          <w:u w:val="none"/>
          <w:lang w:val="en-US" w:eastAsia="zh-CN"/>
        </w:rPr>
        <w:t>本企业已按企业会计准则和《</w:t>
      </w:r>
      <w:r>
        <w:rPr>
          <w:rFonts w:hint="eastAsia"/>
          <w:sz w:val="24"/>
          <w:szCs w:val="24"/>
          <w:u w:val="none"/>
          <w:lang w:val="en-US" w:eastAsia="zh-CN"/>
        </w:rPr>
        <w:t>小</w:t>
      </w:r>
      <w:r>
        <w:rPr>
          <w:rFonts w:hint="default"/>
          <w:sz w:val="24"/>
          <w:szCs w:val="24"/>
          <w:u w:val="none"/>
          <w:lang w:val="en-US" w:eastAsia="zh-CN"/>
        </w:rPr>
        <w:t>企业会计</w:t>
      </w:r>
      <w:r>
        <w:rPr>
          <w:rFonts w:hint="eastAsia"/>
          <w:sz w:val="24"/>
          <w:szCs w:val="24"/>
          <w:u w:val="none"/>
          <w:lang w:val="en-US" w:eastAsia="zh-CN"/>
        </w:rPr>
        <w:t>准则</w:t>
      </w:r>
      <w:r>
        <w:rPr>
          <w:rFonts w:hint="default"/>
          <w:sz w:val="24"/>
          <w:szCs w:val="24"/>
          <w:u w:val="none"/>
          <w:lang w:val="en-US" w:eastAsia="zh-CN"/>
        </w:rPr>
        <w:t>》的要求编制会计报表，并对会计报表的真实性、完整性负责；</w:t>
      </w:r>
      <w:r>
        <w:rPr>
          <w:rFonts w:hint="default"/>
          <w:sz w:val="24"/>
          <w:szCs w:val="24"/>
          <w:u w:val="none"/>
          <w:lang w:val="en-US" w:eastAsia="zh-CN"/>
        </w:rPr>
        <w:br w:type="textWrapping"/>
      </w:r>
      <w:r>
        <w:rPr>
          <w:rFonts w:hint="eastAsia"/>
          <w:sz w:val="24"/>
          <w:szCs w:val="24"/>
          <w:u w:val="none"/>
          <w:lang w:val="en-US" w:eastAsia="zh-CN"/>
        </w:rPr>
        <w:t xml:space="preserve">    2</w:t>
      </w:r>
      <w:r>
        <w:rPr>
          <w:rFonts w:hint="default"/>
          <w:sz w:val="24"/>
          <w:szCs w:val="24"/>
          <w:u w:val="none"/>
          <w:lang w:val="en-US" w:eastAsia="zh-CN"/>
        </w:rPr>
        <w:t>.本企业已提供与年度会计报表审计有关的所有会计资料和其他资料；</w:t>
      </w:r>
      <w:r>
        <w:rPr>
          <w:rFonts w:hint="default"/>
          <w:sz w:val="24"/>
          <w:szCs w:val="24"/>
          <w:u w:val="none"/>
          <w:lang w:val="en-US" w:eastAsia="zh-CN"/>
        </w:rPr>
        <w:br w:type="textWrapping"/>
      </w:r>
      <w:r>
        <w:rPr>
          <w:rFonts w:hint="eastAsia"/>
          <w:sz w:val="24"/>
          <w:szCs w:val="24"/>
          <w:u w:val="none"/>
          <w:lang w:val="en-US" w:eastAsia="zh-CN"/>
        </w:rPr>
        <w:t xml:space="preserve">    3</w:t>
      </w:r>
      <w:r>
        <w:rPr>
          <w:rFonts w:hint="default"/>
          <w:sz w:val="24"/>
          <w:szCs w:val="24"/>
          <w:u w:val="none"/>
          <w:lang w:val="en-US" w:eastAsia="zh-CN"/>
        </w:rPr>
        <w:t>.本企业已全部提供有关重要决议、合同、章程、纳税申报表等；</w:t>
      </w:r>
    </w:p>
    <w:p>
      <w:pPr>
        <w:numPr>
          <w:ilvl w:val="0"/>
          <w:numId w:val="0"/>
        </w:numPr>
        <w:spacing w:line="360" w:lineRule="auto"/>
        <w:rPr>
          <w:rFonts w:hint="eastAsia"/>
          <w:sz w:val="24"/>
          <w:szCs w:val="24"/>
          <w:u w:val="none"/>
          <w:lang w:val="en-US" w:eastAsia="zh-CN"/>
        </w:rPr>
      </w:pPr>
      <w:r>
        <w:rPr>
          <w:rFonts w:hint="eastAsia"/>
          <w:sz w:val="24"/>
          <w:szCs w:val="24"/>
          <w:u w:val="none"/>
          <w:lang w:val="en-US" w:eastAsia="zh-CN"/>
        </w:rPr>
        <w:t xml:space="preserve">    4</w:t>
      </w:r>
      <w:r>
        <w:rPr>
          <w:rFonts w:hint="default"/>
          <w:sz w:val="24"/>
          <w:szCs w:val="24"/>
          <w:u w:val="none"/>
          <w:lang w:val="en-US" w:eastAsia="zh-CN"/>
        </w:rPr>
        <w:t>.</w:t>
      </w:r>
      <w:r>
        <w:rPr>
          <w:rFonts w:hint="eastAsia"/>
          <w:sz w:val="24"/>
          <w:szCs w:val="24"/>
          <w:u w:val="none"/>
          <w:lang w:val="en-US" w:eastAsia="zh-CN"/>
        </w:rPr>
        <w:t>企业利益已于业主的个人利益完全分开；</w:t>
      </w:r>
      <w:r>
        <w:rPr>
          <w:rFonts w:hint="default"/>
          <w:sz w:val="24"/>
          <w:szCs w:val="24"/>
          <w:u w:val="none"/>
          <w:lang w:val="en-US" w:eastAsia="zh-CN"/>
        </w:rPr>
        <w:br w:type="textWrapping"/>
      </w:r>
      <w:r>
        <w:rPr>
          <w:rFonts w:hint="eastAsia"/>
          <w:sz w:val="24"/>
          <w:szCs w:val="24"/>
          <w:u w:val="none"/>
          <w:lang w:val="en-US" w:eastAsia="zh-CN"/>
        </w:rPr>
        <w:t xml:space="preserve">    5</w:t>
      </w:r>
      <w:r>
        <w:rPr>
          <w:rFonts w:hint="default"/>
          <w:sz w:val="24"/>
          <w:szCs w:val="24"/>
          <w:u w:val="none"/>
          <w:lang w:val="en-US" w:eastAsia="zh-CN"/>
        </w:rPr>
        <w:t>.本企业委托的审计期间发生的所有交易和事项均已入账；</w:t>
      </w:r>
      <w:r>
        <w:rPr>
          <w:rFonts w:hint="default"/>
          <w:sz w:val="24"/>
          <w:szCs w:val="24"/>
          <w:u w:val="none"/>
          <w:lang w:val="en-US" w:eastAsia="zh-CN"/>
        </w:rPr>
        <w:br w:type="textWrapping"/>
      </w:r>
      <w:r>
        <w:rPr>
          <w:rFonts w:hint="eastAsia"/>
          <w:sz w:val="24"/>
          <w:szCs w:val="24"/>
          <w:u w:val="none"/>
          <w:lang w:val="en-US" w:eastAsia="zh-CN"/>
        </w:rPr>
        <w:t xml:space="preserve">    6</w:t>
      </w:r>
      <w:r>
        <w:rPr>
          <w:rFonts w:hint="default"/>
          <w:sz w:val="24"/>
          <w:szCs w:val="24"/>
          <w:u w:val="none"/>
          <w:lang w:val="en-US" w:eastAsia="zh-CN"/>
        </w:rPr>
        <w:t>.本企业不存在也没有隐瞒舞弊和违反法规行为；</w:t>
      </w:r>
      <w:r>
        <w:rPr>
          <w:rFonts w:hint="default"/>
          <w:sz w:val="24"/>
          <w:szCs w:val="24"/>
          <w:u w:val="none"/>
          <w:lang w:val="en-US" w:eastAsia="zh-CN"/>
        </w:rPr>
        <w:br w:type="textWrapping"/>
      </w:r>
      <w:r>
        <w:rPr>
          <w:rFonts w:hint="eastAsia"/>
          <w:sz w:val="24"/>
          <w:szCs w:val="24"/>
          <w:u w:val="none"/>
          <w:lang w:val="en-US" w:eastAsia="zh-CN"/>
        </w:rPr>
        <w:t xml:space="preserve">    7</w:t>
      </w:r>
      <w:r>
        <w:rPr>
          <w:rFonts w:hint="default"/>
          <w:sz w:val="24"/>
          <w:szCs w:val="24"/>
          <w:u w:val="none"/>
          <w:lang w:val="en-US" w:eastAsia="zh-CN"/>
        </w:rPr>
        <w:t>.本企业没有隐瞒或有事项、期后事项、关联方关系及其交易；</w:t>
      </w:r>
      <w:r>
        <w:rPr>
          <w:rFonts w:hint="default"/>
          <w:sz w:val="24"/>
          <w:szCs w:val="24"/>
          <w:u w:val="none"/>
          <w:lang w:val="en-US" w:eastAsia="zh-CN"/>
        </w:rPr>
        <w:br w:type="textWrapping"/>
      </w:r>
      <w:r>
        <w:rPr>
          <w:rFonts w:hint="eastAsia"/>
          <w:sz w:val="24"/>
          <w:szCs w:val="24"/>
          <w:u w:val="none"/>
          <w:lang w:val="en-US" w:eastAsia="zh-CN"/>
        </w:rPr>
        <w:t xml:space="preserve">    8</w:t>
      </w:r>
      <w:r>
        <w:rPr>
          <w:rFonts w:hint="default"/>
          <w:sz w:val="24"/>
          <w:szCs w:val="24"/>
          <w:u w:val="none"/>
          <w:lang w:val="en-US" w:eastAsia="zh-CN"/>
        </w:rPr>
        <w:t>.本企业已如实说明影响资产或负债账面价值及分类的计划和意图</w:t>
      </w:r>
      <w:r>
        <w:rPr>
          <w:rFonts w:hint="eastAsia"/>
          <w:sz w:val="24"/>
          <w:szCs w:val="24"/>
          <w:u w:val="none"/>
          <w:lang w:val="en-US" w:eastAsia="zh-CN"/>
        </w:rPr>
        <w:t>；</w:t>
      </w:r>
    </w:p>
    <w:p>
      <w:pPr>
        <w:numPr>
          <w:ilvl w:val="0"/>
          <w:numId w:val="2"/>
        </w:numPr>
        <w:spacing w:line="360" w:lineRule="auto"/>
        <w:ind w:firstLine="480"/>
        <w:rPr>
          <w:rFonts w:hint="eastAsia"/>
          <w:sz w:val="24"/>
          <w:szCs w:val="24"/>
          <w:u w:val="none"/>
          <w:lang w:val="en-US" w:eastAsia="zh-CN"/>
        </w:rPr>
      </w:pPr>
      <w:r>
        <w:rPr>
          <w:rFonts w:hint="eastAsia"/>
          <w:sz w:val="24"/>
          <w:szCs w:val="24"/>
          <w:u w:val="none"/>
          <w:lang w:val="en-US" w:eastAsia="zh-CN"/>
        </w:rPr>
        <w:t>此次审计报表的目的是：</w:t>
      </w:r>
    </w:p>
    <w:p>
      <w:pPr>
        <w:numPr>
          <w:ilvl w:val="0"/>
          <w:numId w:val="0"/>
        </w:numPr>
        <w:spacing w:line="360" w:lineRule="auto"/>
        <w:rPr>
          <w:rFonts w:hint="eastAsia"/>
          <w:sz w:val="24"/>
          <w:szCs w:val="24"/>
          <w:u w:val="none"/>
          <w:lang w:val="en-US" w:eastAsia="zh-CN"/>
        </w:rPr>
      </w:pPr>
      <w:r>
        <w:rPr>
          <w:rFonts w:hint="eastAsia"/>
          <w:sz w:val="24"/>
          <w:szCs w:val="24"/>
          <w:u w:val="none"/>
          <w:lang w:val="en-US" w:eastAsia="zh-CN"/>
        </w:rPr>
        <w:t xml:space="preserve">      因报表使用不当造成不良影响，其后果由本单位负责。</w:t>
      </w:r>
    </w:p>
    <w:p>
      <w:pPr>
        <w:numPr>
          <w:ilvl w:val="0"/>
          <w:numId w:val="0"/>
        </w:numPr>
        <w:spacing w:line="360" w:lineRule="auto"/>
        <w:rPr>
          <w:rFonts w:hint="eastAsia"/>
          <w:sz w:val="24"/>
          <w:szCs w:val="24"/>
          <w:u w:val="none"/>
          <w:lang w:val="en-US" w:eastAsia="zh-CN"/>
        </w:rPr>
      </w:pPr>
    </w:p>
    <w:p>
      <w:pPr>
        <w:numPr>
          <w:ilvl w:val="0"/>
          <w:numId w:val="0"/>
        </w:numPr>
        <w:spacing w:line="360" w:lineRule="auto"/>
        <w:rPr>
          <w:rFonts w:hint="eastAsia"/>
          <w:sz w:val="24"/>
          <w:szCs w:val="24"/>
          <w:u w:val="none"/>
          <w:lang w:val="en-US" w:eastAsia="zh-CN"/>
        </w:rPr>
      </w:pPr>
    </w:p>
    <w:p>
      <w:pPr>
        <w:numPr>
          <w:ilvl w:val="0"/>
          <w:numId w:val="0"/>
        </w:numPr>
        <w:spacing w:line="360" w:lineRule="auto"/>
        <w:rPr>
          <w:rFonts w:hint="eastAsia"/>
          <w:sz w:val="24"/>
          <w:szCs w:val="24"/>
          <w:u w:val="none"/>
          <w:lang w:val="en-US" w:eastAsia="zh-CN"/>
        </w:rPr>
      </w:pPr>
    </w:p>
    <w:p>
      <w:pPr>
        <w:numPr>
          <w:ilvl w:val="0"/>
          <w:numId w:val="0"/>
        </w:numPr>
        <w:spacing w:line="360" w:lineRule="auto"/>
        <w:rPr>
          <w:rFonts w:hint="eastAsia"/>
          <w:sz w:val="24"/>
          <w:szCs w:val="24"/>
          <w:u w:val="none"/>
          <w:lang w:val="en-US" w:eastAsia="zh-CN"/>
        </w:rPr>
      </w:pPr>
      <w:r>
        <w:rPr>
          <w:rFonts w:hint="eastAsia"/>
          <w:sz w:val="24"/>
          <w:szCs w:val="24"/>
          <w:u w:val="none"/>
          <w:lang w:val="en-US" w:eastAsia="zh-CN"/>
        </w:rPr>
        <w:t>企业名称（盖章）                                  法定代表人（签章）</w:t>
      </w:r>
    </w:p>
    <w:p>
      <w:pPr>
        <w:numPr>
          <w:ilvl w:val="0"/>
          <w:numId w:val="0"/>
        </w:numPr>
        <w:spacing w:line="360" w:lineRule="auto"/>
        <w:rPr>
          <w:rFonts w:hint="eastAsia"/>
          <w:sz w:val="24"/>
          <w:szCs w:val="24"/>
          <w:u w:val="none"/>
          <w:lang w:val="en-US" w:eastAsia="zh-CN"/>
        </w:rPr>
      </w:pPr>
    </w:p>
    <w:p>
      <w:pPr>
        <w:numPr>
          <w:ilvl w:val="0"/>
          <w:numId w:val="0"/>
        </w:numPr>
        <w:spacing w:line="360" w:lineRule="auto"/>
        <w:rPr>
          <w:rFonts w:hint="eastAsia"/>
          <w:sz w:val="24"/>
          <w:szCs w:val="24"/>
          <w:u w:val="none"/>
          <w:lang w:val="en-US" w:eastAsia="zh-CN"/>
        </w:rPr>
      </w:pPr>
      <w:r>
        <w:rPr>
          <w:rFonts w:hint="eastAsia"/>
          <w:sz w:val="24"/>
          <w:szCs w:val="24"/>
          <w:u w:val="none"/>
          <w:lang w:val="en-US" w:eastAsia="zh-CN"/>
        </w:rPr>
        <w:t xml:space="preserve">                                               会计机构负责人（签章）</w:t>
      </w:r>
    </w:p>
    <w:p>
      <w:pPr>
        <w:numPr>
          <w:ilvl w:val="0"/>
          <w:numId w:val="0"/>
        </w:numPr>
        <w:spacing w:line="360" w:lineRule="auto"/>
        <w:rPr>
          <w:rFonts w:hint="eastAsia"/>
          <w:sz w:val="24"/>
          <w:szCs w:val="24"/>
          <w:u w:val="none"/>
          <w:lang w:val="en-US" w:eastAsia="zh-CN"/>
        </w:rPr>
      </w:pPr>
      <w:r>
        <w:rPr>
          <w:rFonts w:hint="eastAsia"/>
          <w:sz w:val="24"/>
          <w:szCs w:val="24"/>
          <w:u w:val="none"/>
          <w:lang w:val="en-US" w:eastAsia="zh-CN"/>
        </w:rPr>
        <w:t xml:space="preserve">         </w:t>
      </w:r>
    </w:p>
    <w:p>
      <w:pPr>
        <w:numPr>
          <w:ilvl w:val="0"/>
          <w:numId w:val="0"/>
        </w:numPr>
        <w:spacing w:line="360" w:lineRule="auto"/>
        <w:rPr>
          <w:rFonts w:hint="eastAsia"/>
          <w:sz w:val="24"/>
          <w:szCs w:val="24"/>
          <w:u w:val="none"/>
          <w:lang w:val="en-US" w:eastAsia="zh-CN"/>
        </w:rPr>
      </w:pPr>
      <w:r>
        <w:rPr>
          <w:rFonts w:hint="eastAsia"/>
          <w:sz w:val="24"/>
          <w:szCs w:val="24"/>
          <w:u w:val="none"/>
          <w:lang w:val="en-US" w:eastAsia="zh-CN"/>
        </w:rPr>
        <w:t xml:space="preserve"> </w:t>
      </w:r>
    </w:p>
    <w:p>
      <w:pPr>
        <w:numPr>
          <w:ilvl w:val="0"/>
          <w:numId w:val="0"/>
        </w:numPr>
        <w:spacing w:line="360" w:lineRule="auto"/>
        <w:rPr>
          <w:rFonts w:hint="eastAsia"/>
          <w:sz w:val="24"/>
          <w:szCs w:val="24"/>
          <w:u w:val="none"/>
          <w:lang w:val="en-US" w:eastAsia="zh-CN"/>
        </w:rPr>
      </w:pPr>
      <w:r>
        <w:rPr>
          <w:rFonts w:hint="eastAsia"/>
          <w:sz w:val="24"/>
          <w:szCs w:val="24"/>
          <w:u w:val="none"/>
          <w:lang w:val="en-US" w:eastAsia="zh-CN"/>
        </w:rPr>
        <w:t xml:space="preserve">                                                  年        月      日</w:t>
      </w:r>
    </w:p>
    <w:sectPr>
      <w:pgSz w:w="11906" w:h="16838"/>
      <w:pgMar w:top="1134" w:right="1474" w:bottom="1134"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8CDCC"/>
    <w:multiLevelType w:val="singleLevel"/>
    <w:tmpl w:val="5848CDCC"/>
    <w:lvl w:ilvl="0" w:tentative="0">
      <w:start w:val="7"/>
      <w:numFmt w:val="chineseCounting"/>
      <w:suff w:val="nothing"/>
      <w:lvlText w:val="%1、"/>
      <w:lvlJc w:val="left"/>
    </w:lvl>
  </w:abstractNum>
  <w:abstractNum w:abstractNumId="1">
    <w:nsid w:val="5848FA19"/>
    <w:multiLevelType w:val="singleLevel"/>
    <w:tmpl w:val="5848FA19"/>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B5A5F"/>
    <w:rsid w:val="3A89512E"/>
    <w:rsid w:val="4D3B5A5F"/>
    <w:rsid w:val="55EC58B1"/>
    <w:rsid w:val="59FB7536"/>
    <w:rsid w:val="71C86A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2016-12-08T02:46:00Z</dcterms:created>
  <dc:creator>Pinc</dc:creator>
  <cp:lastModifiedBy>sjx</cp:lastModifiedBy>
  <dcterms:modified xsi:type="dcterms:W3CDTF">2020-06-02T02:08:13Z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