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河北光华荣昌汽车部件有限公司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月13日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eastAsia="zh-CN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25536094"/>
      <w:bookmarkStart w:id="3" w:name="_Toc103304672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10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6800010-25A01H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1546.6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15466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Verdana" w:hAnsi="Verdana"/>
                <w:color w:val="000000"/>
                <w:szCs w:val="21"/>
                <w:lang w:val="en-US" w:eastAsia="zh-CN"/>
              </w:rPr>
              <w:t>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6900010-25A01H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695.4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6954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22420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贰万贰仟肆佰贰拾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元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6"/>
      <w:bookmarkEnd w:id="6"/>
      <w:bookmarkStart w:id="7" w:name="sfci_note3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10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河北光华荣昌汽车部件有限公司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5"/>
      <w:rPr>
        <w:rStyle w:val="12"/>
        <w:szCs w:val="21"/>
        <w:shd w:val="clear" w:color="auto" w:fill="FFFFFF"/>
      </w:rPr>
    </w:pPr>
  </w:p>
  <w:p>
    <w:pPr>
      <w:pStyle w:val="5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  <w:r>
      <w:rPr>
        <w:rStyle w:val="8"/>
      </w:rPr>
      <w:t xml:space="preserve"> </w:t>
    </w:r>
    <w:r>
      <w:rPr>
        <w:rStyle w:val="8"/>
        <w:rFonts w:hint="eastAsia"/>
      </w:rPr>
      <w:t>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0E32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B1F3C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1AD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B5205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D3D6F"/>
    <w:rsid w:val="006E4A03"/>
    <w:rsid w:val="006F2692"/>
    <w:rsid w:val="006F3D85"/>
    <w:rsid w:val="0071127D"/>
    <w:rsid w:val="00713647"/>
    <w:rsid w:val="007245BF"/>
    <w:rsid w:val="007310EF"/>
    <w:rsid w:val="0073565B"/>
    <w:rsid w:val="00735CFE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26B1A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4ED7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1F68"/>
    <w:rsid w:val="00B844CB"/>
    <w:rsid w:val="00B84A88"/>
    <w:rsid w:val="00B84F0A"/>
    <w:rsid w:val="00BA01C1"/>
    <w:rsid w:val="00BA264D"/>
    <w:rsid w:val="00BA354A"/>
    <w:rsid w:val="00BA683C"/>
    <w:rsid w:val="00BA7331"/>
    <w:rsid w:val="00BB464E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3399"/>
    <w:rsid w:val="00CF5C72"/>
    <w:rsid w:val="00D051F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5C5C"/>
    <w:rsid w:val="00F2617B"/>
    <w:rsid w:val="00F422F9"/>
    <w:rsid w:val="00F42AD1"/>
    <w:rsid w:val="00F4575C"/>
    <w:rsid w:val="00F50314"/>
    <w:rsid w:val="00F52469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B4D2AFC"/>
    <w:rsid w:val="258E793D"/>
    <w:rsid w:val="6D304B3D"/>
    <w:rsid w:val="74193F4A"/>
    <w:rsid w:val="7C0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objwebdatawindowcontrol117d"/>
    <w:basedOn w:val="7"/>
    <w:qFormat/>
    <w:uiPriority w:val="99"/>
    <w:rPr>
      <w:rFonts w:cs="Times New Roman"/>
    </w:rPr>
  </w:style>
  <w:style w:type="character" w:customStyle="1" w:styleId="13">
    <w:name w:val="objwebdatawindowcontrol1183"/>
    <w:basedOn w:val="7"/>
    <w:qFormat/>
    <w:uiPriority w:val="99"/>
    <w:rPr>
      <w:rFonts w:cs="Times New Roman"/>
    </w:rPr>
  </w:style>
  <w:style w:type="character" w:customStyle="1" w:styleId="14">
    <w:name w:val="objwebdatawindowcontrol31e5"/>
    <w:basedOn w:val="7"/>
    <w:qFormat/>
    <w:uiPriority w:val="99"/>
    <w:rPr>
      <w:rFonts w:cs="Times New Roman"/>
    </w:rPr>
  </w:style>
  <w:style w:type="character" w:customStyle="1" w:styleId="15">
    <w:name w:val="objwebdatawindowcontrol4218"/>
    <w:basedOn w:val="7"/>
    <w:qFormat/>
    <w:uiPriority w:val="99"/>
    <w:rPr>
      <w:rFonts w:cs="Times New Roman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7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7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24587-B562-47FE-8487-BDD1247DD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818</Characters>
  <Lines>6</Lines>
  <Paragraphs>1</Paragraphs>
  <TotalTime>4</TotalTime>
  <ScaleCrop>false</ScaleCrop>
  <LinksUpToDate>false</LinksUpToDate>
  <CharactersWithSpaces>960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马到功成</cp:lastModifiedBy>
  <cp:lastPrinted>2019-01-02T02:39:00Z</cp:lastPrinted>
  <dcterms:modified xsi:type="dcterms:W3CDTF">2020-06-05T01:11:25Z</dcterms:modified>
  <dc:title>货物买卖合同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