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ind w:firstLine="643" w:firstLineChars="200"/>
              <w:rPr>
                <w:b/>
                <w:sz w:val="32"/>
                <w:szCs w:val="32"/>
              </w:rPr>
            </w:pPr>
            <w:r>
              <w:rPr>
                <w:rFonts w:hint="eastAsia"/>
                <w:b/>
                <w:sz w:val="32"/>
                <w:szCs w:val="32"/>
                <w:lang w:val="en-US" w:eastAsia="zh-CN"/>
              </w:rPr>
              <w:t>衡水斑马汽车</w:t>
            </w:r>
            <w:r>
              <w:rPr>
                <w:rFonts w:hint="eastAsia"/>
                <w:b/>
                <w:sz w:val="32"/>
                <w:szCs w:val="32"/>
              </w:rPr>
              <w:t>出差报告</w:t>
            </w:r>
          </w:p>
        </w:tc>
        <w:tc>
          <w:tcPr>
            <w:tcW w:w="599" w:type="dxa"/>
            <w:vMerge w:val="restart"/>
            <w:shd w:val="clear" w:color="auto" w:fill="auto"/>
            <w:vAlign w:val="center"/>
          </w:tcPr>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裁</w:t>
            </w: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w:t>
            </w: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eastAsia="宋体" w:cs="宋体"/>
                <w:color w:val="000000"/>
                <w:kern w:val="0"/>
                <w:sz w:val="20"/>
                <w:szCs w:val="20"/>
                <w:lang w:val="en-US" w:eastAsia="zh-CN"/>
              </w:rPr>
            </w:pPr>
            <w:r>
              <w:rPr>
                <w:rFonts w:ascii="宋体" w:hAnsi="宋体" w:cs="宋体"/>
                <w:color w:val="000000"/>
                <w:kern w:val="0"/>
                <w:sz w:val="20"/>
                <w:szCs w:val="20"/>
              </w:rPr>
              <w:t>2</w:t>
            </w:r>
            <w:r>
              <w:rPr>
                <w:rFonts w:hint="eastAsia" w:ascii="宋体" w:hAnsi="宋体" w:cs="宋体"/>
                <w:color w:val="000000"/>
                <w:kern w:val="0"/>
                <w:sz w:val="20"/>
                <w:szCs w:val="20"/>
              </w:rPr>
              <w:t>0</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22</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b/>
                <w:bCs/>
                <w:sz w:val="28"/>
                <w:szCs w:val="28"/>
              </w:rPr>
            </w:pPr>
            <w:r>
              <w:rPr>
                <w:rFonts w:hint="eastAsia"/>
                <w:b/>
                <w:bCs/>
                <w:sz w:val="28"/>
                <w:szCs w:val="28"/>
              </w:rPr>
              <w:t>尊敬的公司领导：</w:t>
            </w:r>
          </w:p>
          <w:p>
            <w:pPr>
              <w:ind w:firstLine="703" w:firstLineChars="250"/>
              <w:rPr>
                <w:rFonts w:hint="default"/>
                <w:b/>
                <w:bCs/>
                <w:sz w:val="28"/>
                <w:szCs w:val="28"/>
                <w:lang w:val="en-US" w:eastAsia="zh-CN"/>
              </w:rPr>
            </w:pPr>
            <w:r>
              <w:rPr>
                <w:rFonts w:hint="eastAsia"/>
                <w:b/>
                <w:bCs/>
                <w:sz w:val="28"/>
                <w:szCs w:val="28"/>
                <w:lang w:val="en-US" w:eastAsia="zh-CN"/>
              </w:rPr>
              <w:t>目的：了解一汽凌源产能·督促下月回款·跟进新车型座椅项目。</w:t>
            </w:r>
          </w:p>
          <w:p>
            <w:pPr>
              <w:ind w:firstLine="703" w:firstLineChars="250"/>
              <w:rPr>
                <w:rFonts w:hint="eastAsia"/>
                <w:b/>
                <w:bCs/>
                <w:sz w:val="28"/>
                <w:szCs w:val="28"/>
                <w:lang w:val="en-US" w:eastAsia="zh-CN"/>
              </w:rPr>
            </w:pPr>
            <w:r>
              <w:rPr>
                <w:rFonts w:hint="eastAsia"/>
                <w:b/>
                <w:bCs/>
                <w:sz w:val="28"/>
                <w:szCs w:val="28"/>
                <w:lang w:val="en-US" w:eastAsia="zh-CN"/>
              </w:rPr>
              <w:t>起因：六月初我公司交付一汽凌源重卡座椅85台份金额20万左右。并开具发票寄到客户方。根据双方合同本月交付开票入账后次月付款。</w:t>
            </w:r>
          </w:p>
          <w:p>
            <w:pPr>
              <w:ind w:firstLine="703" w:firstLineChars="250"/>
              <w:rPr>
                <w:rFonts w:hint="eastAsia"/>
                <w:b/>
                <w:bCs/>
                <w:sz w:val="28"/>
                <w:szCs w:val="28"/>
                <w:lang w:val="en-US" w:eastAsia="zh-CN"/>
              </w:rPr>
            </w:pPr>
            <w:r>
              <w:rPr>
                <w:rFonts w:hint="eastAsia"/>
                <w:b/>
                <w:bCs/>
                <w:sz w:val="28"/>
                <w:szCs w:val="28"/>
                <w:lang w:val="en-US" w:eastAsia="zh-CN"/>
              </w:rPr>
              <w:t>工作内容下：</w:t>
            </w:r>
          </w:p>
          <w:p>
            <w:pPr>
              <w:ind w:firstLine="562" w:firstLineChars="200"/>
              <w:rPr>
                <w:rFonts w:hint="eastAsia"/>
                <w:b/>
                <w:bCs/>
                <w:sz w:val="28"/>
                <w:szCs w:val="28"/>
                <w:lang w:val="en-US" w:eastAsia="zh-CN"/>
              </w:rPr>
            </w:pPr>
            <w:r>
              <w:rPr>
                <w:rFonts w:hint="eastAsia"/>
                <w:b/>
                <w:bCs/>
                <w:sz w:val="28"/>
                <w:szCs w:val="28"/>
                <w:lang w:val="en-US" w:eastAsia="zh-CN"/>
              </w:rPr>
              <w:t>2020年6月19日个人驾车到达衡水斑马汽车公司。与采购了解生产情况(每天2-3台车下线）·对接了商务回款要求·和技术对接新产品项目。经了解技术正有车型需求驾驶员座椅有</w:t>
            </w:r>
            <w:bookmarkStart w:id="0" w:name="_GoBack"/>
            <w:bookmarkEnd w:id="0"/>
            <w:r>
              <w:rPr>
                <w:rFonts w:hint="eastAsia"/>
                <w:b/>
                <w:bCs/>
                <w:sz w:val="28"/>
                <w:szCs w:val="28"/>
                <w:lang w:val="en-US" w:eastAsia="zh-CN"/>
              </w:rPr>
              <w:t>通风加热功能，副驾驶员座椅有旋转功能。经与公司技术王巨云总沟通。19日我返回公司预约22号再次去衡水斑马汽车二次技术交流。</w:t>
            </w:r>
          </w:p>
          <w:p>
            <w:pPr>
              <w:ind w:firstLine="562" w:firstLineChars="200"/>
              <w:rPr>
                <w:rFonts w:hint="eastAsia"/>
                <w:b/>
                <w:bCs/>
                <w:sz w:val="28"/>
                <w:szCs w:val="28"/>
                <w:lang w:val="en-US" w:eastAsia="zh-CN"/>
              </w:rPr>
            </w:pPr>
            <w:r>
              <w:rPr>
                <w:rFonts w:hint="eastAsia"/>
                <w:b/>
                <w:bCs/>
                <w:sz w:val="28"/>
                <w:szCs w:val="28"/>
                <w:lang w:val="en-US" w:eastAsia="zh-CN"/>
              </w:rPr>
              <w:t>2020年6月22日我陪同技术王巨云总和技术员赵全磊一行开车到衡水斑马汽车厂进行新项目技术交流。总体交流了客户对座椅的功能外形和开发周期等。对我公司技术实力表示认可。并要求本周对项目做出具体开发方案。</w:t>
            </w:r>
          </w:p>
          <w:p>
            <w:pPr>
              <w:ind w:firstLine="703" w:firstLineChars="250"/>
              <w:rPr>
                <w:rFonts w:hint="eastAsia"/>
                <w:b/>
                <w:bCs/>
                <w:sz w:val="28"/>
                <w:szCs w:val="28"/>
                <w:lang w:val="en-US" w:eastAsia="zh-CN"/>
              </w:rPr>
            </w:pPr>
            <w:r>
              <w:rPr>
                <w:rFonts w:hint="eastAsia"/>
                <w:b/>
                <w:bCs/>
                <w:sz w:val="28"/>
                <w:szCs w:val="28"/>
                <w:lang w:val="en-US" w:eastAsia="zh-CN"/>
              </w:rPr>
              <w:t>结论：完成工作计划，并对新项目产品进行项目推进。</w:t>
            </w:r>
          </w:p>
          <w:p>
            <w:pPr>
              <w:ind w:firstLine="703" w:firstLineChars="250"/>
              <w:rPr>
                <w:rFonts w:hint="default"/>
                <w:b/>
                <w:bCs/>
                <w:sz w:val="28"/>
                <w:szCs w:val="28"/>
                <w:lang w:val="en-US" w:eastAsia="zh-CN"/>
              </w:rPr>
            </w:pPr>
            <w:r>
              <w:rPr>
                <w:rFonts w:hint="eastAsia"/>
                <w:b/>
                <w:bCs/>
                <w:sz w:val="28"/>
                <w:szCs w:val="28"/>
                <w:lang w:val="en-US" w:eastAsia="zh-CN"/>
              </w:rPr>
              <w:t>出差审请BPM编号为QXJ202006190002和QXJ202006220008</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6440" w:firstLineChars="2300"/>
              <w:rPr>
                <w:rFonts w:hint="eastAsia"/>
                <w:lang w:val="en-US" w:eastAsia="zh-CN"/>
              </w:rPr>
            </w:pPr>
            <w:r>
              <w:rPr>
                <w:rFonts w:hint="eastAsia"/>
                <w:sz w:val="28"/>
                <w:szCs w:val="28"/>
                <w:lang w:val="en-US" w:eastAsia="zh-CN"/>
              </w:rPr>
              <w:t>2020</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23</w:t>
            </w:r>
            <w:r>
              <w:rPr>
                <w:rFonts w:hint="eastAsia"/>
                <w:sz w:val="28"/>
                <w:szCs w:val="28"/>
              </w:rPr>
              <w:t>日</w:t>
            </w:r>
          </w:p>
          <w:p>
            <w:pPr>
              <w:bidi w:val="0"/>
              <w:rPr>
                <w:rFonts w:hint="eastAsia"/>
                <w:lang w:val="en-US" w:eastAsia="zh-CN"/>
              </w:rPr>
            </w:pPr>
          </w:p>
          <w:p>
            <w:pPr>
              <w:tabs>
                <w:tab w:val="left" w:pos="6281"/>
              </w:tabs>
              <w:bidi w:val="0"/>
              <w:jc w:val="left"/>
              <w:rPr>
                <w:rFonts w:hint="eastAsia"/>
                <w:lang w:val="en-US" w:eastAsia="zh-CN"/>
              </w:rPr>
            </w:pPr>
            <w:r>
              <w:rPr>
                <w:rFonts w:hint="eastAsia"/>
                <w:lang w:val="en-US" w:eastAsia="zh-CN"/>
              </w:rPr>
              <w:tab/>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0031" w:type="dxa"/>
          </w:tcPr>
          <w:p>
            <w:pPr>
              <w:tabs>
                <w:tab w:val="left" w:pos="5910"/>
              </w:tabs>
              <w:rPr>
                <w:rFonts w:hint="eastAsia"/>
                <w:sz w:val="28"/>
                <w:szCs w:val="28"/>
              </w:rPr>
            </w:pPr>
          </w:p>
        </w:tc>
      </w:tr>
    </w:tbl>
    <w:p>
      <w:pPr>
        <w:tabs>
          <w:tab w:val="left" w:pos="1815"/>
        </w:tabs>
        <w:spacing w:line="324" w:lineRule="auto"/>
        <w:ind w:right="-143" w:rightChars="-68"/>
        <w:rPr>
          <w:sz w:val="24"/>
        </w:rPr>
      </w:pP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C6041"/>
    <w:rsid w:val="000D10AA"/>
    <w:rsid w:val="000D146D"/>
    <w:rsid w:val="000D2391"/>
    <w:rsid w:val="000D3AD2"/>
    <w:rsid w:val="000F3DD8"/>
    <w:rsid w:val="00104374"/>
    <w:rsid w:val="00112387"/>
    <w:rsid w:val="0011739E"/>
    <w:rsid w:val="00120707"/>
    <w:rsid w:val="001252A5"/>
    <w:rsid w:val="00131962"/>
    <w:rsid w:val="00136312"/>
    <w:rsid w:val="001439F5"/>
    <w:rsid w:val="001612BA"/>
    <w:rsid w:val="00162923"/>
    <w:rsid w:val="00172A27"/>
    <w:rsid w:val="00183323"/>
    <w:rsid w:val="00185F42"/>
    <w:rsid w:val="00196507"/>
    <w:rsid w:val="001B5CED"/>
    <w:rsid w:val="001C3636"/>
    <w:rsid w:val="001D1419"/>
    <w:rsid w:val="001D26EB"/>
    <w:rsid w:val="001D72D4"/>
    <w:rsid w:val="001E3B82"/>
    <w:rsid w:val="002041F4"/>
    <w:rsid w:val="00206ACA"/>
    <w:rsid w:val="0021209F"/>
    <w:rsid w:val="00223DE5"/>
    <w:rsid w:val="00231F38"/>
    <w:rsid w:val="00236F18"/>
    <w:rsid w:val="00240F82"/>
    <w:rsid w:val="0024665C"/>
    <w:rsid w:val="00253502"/>
    <w:rsid w:val="002634EE"/>
    <w:rsid w:val="00263FDF"/>
    <w:rsid w:val="00265A14"/>
    <w:rsid w:val="00267A34"/>
    <w:rsid w:val="0028371C"/>
    <w:rsid w:val="002A114C"/>
    <w:rsid w:val="002A6850"/>
    <w:rsid w:val="002B3882"/>
    <w:rsid w:val="002B6667"/>
    <w:rsid w:val="002C118D"/>
    <w:rsid w:val="002E2288"/>
    <w:rsid w:val="002F3AC3"/>
    <w:rsid w:val="002F4E79"/>
    <w:rsid w:val="002F6F56"/>
    <w:rsid w:val="0031466A"/>
    <w:rsid w:val="0031589E"/>
    <w:rsid w:val="00317AD3"/>
    <w:rsid w:val="00324689"/>
    <w:rsid w:val="0032733A"/>
    <w:rsid w:val="00332E72"/>
    <w:rsid w:val="0033488A"/>
    <w:rsid w:val="003474D6"/>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92085"/>
    <w:rsid w:val="00492B01"/>
    <w:rsid w:val="0049387E"/>
    <w:rsid w:val="00493DA8"/>
    <w:rsid w:val="004A0998"/>
    <w:rsid w:val="004A176A"/>
    <w:rsid w:val="004B2158"/>
    <w:rsid w:val="004B5872"/>
    <w:rsid w:val="004C2640"/>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0F96"/>
    <w:rsid w:val="00574AF3"/>
    <w:rsid w:val="00574AF8"/>
    <w:rsid w:val="00581704"/>
    <w:rsid w:val="00582308"/>
    <w:rsid w:val="00583593"/>
    <w:rsid w:val="00595956"/>
    <w:rsid w:val="005A3BF5"/>
    <w:rsid w:val="005B3C78"/>
    <w:rsid w:val="005B6026"/>
    <w:rsid w:val="005B72F5"/>
    <w:rsid w:val="005C2BF7"/>
    <w:rsid w:val="005D20A8"/>
    <w:rsid w:val="005D2303"/>
    <w:rsid w:val="005F16D5"/>
    <w:rsid w:val="005F5713"/>
    <w:rsid w:val="006068C7"/>
    <w:rsid w:val="0061263C"/>
    <w:rsid w:val="0061645D"/>
    <w:rsid w:val="006205DB"/>
    <w:rsid w:val="00635541"/>
    <w:rsid w:val="00637497"/>
    <w:rsid w:val="006378B8"/>
    <w:rsid w:val="00642A95"/>
    <w:rsid w:val="0065098D"/>
    <w:rsid w:val="00654108"/>
    <w:rsid w:val="00655753"/>
    <w:rsid w:val="006624D5"/>
    <w:rsid w:val="0066458B"/>
    <w:rsid w:val="00671FDD"/>
    <w:rsid w:val="006772AF"/>
    <w:rsid w:val="00684C0B"/>
    <w:rsid w:val="00690C3C"/>
    <w:rsid w:val="00691063"/>
    <w:rsid w:val="006A15E3"/>
    <w:rsid w:val="006A748F"/>
    <w:rsid w:val="006B1ED9"/>
    <w:rsid w:val="006C1C0C"/>
    <w:rsid w:val="006C33A2"/>
    <w:rsid w:val="006C4513"/>
    <w:rsid w:val="006D0A9F"/>
    <w:rsid w:val="006D0F71"/>
    <w:rsid w:val="006D286B"/>
    <w:rsid w:val="006F3B1D"/>
    <w:rsid w:val="00705632"/>
    <w:rsid w:val="00707805"/>
    <w:rsid w:val="00715437"/>
    <w:rsid w:val="007303F3"/>
    <w:rsid w:val="007511FB"/>
    <w:rsid w:val="00751957"/>
    <w:rsid w:val="00751BB6"/>
    <w:rsid w:val="0075298A"/>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036DC"/>
    <w:rsid w:val="00811FAA"/>
    <w:rsid w:val="00813596"/>
    <w:rsid w:val="008151A1"/>
    <w:rsid w:val="00835076"/>
    <w:rsid w:val="0084249C"/>
    <w:rsid w:val="0084419E"/>
    <w:rsid w:val="008519A6"/>
    <w:rsid w:val="00852C4B"/>
    <w:rsid w:val="0087003E"/>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B4A91"/>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40E7D"/>
    <w:rsid w:val="00A42D22"/>
    <w:rsid w:val="00A55DF2"/>
    <w:rsid w:val="00A5684A"/>
    <w:rsid w:val="00A6421E"/>
    <w:rsid w:val="00A73B41"/>
    <w:rsid w:val="00A74F0E"/>
    <w:rsid w:val="00A778C0"/>
    <w:rsid w:val="00A84011"/>
    <w:rsid w:val="00A84A6C"/>
    <w:rsid w:val="00A94750"/>
    <w:rsid w:val="00A955D3"/>
    <w:rsid w:val="00A95794"/>
    <w:rsid w:val="00AA3772"/>
    <w:rsid w:val="00AA3DF5"/>
    <w:rsid w:val="00AB1ED5"/>
    <w:rsid w:val="00AB4FEC"/>
    <w:rsid w:val="00AB6CCE"/>
    <w:rsid w:val="00AC0A26"/>
    <w:rsid w:val="00AD427B"/>
    <w:rsid w:val="00AD7D03"/>
    <w:rsid w:val="00AE2FDA"/>
    <w:rsid w:val="00AE3493"/>
    <w:rsid w:val="00AF73F8"/>
    <w:rsid w:val="00B07965"/>
    <w:rsid w:val="00B12D60"/>
    <w:rsid w:val="00B13089"/>
    <w:rsid w:val="00B13F37"/>
    <w:rsid w:val="00B223F0"/>
    <w:rsid w:val="00B235D2"/>
    <w:rsid w:val="00B25F16"/>
    <w:rsid w:val="00B2649A"/>
    <w:rsid w:val="00B30499"/>
    <w:rsid w:val="00B32888"/>
    <w:rsid w:val="00B33E45"/>
    <w:rsid w:val="00B40200"/>
    <w:rsid w:val="00B41512"/>
    <w:rsid w:val="00B45B71"/>
    <w:rsid w:val="00B46204"/>
    <w:rsid w:val="00B4648B"/>
    <w:rsid w:val="00B51DF5"/>
    <w:rsid w:val="00B53D7B"/>
    <w:rsid w:val="00B5670C"/>
    <w:rsid w:val="00B6606B"/>
    <w:rsid w:val="00B709E2"/>
    <w:rsid w:val="00B71989"/>
    <w:rsid w:val="00B85166"/>
    <w:rsid w:val="00B87B44"/>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26E1"/>
    <w:rsid w:val="00C538AE"/>
    <w:rsid w:val="00C57B69"/>
    <w:rsid w:val="00C64BA4"/>
    <w:rsid w:val="00C71689"/>
    <w:rsid w:val="00C81910"/>
    <w:rsid w:val="00C828FC"/>
    <w:rsid w:val="00C94134"/>
    <w:rsid w:val="00C96E22"/>
    <w:rsid w:val="00CA121E"/>
    <w:rsid w:val="00CA7CFE"/>
    <w:rsid w:val="00CB08EA"/>
    <w:rsid w:val="00CD6664"/>
    <w:rsid w:val="00CE1DD5"/>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672BB"/>
    <w:rsid w:val="00E70984"/>
    <w:rsid w:val="00EB5C68"/>
    <w:rsid w:val="00ED1810"/>
    <w:rsid w:val="00ED5AEA"/>
    <w:rsid w:val="00EE5402"/>
    <w:rsid w:val="00EF4515"/>
    <w:rsid w:val="00F03401"/>
    <w:rsid w:val="00F064C7"/>
    <w:rsid w:val="00F339F4"/>
    <w:rsid w:val="00F35957"/>
    <w:rsid w:val="00F3776B"/>
    <w:rsid w:val="00F42DF1"/>
    <w:rsid w:val="00F4430B"/>
    <w:rsid w:val="00F44C9D"/>
    <w:rsid w:val="00F52A0E"/>
    <w:rsid w:val="00F5547E"/>
    <w:rsid w:val="00F605BD"/>
    <w:rsid w:val="00F63337"/>
    <w:rsid w:val="00F672E5"/>
    <w:rsid w:val="00F84988"/>
    <w:rsid w:val="00F90E9A"/>
    <w:rsid w:val="00F92E46"/>
    <w:rsid w:val="00F95379"/>
    <w:rsid w:val="00FA3AE4"/>
    <w:rsid w:val="00FA3C25"/>
    <w:rsid w:val="00FA3FA5"/>
    <w:rsid w:val="00FB2822"/>
    <w:rsid w:val="00FB7918"/>
    <w:rsid w:val="00FC2DC3"/>
    <w:rsid w:val="00FC36DC"/>
    <w:rsid w:val="00FC694C"/>
    <w:rsid w:val="00FC6D09"/>
    <w:rsid w:val="00FC7654"/>
    <w:rsid w:val="00FF24E0"/>
    <w:rsid w:val="00FF7A5B"/>
    <w:rsid w:val="02AA00C7"/>
    <w:rsid w:val="03A95121"/>
    <w:rsid w:val="1DA42872"/>
    <w:rsid w:val="2AB107E2"/>
    <w:rsid w:val="2F4C2E18"/>
    <w:rsid w:val="4A221C11"/>
    <w:rsid w:val="54CA6E9E"/>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sz w:val="18"/>
      <w:szCs w:val="18"/>
    </w:rPr>
  </w:style>
  <w:style w:type="character" w:customStyle="1" w:styleId="9">
    <w:name w:val="批注框文本 字符"/>
    <w:basedOn w:val="7"/>
    <w:link w:val="2"/>
    <w:qFormat/>
    <w:uiPriority w:val="0"/>
    <w:rPr>
      <w:rFonts w:ascii="Times New Roman" w:hAnsi="Times New Roman" w:eastAsia="宋体" w:cs="Times New Roman"/>
      <w:sz w:val="18"/>
      <w:szCs w:val="18"/>
    </w:rPr>
  </w:style>
  <w:style w:type="character" w:customStyle="1" w:styleId="10">
    <w:name w:val="页脚 字符"/>
    <w:basedOn w:val="7"/>
    <w:link w:val="3"/>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8FAE0-671B-4407-AE89-7D1A83A3DD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76</Words>
  <Characters>434</Characters>
  <Lines>3</Lines>
  <Paragraphs>1</Paragraphs>
  <TotalTime>37</TotalTime>
  <ScaleCrop>false</ScaleCrop>
  <LinksUpToDate>false</LinksUpToDate>
  <CharactersWithSpaces>509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Administrator</cp:lastModifiedBy>
  <cp:lastPrinted>2018-08-13T06:52:00Z</cp:lastPrinted>
  <dcterms:modified xsi:type="dcterms:W3CDTF">2020-06-23T07:03:15Z</dcterms:modified>
  <dc:title>侯永旭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