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5EE" w:rsidRPr="006A5D34" w:rsidRDefault="006A5D34" w:rsidP="006A5D34">
      <w:pPr>
        <w:jc w:val="center"/>
        <w:rPr>
          <w:rFonts w:ascii="宋体" w:hAnsi="宋体"/>
          <w:b/>
          <w:sz w:val="32"/>
          <w:szCs w:val="32"/>
        </w:rPr>
      </w:pPr>
      <w:r w:rsidRPr="006A5D34">
        <w:rPr>
          <w:rFonts w:ascii="宋体" w:hAnsi="宋体" w:hint="eastAsia"/>
          <w:b/>
          <w:sz w:val="32"/>
          <w:szCs w:val="32"/>
        </w:rPr>
        <w:t>通用条款</w:t>
      </w:r>
    </w:p>
    <w:p w:rsidR="00E125EE" w:rsidRPr="00482272" w:rsidRDefault="008E533F">
      <w:pPr>
        <w:rPr>
          <w:rFonts w:ascii="宋体"/>
          <w:kern w:val="0"/>
          <w:sz w:val="24"/>
        </w:rPr>
      </w:pPr>
      <w:r w:rsidRPr="00482272">
        <w:rPr>
          <w:rFonts w:ascii="宋体" w:hAnsi="宋体"/>
          <w:b/>
          <w:kern w:val="0"/>
          <w:sz w:val="24"/>
        </w:rPr>
        <w:t>1</w:t>
      </w:r>
      <w:r w:rsidRPr="00482272">
        <w:rPr>
          <w:rFonts w:ascii="宋体" w:hAnsi="宋体" w:hint="eastAsia"/>
          <w:bCs/>
          <w:sz w:val="24"/>
        </w:rPr>
        <w:t>．</w:t>
      </w:r>
      <w:r w:rsidR="00CD33EA" w:rsidRPr="00482272">
        <w:rPr>
          <w:rFonts w:ascii="宋体" w:hAnsi="宋体" w:hint="eastAsia"/>
          <w:b/>
          <w:bCs/>
          <w:kern w:val="0"/>
          <w:sz w:val="24"/>
        </w:rPr>
        <w:t>合同目的</w:t>
      </w:r>
    </w:p>
    <w:p w:rsidR="00E125EE" w:rsidRPr="00482272" w:rsidRDefault="00CD33EA" w:rsidP="00CD33EA">
      <w:pPr>
        <w:ind w:firstLineChars="200" w:firstLine="480"/>
        <w:rPr>
          <w:rFonts w:ascii="宋体"/>
          <w:bCs/>
          <w:kern w:val="0"/>
          <w:sz w:val="24"/>
        </w:rPr>
      </w:pPr>
      <w:r w:rsidRPr="00482272">
        <w:rPr>
          <w:rFonts w:ascii="宋体" w:hAnsi="宋体" w:hint="eastAsia"/>
          <w:bCs/>
          <w:kern w:val="0"/>
          <w:sz w:val="24"/>
        </w:rPr>
        <w:t>本合同旨在由乙方依托于其高技术的研发团队、丰富的零部件开发与制造经验，为甲方开发</w:t>
      </w:r>
      <w:r w:rsidR="006A5D34">
        <w:rPr>
          <w:rFonts w:ascii="宋体" w:hAnsi="宋体" w:hint="eastAsia"/>
          <w:bCs/>
          <w:kern w:val="0"/>
          <w:sz w:val="24"/>
        </w:rPr>
        <w:t>工装模具</w:t>
      </w:r>
      <w:r w:rsidRPr="00482272">
        <w:rPr>
          <w:rFonts w:ascii="宋体" w:hAnsi="宋体" w:hint="eastAsia"/>
          <w:bCs/>
          <w:kern w:val="0"/>
          <w:sz w:val="24"/>
        </w:rPr>
        <w:t>，以期按该开发成果生产制造的零部件，能够满足委托人终端客户的持续、稳定、安全、舒适、便捷地使用车辆的需求</w:t>
      </w:r>
      <w:r w:rsidR="00FB00CE" w:rsidRPr="00482272">
        <w:rPr>
          <w:rFonts w:ascii="宋体" w:hAnsi="宋体" w:hint="eastAsia"/>
          <w:bCs/>
          <w:kern w:val="0"/>
          <w:sz w:val="24"/>
        </w:rPr>
        <w:t>；同时，也为了双方能够根据现有技术、开发成果，不断地改进、优化零部件及相关工艺技术</w:t>
      </w:r>
      <w:r w:rsidRPr="00482272">
        <w:rPr>
          <w:rFonts w:ascii="宋体" w:hAnsi="宋体" w:hint="eastAsia"/>
          <w:bCs/>
          <w:kern w:val="0"/>
          <w:sz w:val="24"/>
        </w:rPr>
        <w:t>。乙方按本合同约定完成开发产品的开发工作，并得到甲方书面认可后，双方另行协商确定由乙方向甲方批量供货事宜。</w:t>
      </w:r>
    </w:p>
    <w:p w:rsidR="00E125EE" w:rsidRPr="00482272" w:rsidRDefault="00E125EE">
      <w:pPr>
        <w:rPr>
          <w:rFonts w:ascii="宋体"/>
          <w:bCs/>
          <w:kern w:val="0"/>
          <w:sz w:val="24"/>
        </w:rPr>
      </w:pPr>
    </w:p>
    <w:p w:rsidR="00E125EE" w:rsidRPr="00482272" w:rsidRDefault="008E533F">
      <w:pPr>
        <w:rPr>
          <w:rFonts w:ascii="宋体"/>
          <w:kern w:val="0"/>
          <w:sz w:val="24"/>
        </w:rPr>
      </w:pPr>
      <w:r w:rsidRPr="00482272">
        <w:rPr>
          <w:rFonts w:ascii="宋体" w:hAnsi="宋体"/>
          <w:b/>
          <w:kern w:val="0"/>
          <w:sz w:val="24"/>
        </w:rPr>
        <w:t>2</w:t>
      </w:r>
      <w:r w:rsidRPr="00482272">
        <w:rPr>
          <w:rFonts w:ascii="宋体" w:hAnsi="宋体" w:hint="eastAsia"/>
          <w:b/>
          <w:bCs/>
          <w:sz w:val="24"/>
        </w:rPr>
        <w:t>．</w:t>
      </w:r>
      <w:r w:rsidRPr="00482272">
        <w:rPr>
          <w:rFonts w:ascii="宋体" w:hAnsi="宋体" w:hint="eastAsia"/>
          <w:b/>
          <w:bCs/>
          <w:kern w:val="0"/>
          <w:sz w:val="24"/>
        </w:rPr>
        <w:t>开发内容</w:t>
      </w:r>
    </w:p>
    <w:p w:rsidR="00E125EE" w:rsidRPr="00482272" w:rsidRDefault="008E533F">
      <w:pPr>
        <w:rPr>
          <w:rFonts w:ascii="宋体"/>
          <w:sz w:val="24"/>
          <w:u w:val="single"/>
        </w:rPr>
      </w:pPr>
      <w:r w:rsidRPr="00482272">
        <w:rPr>
          <w:rFonts w:ascii="宋体" w:hAnsi="宋体"/>
          <w:sz w:val="24"/>
        </w:rPr>
        <w:t>2</w:t>
      </w:r>
      <w:r w:rsidRPr="00482272">
        <w:rPr>
          <w:rFonts w:ascii="宋体" w:hAnsi="宋体" w:hint="eastAsia"/>
          <w:bCs/>
          <w:sz w:val="24"/>
        </w:rPr>
        <w:t>．</w:t>
      </w:r>
      <w:r w:rsidRPr="00482272">
        <w:rPr>
          <w:rFonts w:ascii="宋体" w:hAnsi="宋体"/>
          <w:bCs/>
          <w:sz w:val="24"/>
        </w:rPr>
        <w:t>1</w:t>
      </w:r>
      <w:r w:rsidR="00BB5D0A" w:rsidRPr="00482272">
        <w:rPr>
          <w:rFonts w:ascii="宋体" w:hAnsi="宋体" w:hint="eastAsia"/>
          <w:sz w:val="24"/>
        </w:rPr>
        <w:t>工装</w:t>
      </w:r>
      <w:r w:rsidRPr="00482272">
        <w:rPr>
          <w:rFonts w:ascii="宋体" w:hAnsi="宋体" w:hint="eastAsia"/>
          <w:bCs/>
          <w:sz w:val="24"/>
        </w:rPr>
        <w:t>模具</w:t>
      </w:r>
      <w:r w:rsidR="00BB5D0A" w:rsidRPr="00482272">
        <w:rPr>
          <w:rFonts w:ascii="宋体" w:hAnsi="宋体" w:hint="eastAsia"/>
          <w:bCs/>
          <w:sz w:val="24"/>
        </w:rPr>
        <w:t>名称</w:t>
      </w:r>
      <w:r w:rsidRPr="00482272">
        <w:rPr>
          <w:rFonts w:ascii="宋体" w:hAnsi="宋体" w:hint="eastAsia"/>
          <w:sz w:val="24"/>
        </w:rPr>
        <w:t>：</w:t>
      </w:r>
      <w:r w:rsidR="00D90B62">
        <w:rPr>
          <w:rFonts w:ascii="宋体" w:hAnsi="宋体" w:hint="eastAsia"/>
          <w:sz w:val="24"/>
        </w:rPr>
        <w:t>以商务条款</w:t>
      </w:r>
      <w:r w:rsidR="00D90B62">
        <w:rPr>
          <w:rFonts w:ascii="宋体" w:hAnsi="宋体"/>
          <w:sz w:val="24"/>
        </w:rPr>
        <w:t>约定为准</w:t>
      </w:r>
      <w:r w:rsidR="00CD33EA" w:rsidRPr="00482272">
        <w:rPr>
          <w:rFonts w:ascii="宋体" w:hAnsi="宋体" w:hint="eastAsia"/>
          <w:bCs/>
          <w:kern w:val="0"/>
          <w:sz w:val="24"/>
        </w:rPr>
        <w:t>。</w:t>
      </w:r>
    </w:p>
    <w:p w:rsidR="00E125EE" w:rsidRPr="00482272" w:rsidRDefault="008E533F">
      <w:pPr>
        <w:rPr>
          <w:rFonts w:ascii="宋体"/>
          <w:bCs/>
          <w:kern w:val="0"/>
          <w:sz w:val="24"/>
        </w:rPr>
      </w:pPr>
      <w:r w:rsidRPr="00482272">
        <w:rPr>
          <w:rFonts w:ascii="宋体" w:hAnsi="宋体"/>
          <w:bCs/>
          <w:kern w:val="0"/>
          <w:sz w:val="24"/>
        </w:rPr>
        <w:t>2</w:t>
      </w:r>
      <w:r w:rsidRPr="00482272">
        <w:rPr>
          <w:rFonts w:ascii="宋体" w:hAnsi="宋体" w:hint="eastAsia"/>
          <w:bCs/>
          <w:kern w:val="0"/>
          <w:sz w:val="24"/>
        </w:rPr>
        <w:t>．</w:t>
      </w:r>
      <w:r w:rsidR="00FB50F4" w:rsidRPr="00482272">
        <w:rPr>
          <w:rFonts w:ascii="宋体" w:hAnsi="宋体" w:hint="eastAsia"/>
          <w:bCs/>
          <w:kern w:val="0"/>
          <w:sz w:val="24"/>
        </w:rPr>
        <w:t>2 技术要求执行双方约定的技术文件（具体见附件一：产品技术要求</w:t>
      </w:r>
      <w:r w:rsidR="00FB50F4" w:rsidRPr="00482272">
        <w:rPr>
          <w:rFonts w:hAnsi="宋体" w:hint="eastAsia"/>
          <w:bCs/>
          <w:kern w:val="0"/>
          <w:sz w:val="24"/>
        </w:rPr>
        <w:t>或</w:t>
      </w:r>
      <w:r w:rsidR="00B14605" w:rsidRPr="00482272">
        <w:rPr>
          <w:rFonts w:ascii="宋体" w:hAnsi="宋体" w:hint="eastAsia"/>
          <w:bCs/>
          <w:kern w:val="0"/>
          <w:sz w:val="24"/>
        </w:rPr>
        <w:t>《零部件技术标准协议》</w:t>
      </w:r>
      <w:r w:rsidR="00FB50F4" w:rsidRPr="00482272">
        <w:rPr>
          <w:rFonts w:ascii="宋体" w:hAnsi="宋体" w:hint="eastAsia"/>
          <w:bCs/>
          <w:kern w:val="0"/>
          <w:sz w:val="24"/>
        </w:rPr>
        <w:t>）及国家相关现行标准。</w:t>
      </w:r>
      <w:r w:rsidR="00B14605" w:rsidRPr="00482272">
        <w:rPr>
          <w:rFonts w:ascii="宋体" w:hAnsi="宋体" w:hint="eastAsia"/>
          <w:bCs/>
          <w:kern w:val="0"/>
          <w:sz w:val="24"/>
        </w:rPr>
        <w:t>若前述技术文件、标准未对工装模具的各项标准单独进行约定的，那么双方认为使用本合同所开发的工装模具生产制造的零部件应当能够满足前述技术文件、标准的要求，满足合同目的。</w:t>
      </w:r>
    </w:p>
    <w:p w:rsidR="00FB50F4" w:rsidRPr="00482272" w:rsidRDefault="00B41509" w:rsidP="00FB50F4">
      <w:pPr>
        <w:rPr>
          <w:rFonts w:ascii="宋体" w:hAnsi="宋体"/>
          <w:bCs/>
          <w:kern w:val="0"/>
          <w:sz w:val="24"/>
        </w:rPr>
      </w:pPr>
      <w:r w:rsidRPr="00482272">
        <w:rPr>
          <w:rFonts w:ascii="宋体" w:hAnsi="宋体"/>
          <w:bCs/>
          <w:sz w:val="24"/>
        </w:rPr>
        <w:t>2</w:t>
      </w:r>
      <w:r w:rsidRPr="00482272">
        <w:rPr>
          <w:rFonts w:ascii="宋体" w:hAnsi="宋体" w:hint="eastAsia"/>
          <w:bCs/>
          <w:sz w:val="24"/>
        </w:rPr>
        <w:t>.</w:t>
      </w:r>
      <w:r w:rsidRPr="00482272">
        <w:rPr>
          <w:rFonts w:ascii="宋体" w:hAnsi="宋体"/>
          <w:bCs/>
          <w:sz w:val="24"/>
        </w:rPr>
        <w:t>2.</w:t>
      </w:r>
      <w:r w:rsidR="00FB50F4" w:rsidRPr="00482272">
        <w:rPr>
          <w:rFonts w:ascii="宋体" w:hAnsi="宋体"/>
          <w:bCs/>
          <w:kern w:val="0"/>
          <w:sz w:val="24"/>
        </w:rPr>
        <w:t>1</w:t>
      </w:r>
      <w:r w:rsidR="00FB50F4" w:rsidRPr="00482272">
        <w:rPr>
          <w:rFonts w:ascii="宋体" w:hAnsi="宋体" w:hint="eastAsia"/>
          <w:bCs/>
          <w:kern w:val="0"/>
          <w:sz w:val="24"/>
        </w:rPr>
        <w:t>甲方提供相关的技术标准（包括双方签订的《零部件技术标准协议》）作为开发产品的谈判基准，乙方应就相关标准的经济性、合理性、适用性等进行审核确认，以保证其开发产品能够满足合同目的。</w:t>
      </w:r>
    </w:p>
    <w:p w:rsidR="00E125EE" w:rsidRPr="00482272" w:rsidRDefault="00B41509" w:rsidP="00FB50F4">
      <w:pPr>
        <w:rPr>
          <w:rFonts w:ascii="宋体"/>
          <w:bCs/>
          <w:kern w:val="0"/>
          <w:sz w:val="24"/>
        </w:rPr>
      </w:pPr>
      <w:r w:rsidRPr="00482272">
        <w:rPr>
          <w:rFonts w:ascii="宋体" w:hAnsi="宋体"/>
          <w:bCs/>
          <w:sz w:val="24"/>
        </w:rPr>
        <w:t>2</w:t>
      </w:r>
      <w:r w:rsidRPr="00482272">
        <w:rPr>
          <w:rFonts w:ascii="宋体" w:hAnsi="宋体" w:hint="eastAsia"/>
          <w:bCs/>
          <w:sz w:val="24"/>
        </w:rPr>
        <w:t>.</w:t>
      </w:r>
      <w:r w:rsidRPr="00482272">
        <w:rPr>
          <w:rFonts w:ascii="宋体" w:hAnsi="宋体"/>
          <w:bCs/>
          <w:sz w:val="24"/>
        </w:rPr>
        <w:t>2.</w:t>
      </w:r>
      <w:r w:rsidR="00FB50F4" w:rsidRPr="00482272">
        <w:rPr>
          <w:rFonts w:ascii="宋体" w:hAnsi="宋体" w:hint="eastAsia"/>
          <w:bCs/>
          <w:kern w:val="0"/>
          <w:sz w:val="24"/>
        </w:rPr>
        <w:t>2根据乙方要求，甲方应在</w:t>
      </w:r>
      <w:r w:rsidR="006A5D34">
        <w:rPr>
          <w:rFonts w:ascii="宋体" w:hAnsi="宋体" w:hint="eastAsia"/>
          <w:bCs/>
          <w:kern w:val="0"/>
          <w:sz w:val="24"/>
        </w:rPr>
        <w:t>约定时间</w:t>
      </w:r>
      <w:r w:rsidR="00FB50F4" w:rsidRPr="00482272">
        <w:rPr>
          <w:rFonts w:ascii="宋体" w:hAnsi="宋体" w:hint="eastAsia"/>
          <w:bCs/>
          <w:kern w:val="0"/>
          <w:sz w:val="24"/>
        </w:rPr>
        <w:t>内向乙方提供与开发产品有关的基础技术资料，提供必要的基础技术资料作为开发参考，乙方应当对其</w:t>
      </w:r>
      <w:r w:rsidR="006E3A84">
        <w:rPr>
          <w:rFonts w:ascii="宋体" w:hAnsi="宋体" w:hint="eastAsia"/>
          <w:bCs/>
          <w:kern w:val="0"/>
          <w:sz w:val="24"/>
        </w:rPr>
        <w:t>真实性、准确性、完整性进行审核，根据基础技术资料的实际情况选择</w:t>
      </w:r>
      <w:r w:rsidR="00FB50F4" w:rsidRPr="00482272">
        <w:rPr>
          <w:rFonts w:ascii="宋体" w:hAnsi="宋体" w:hint="eastAsia"/>
          <w:bCs/>
          <w:kern w:val="0"/>
          <w:sz w:val="24"/>
        </w:rPr>
        <w:t>使用。</w:t>
      </w:r>
    </w:p>
    <w:p w:rsidR="00E125EE" w:rsidRPr="00482272" w:rsidRDefault="00B41509" w:rsidP="00B571ED">
      <w:pPr>
        <w:pStyle w:val="a5"/>
        <w:ind w:firstLine="0"/>
        <w:rPr>
          <w:rFonts w:ascii="宋体"/>
          <w:bCs/>
          <w:sz w:val="24"/>
          <w:szCs w:val="24"/>
        </w:rPr>
      </w:pPr>
      <w:r w:rsidRPr="00482272">
        <w:rPr>
          <w:rFonts w:ascii="宋体" w:hAnsi="宋体"/>
          <w:bCs/>
          <w:sz w:val="24"/>
          <w:szCs w:val="24"/>
        </w:rPr>
        <w:t>2</w:t>
      </w:r>
      <w:r w:rsidRPr="00482272">
        <w:rPr>
          <w:rFonts w:ascii="宋体" w:hAnsi="宋体" w:hint="eastAsia"/>
          <w:bCs/>
          <w:sz w:val="24"/>
          <w:szCs w:val="24"/>
        </w:rPr>
        <w:t>.</w:t>
      </w:r>
      <w:r w:rsidRPr="00482272">
        <w:rPr>
          <w:rFonts w:ascii="宋体" w:hAnsi="宋体"/>
          <w:bCs/>
          <w:sz w:val="24"/>
          <w:szCs w:val="24"/>
        </w:rPr>
        <w:t>2.</w:t>
      </w:r>
      <w:r w:rsidR="00FB50F4" w:rsidRPr="00482272">
        <w:rPr>
          <w:rFonts w:ascii="宋体" w:hAnsi="宋体" w:hint="eastAsia"/>
          <w:bCs/>
          <w:sz w:val="24"/>
          <w:szCs w:val="24"/>
        </w:rPr>
        <w:t>3</w:t>
      </w:r>
      <w:r w:rsidR="008E533F" w:rsidRPr="00482272">
        <w:rPr>
          <w:rFonts w:ascii="宋体" w:hAnsi="宋体" w:hint="eastAsia"/>
          <w:bCs/>
          <w:sz w:val="24"/>
          <w:szCs w:val="24"/>
        </w:rPr>
        <w:t>乙方对甲方提供的技术资料或甲方要求存在异议或不明确时，乙方应当在接到甲方提供的技术资料或甲方要求后</w:t>
      </w:r>
      <w:r w:rsidRPr="00482272">
        <w:rPr>
          <w:rFonts w:ascii="宋体" w:hAnsi="宋体" w:hint="eastAsia"/>
          <w:bCs/>
          <w:sz w:val="24"/>
        </w:rPr>
        <w:t>3</w:t>
      </w:r>
      <w:r w:rsidR="008E533F" w:rsidRPr="00482272">
        <w:rPr>
          <w:rFonts w:ascii="宋体" w:hAnsi="宋体" w:hint="eastAsia"/>
          <w:bCs/>
          <w:sz w:val="24"/>
          <w:szCs w:val="24"/>
        </w:rPr>
        <w:t>个工作日内向甲方提出，双方应友好协商，并寻求解决办法，否则视为乙方没有任何异议。</w:t>
      </w:r>
    </w:p>
    <w:p w:rsidR="00E125EE" w:rsidRPr="00482272" w:rsidRDefault="008E533F" w:rsidP="00B571ED">
      <w:pPr>
        <w:pStyle w:val="a5"/>
        <w:ind w:firstLine="0"/>
        <w:rPr>
          <w:rFonts w:ascii="宋体" w:hAnsi="宋体"/>
          <w:bCs/>
          <w:sz w:val="24"/>
          <w:szCs w:val="24"/>
        </w:rPr>
      </w:pPr>
      <w:r w:rsidRPr="00482272">
        <w:rPr>
          <w:rFonts w:ascii="宋体" w:hAnsi="宋体"/>
          <w:bCs/>
          <w:sz w:val="24"/>
          <w:szCs w:val="24"/>
        </w:rPr>
        <w:lastRenderedPageBreak/>
        <w:t>2</w:t>
      </w:r>
      <w:r w:rsidR="007B7F2E" w:rsidRPr="00482272">
        <w:rPr>
          <w:rFonts w:ascii="宋体" w:hAnsi="宋体" w:hint="eastAsia"/>
          <w:bCs/>
          <w:sz w:val="24"/>
          <w:szCs w:val="24"/>
        </w:rPr>
        <w:t>.</w:t>
      </w:r>
      <w:r w:rsidRPr="00482272">
        <w:rPr>
          <w:rFonts w:ascii="宋体" w:hAnsi="宋体"/>
          <w:bCs/>
          <w:sz w:val="24"/>
          <w:szCs w:val="24"/>
        </w:rPr>
        <w:t>2</w:t>
      </w:r>
      <w:r w:rsidR="007B7F2E" w:rsidRPr="00482272">
        <w:rPr>
          <w:rFonts w:ascii="宋体" w:hAnsi="宋体" w:hint="eastAsia"/>
          <w:bCs/>
          <w:sz w:val="24"/>
          <w:szCs w:val="24"/>
        </w:rPr>
        <w:t>.</w:t>
      </w:r>
      <w:r w:rsidR="00B41509" w:rsidRPr="00482272">
        <w:rPr>
          <w:rFonts w:ascii="宋体" w:hAnsi="宋体" w:hint="eastAsia"/>
          <w:bCs/>
          <w:sz w:val="24"/>
          <w:szCs w:val="24"/>
        </w:rPr>
        <w:t>4</w:t>
      </w:r>
      <w:r w:rsidR="000A6956" w:rsidRPr="00482272">
        <w:rPr>
          <w:rFonts w:ascii="宋体" w:hAnsi="宋体" w:hint="eastAsia"/>
          <w:bCs/>
          <w:sz w:val="24"/>
          <w:szCs w:val="24"/>
        </w:rPr>
        <w:t>乙方如要变更技术资料、技术图纸或其他技术要求时，必须事先</w:t>
      </w:r>
      <w:r w:rsidR="00B41509" w:rsidRPr="00482272">
        <w:rPr>
          <w:rFonts w:ascii="宋体" w:hAnsi="宋体" w:hint="eastAsia"/>
          <w:bCs/>
          <w:sz w:val="24"/>
          <w:szCs w:val="24"/>
        </w:rPr>
        <w:t>说明原因及变更前后预计效果的差别，</w:t>
      </w:r>
      <w:r w:rsidR="000A6956" w:rsidRPr="00482272">
        <w:rPr>
          <w:rFonts w:ascii="宋体" w:hAnsi="宋体" w:hint="eastAsia"/>
          <w:bCs/>
          <w:sz w:val="24"/>
          <w:szCs w:val="24"/>
        </w:rPr>
        <w:t>获得甲方认可，</w:t>
      </w:r>
      <w:r w:rsidR="00B41509" w:rsidRPr="00482272">
        <w:rPr>
          <w:rFonts w:ascii="宋体" w:hAnsi="宋体" w:hint="eastAsia"/>
          <w:bCs/>
          <w:sz w:val="24"/>
          <w:szCs w:val="24"/>
        </w:rPr>
        <w:t>并保管好所有变更档案。</w:t>
      </w:r>
      <w:r w:rsidR="000A6956" w:rsidRPr="00482272">
        <w:rPr>
          <w:rFonts w:ascii="宋体" w:hAnsi="宋体" w:hint="eastAsia"/>
          <w:bCs/>
          <w:sz w:val="24"/>
          <w:szCs w:val="24"/>
        </w:rPr>
        <w:t>甲方的认可，并不减免乙方的责任。</w:t>
      </w:r>
    </w:p>
    <w:p w:rsidR="002A6348" w:rsidRPr="00482272" w:rsidRDefault="002A6348" w:rsidP="00B571ED">
      <w:pPr>
        <w:pStyle w:val="a5"/>
        <w:ind w:firstLine="0"/>
        <w:rPr>
          <w:rFonts w:ascii="宋体"/>
          <w:bCs/>
          <w:sz w:val="24"/>
          <w:szCs w:val="24"/>
        </w:rPr>
      </w:pPr>
      <w:r w:rsidRPr="00482272">
        <w:rPr>
          <w:rFonts w:ascii="宋体" w:hAnsi="宋体"/>
          <w:bCs/>
          <w:sz w:val="24"/>
          <w:szCs w:val="24"/>
        </w:rPr>
        <w:t>2</w:t>
      </w:r>
      <w:r w:rsidRPr="00482272">
        <w:rPr>
          <w:rFonts w:ascii="宋体" w:hAnsi="宋体" w:hint="eastAsia"/>
          <w:bCs/>
          <w:sz w:val="24"/>
          <w:szCs w:val="24"/>
        </w:rPr>
        <w:t>.</w:t>
      </w:r>
      <w:r w:rsidRPr="00482272">
        <w:rPr>
          <w:rFonts w:ascii="宋体" w:hAnsi="宋体"/>
          <w:bCs/>
          <w:sz w:val="24"/>
          <w:szCs w:val="24"/>
        </w:rPr>
        <w:t>2</w:t>
      </w:r>
      <w:r w:rsidRPr="00482272">
        <w:rPr>
          <w:rFonts w:ascii="宋体" w:hAnsi="宋体" w:hint="eastAsia"/>
          <w:bCs/>
          <w:sz w:val="24"/>
          <w:szCs w:val="24"/>
        </w:rPr>
        <w:t>.</w:t>
      </w:r>
      <w:r w:rsidRPr="00482272">
        <w:rPr>
          <w:rFonts w:ascii="宋体" w:hAnsi="宋体" w:hint="eastAsia"/>
          <w:bCs/>
          <w:sz w:val="24"/>
        </w:rPr>
        <w:t>5 乙方开发的工装模具所对应的零部件的设计寿命</w:t>
      </w:r>
      <w:r w:rsidR="006E3A84">
        <w:rPr>
          <w:rFonts w:ascii="宋体" w:hAnsi="宋体" w:hint="eastAsia"/>
          <w:bCs/>
          <w:sz w:val="24"/>
        </w:rPr>
        <w:t>不得短于</w:t>
      </w:r>
      <w:r w:rsidRPr="00482272">
        <w:rPr>
          <w:rFonts w:ascii="宋体" w:hAnsi="宋体" w:hint="eastAsia"/>
          <w:bCs/>
          <w:sz w:val="24"/>
        </w:rPr>
        <w:t>其质量保证期，否则零部件设计寿命的约定无效，乙方不得以超过零部件设计寿命而使用为由进行抗辩。若零部件设计寿命短于整车法定的使用寿命的，乙方应当按其供货批次提前6个月向甲方书面告知零部件使用寿命到期的具体时间节点及法律后果。乙方逾期提前通知的，则在实际书面通知到达时间及其</w:t>
      </w:r>
      <w:r w:rsidR="006E3A84">
        <w:rPr>
          <w:rFonts w:ascii="宋体" w:hAnsi="宋体" w:hint="eastAsia"/>
          <w:bCs/>
          <w:sz w:val="24"/>
        </w:rPr>
        <w:t>后</w:t>
      </w:r>
      <w:r w:rsidRPr="00482272">
        <w:rPr>
          <w:rFonts w:ascii="宋体" w:hAnsi="宋体" w:hint="eastAsia"/>
          <w:bCs/>
          <w:sz w:val="24"/>
        </w:rPr>
        <w:t>顺延的6个月内，乙方不得以超过零部件设计寿命而使用为由进行抗辩。乙方未能书面通知或书面告知内容不符合双方约定的，乙方不得以超过零部件设计寿命而使用为由进行抗辩。</w:t>
      </w:r>
    </w:p>
    <w:p w:rsidR="00E125EE" w:rsidRPr="00482272" w:rsidRDefault="008E533F">
      <w:pPr>
        <w:rPr>
          <w:rFonts w:ascii="宋体"/>
          <w:bCs/>
          <w:kern w:val="0"/>
          <w:sz w:val="24"/>
        </w:rPr>
      </w:pPr>
      <w:r w:rsidRPr="00482272">
        <w:rPr>
          <w:rFonts w:ascii="宋体" w:hAnsi="宋体"/>
          <w:bCs/>
          <w:kern w:val="0"/>
          <w:sz w:val="24"/>
        </w:rPr>
        <w:t>2</w:t>
      </w:r>
      <w:r w:rsidR="007B7F2E" w:rsidRPr="00482272">
        <w:rPr>
          <w:rFonts w:ascii="宋体" w:hAnsi="宋体" w:hint="eastAsia"/>
          <w:bCs/>
          <w:kern w:val="0"/>
          <w:sz w:val="24"/>
        </w:rPr>
        <w:t>.</w:t>
      </w:r>
      <w:r w:rsidRPr="00482272">
        <w:rPr>
          <w:rFonts w:ascii="宋体" w:hAnsi="宋体"/>
          <w:bCs/>
          <w:kern w:val="0"/>
          <w:sz w:val="24"/>
        </w:rPr>
        <w:t xml:space="preserve">3 </w:t>
      </w:r>
      <w:r w:rsidRPr="00482272">
        <w:rPr>
          <w:rFonts w:ascii="宋体" w:hAnsi="宋体" w:hint="eastAsia"/>
          <w:bCs/>
          <w:kern w:val="0"/>
          <w:sz w:val="24"/>
        </w:rPr>
        <w:t>开发进度</w:t>
      </w:r>
    </w:p>
    <w:p w:rsidR="00E125EE" w:rsidRPr="00482272" w:rsidRDefault="008E533F">
      <w:pPr>
        <w:rPr>
          <w:rFonts w:ascii="宋体"/>
          <w:bCs/>
          <w:kern w:val="0"/>
          <w:sz w:val="24"/>
        </w:rPr>
      </w:pPr>
      <w:r w:rsidRPr="00482272">
        <w:rPr>
          <w:rFonts w:ascii="宋体" w:hAnsi="宋体"/>
          <w:bCs/>
          <w:kern w:val="0"/>
          <w:sz w:val="24"/>
        </w:rPr>
        <w:t>2</w:t>
      </w:r>
      <w:r w:rsidR="007B7F2E" w:rsidRPr="00482272">
        <w:rPr>
          <w:rFonts w:ascii="宋体" w:hAnsi="宋体" w:hint="eastAsia"/>
          <w:bCs/>
          <w:kern w:val="0"/>
          <w:sz w:val="24"/>
        </w:rPr>
        <w:t>.</w:t>
      </w:r>
      <w:r w:rsidRPr="00482272">
        <w:rPr>
          <w:rFonts w:ascii="宋体" w:hAnsi="宋体"/>
          <w:bCs/>
          <w:kern w:val="0"/>
          <w:sz w:val="24"/>
        </w:rPr>
        <w:t>3</w:t>
      </w:r>
      <w:r w:rsidR="007B7F2E" w:rsidRPr="00482272">
        <w:rPr>
          <w:rFonts w:ascii="宋体" w:hAnsi="宋体"/>
          <w:bCs/>
          <w:kern w:val="0"/>
          <w:sz w:val="24"/>
        </w:rPr>
        <w:t>.</w:t>
      </w:r>
      <w:r w:rsidRPr="00482272">
        <w:rPr>
          <w:rFonts w:ascii="宋体" w:hAnsi="宋体"/>
          <w:bCs/>
          <w:kern w:val="0"/>
          <w:sz w:val="24"/>
        </w:rPr>
        <w:t xml:space="preserve">1 </w:t>
      </w:r>
      <w:r w:rsidRPr="00482272">
        <w:rPr>
          <w:rFonts w:ascii="宋体" w:hAnsi="宋体" w:hint="eastAsia"/>
          <w:bCs/>
          <w:kern w:val="0"/>
          <w:sz w:val="24"/>
        </w:rPr>
        <w:t>开发进度见附件二：开发进程表，开发进程表是本合同的组成部分，是双方履行本合同的工作进程计划，双方应严格按照《开发进程表》进行工作。</w:t>
      </w:r>
    </w:p>
    <w:p w:rsidR="00E125EE" w:rsidRPr="00482272" w:rsidRDefault="008E533F">
      <w:pPr>
        <w:rPr>
          <w:rFonts w:ascii="宋体" w:hAnsi="宋体"/>
          <w:bCs/>
          <w:kern w:val="0"/>
          <w:sz w:val="24"/>
        </w:rPr>
      </w:pPr>
      <w:r w:rsidRPr="00482272">
        <w:rPr>
          <w:rFonts w:ascii="宋体" w:hAnsi="宋体"/>
          <w:bCs/>
          <w:kern w:val="0"/>
          <w:sz w:val="24"/>
        </w:rPr>
        <w:t>2</w:t>
      </w:r>
      <w:r w:rsidR="007B7F2E" w:rsidRPr="00482272">
        <w:rPr>
          <w:rFonts w:ascii="宋体" w:hAnsi="宋体" w:hint="eastAsia"/>
          <w:bCs/>
          <w:kern w:val="0"/>
          <w:sz w:val="24"/>
        </w:rPr>
        <w:t>.</w:t>
      </w:r>
      <w:r w:rsidRPr="00482272">
        <w:rPr>
          <w:rFonts w:ascii="宋体" w:hAnsi="宋体"/>
          <w:bCs/>
          <w:kern w:val="0"/>
          <w:sz w:val="24"/>
        </w:rPr>
        <w:t>3</w:t>
      </w:r>
      <w:r w:rsidR="007B7F2E" w:rsidRPr="00482272">
        <w:rPr>
          <w:rFonts w:ascii="宋体" w:hAnsi="宋体"/>
          <w:bCs/>
          <w:kern w:val="0"/>
          <w:sz w:val="24"/>
        </w:rPr>
        <w:t>.</w:t>
      </w:r>
      <w:r w:rsidRPr="00482272">
        <w:rPr>
          <w:rFonts w:ascii="宋体" w:hAnsi="宋体"/>
          <w:bCs/>
          <w:kern w:val="0"/>
          <w:sz w:val="24"/>
        </w:rPr>
        <w:t xml:space="preserve">2 </w:t>
      </w:r>
      <w:r w:rsidRPr="00482272">
        <w:rPr>
          <w:rFonts w:ascii="宋体" w:hAnsi="宋体" w:hint="eastAsia"/>
          <w:bCs/>
          <w:kern w:val="0"/>
          <w:sz w:val="24"/>
        </w:rPr>
        <w:t>在本合同履行期间，为了顺利完成开发工作，双方应负责沟通、联络工作，定期、及时通报开发进度及结果。</w:t>
      </w:r>
    </w:p>
    <w:p w:rsidR="00B571ED" w:rsidRPr="00482272" w:rsidRDefault="00B571ED">
      <w:pPr>
        <w:rPr>
          <w:rFonts w:ascii="宋体"/>
          <w:bCs/>
          <w:kern w:val="0"/>
          <w:sz w:val="24"/>
        </w:rPr>
      </w:pPr>
    </w:p>
    <w:p w:rsidR="004D1C11" w:rsidRPr="008D50F3" w:rsidRDefault="008E533F" w:rsidP="008D50F3">
      <w:pPr>
        <w:rPr>
          <w:rFonts w:ascii="宋体"/>
          <w:sz w:val="24"/>
        </w:rPr>
      </w:pPr>
      <w:r w:rsidRPr="00482272">
        <w:rPr>
          <w:rFonts w:ascii="宋体" w:hAnsi="宋体"/>
          <w:b/>
          <w:bCs/>
          <w:sz w:val="24"/>
        </w:rPr>
        <w:t>3</w:t>
      </w:r>
      <w:r w:rsidR="00155278" w:rsidRPr="00482272">
        <w:rPr>
          <w:rFonts w:ascii="宋体" w:hAnsi="宋体" w:hint="eastAsia"/>
          <w:b/>
          <w:bCs/>
          <w:sz w:val="24"/>
        </w:rPr>
        <w:t>．</w:t>
      </w:r>
      <w:r w:rsidR="00155278" w:rsidRPr="00482272">
        <w:rPr>
          <w:rFonts w:ascii="宋体" w:hAnsi="宋体" w:hint="eastAsia"/>
          <w:b/>
          <w:bCs/>
          <w:kern w:val="0"/>
          <w:sz w:val="24"/>
        </w:rPr>
        <w:t>工装模具</w:t>
      </w:r>
      <w:r w:rsidRPr="00482272">
        <w:rPr>
          <w:rFonts w:ascii="宋体" w:hAnsi="宋体" w:hint="eastAsia"/>
          <w:b/>
          <w:bCs/>
          <w:kern w:val="0"/>
          <w:sz w:val="24"/>
        </w:rPr>
        <w:t>费用</w:t>
      </w:r>
      <w:r w:rsidR="008D50F3">
        <w:rPr>
          <w:rFonts w:ascii="宋体" w:hint="eastAsia"/>
          <w:sz w:val="24"/>
        </w:rPr>
        <w:t>：</w:t>
      </w:r>
      <w:r w:rsidR="004D1C11">
        <w:rPr>
          <w:rFonts w:ascii="宋体" w:hint="eastAsia"/>
          <w:bCs/>
          <w:sz w:val="24"/>
        </w:rPr>
        <w:t>以</w:t>
      </w:r>
      <w:r w:rsidR="004D1C11">
        <w:rPr>
          <w:rFonts w:ascii="宋体"/>
          <w:bCs/>
          <w:sz w:val="24"/>
        </w:rPr>
        <w:t>商务条款为准。</w:t>
      </w:r>
    </w:p>
    <w:p w:rsidR="004D1C11" w:rsidRDefault="004D1C11" w:rsidP="004D1C11">
      <w:pPr>
        <w:ind w:left="240" w:hangingChars="100" w:hanging="240"/>
        <w:rPr>
          <w:rFonts w:ascii="宋体"/>
          <w:bCs/>
          <w:sz w:val="24"/>
        </w:rPr>
      </w:pPr>
    </w:p>
    <w:p w:rsidR="00E125EE" w:rsidRPr="00482272" w:rsidRDefault="008E533F" w:rsidP="004D1C11">
      <w:pPr>
        <w:ind w:left="241" w:hangingChars="100" w:hanging="241"/>
        <w:rPr>
          <w:rFonts w:ascii="宋体"/>
          <w:bCs/>
          <w:sz w:val="24"/>
        </w:rPr>
      </w:pPr>
      <w:r w:rsidRPr="00482272">
        <w:rPr>
          <w:rFonts w:ascii="宋体" w:hAnsi="宋体"/>
          <w:b/>
          <w:sz w:val="24"/>
        </w:rPr>
        <w:t>4</w:t>
      </w:r>
      <w:r w:rsidRPr="00482272">
        <w:rPr>
          <w:rFonts w:ascii="宋体" w:hAnsi="宋体" w:hint="eastAsia"/>
          <w:b/>
          <w:bCs/>
          <w:sz w:val="24"/>
        </w:rPr>
        <w:t>．技术更改</w:t>
      </w:r>
    </w:p>
    <w:p w:rsidR="00E125EE" w:rsidRPr="00482272" w:rsidRDefault="008E533F">
      <w:pPr>
        <w:tabs>
          <w:tab w:val="center" w:pos="4156"/>
        </w:tabs>
        <w:rPr>
          <w:rFonts w:ascii="宋体"/>
          <w:bCs/>
          <w:sz w:val="24"/>
        </w:rPr>
      </w:pPr>
      <w:r w:rsidRPr="00482272">
        <w:rPr>
          <w:rFonts w:ascii="宋体" w:hAnsi="宋体"/>
          <w:bCs/>
          <w:sz w:val="24"/>
        </w:rPr>
        <w:t>4</w:t>
      </w:r>
      <w:r w:rsidR="007B7F2E" w:rsidRPr="00482272">
        <w:rPr>
          <w:rFonts w:ascii="宋体" w:hAnsi="宋体" w:hint="eastAsia"/>
          <w:bCs/>
          <w:sz w:val="24"/>
        </w:rPr>
        <w:t>.</w:t>
      </w:r>
      <w:r w:rsidRPr="00482272">
        <w:rPr>
          <w:rFonts w:ascii="宋体" w:hAnsi="宋体"/>
          <w:bCs/>
          <w:sz w:val="24"/>
        </w:rPr>
        <w:t xml:space="preserve">1 </w:t>
      </w:r>
      <w:r w:rsidRPr="00482272">
        <w:rPr>
          <w:rFonts w:ascii="宋体" w:hAnsi="宋体" w:hint="eastAsia"/>
          <w:bCs/>
          <w:sz w:val="24"/>
        </w:rPr>
        <w:t>甲方的技术要求或数据确定后，当乙方处于设计阶段时，如甲方有技术更改，双方将根据技术更改的要求重新确定开发日程，如因此导致费用的增加，甲方需为此向乙方支付因技术更改而增加的合理费用。</w:t>
      </w:r>
    </w:p>
    <w:p w:rsidR="00E125EE" w:rsidRPr="00482272" w:rsidRDefault="008E533F">
      <w:pPr>
        <w:tabs>
          <w:tab w:val="center" w:pos="4156"/>
        </w:tabs>
        <w:rPr>
          <w:rFonts w:ascii="宋体"/>
          <w:bCs/>
          <w:sz w:val="24"/>
        </w:rPr>
      </w:pPr>
      <w:r w:rsidRPr="00482272">
        <w:rPr>
          <w:rFonts w:ascii="宋体" w:hAnsi="宋体"/>
          <w:bCs/>
          <w:sz w:val="24"/>
        </w:rPr>
        <w:t>4</w:t>
      </w:r>
      <w:r w:rsidR="007B7F2E" w:rsidRPr="00482272">
        <w:rPr>
          <w:rFonts w:ascii="宋体" w:hAnsi="宋体" w:hint="eastAsia"/>
          <w:bCs/>
          <w:sz w:val="24"/>
        </w:rPr>
        <w:t>.</w:t>
      </w:r>
      <w:r w:rsidRPr="00482272">
        <w:rPr>
          <w:rFonts w:ascii="宋体" w:hAnsi="宋体"/>
          <w:bCs/>
          <w:sz w:val="24"/>
        </w:rPr>
        <w:t xml:space="preserve">2 </w:t>
      </w:r>
      <w:r w:rsidRPr="00482272">
        <w:rPr>
          <w:rFonts w:ascii="宋体" w:hAnsi="宋体" w:hint="eastAsia"/>
          <w:bCs/>
          <w:sz w:val="24"/>
        </w:rPr>
        <w:t>当乙方处于开模阶段时，如甲方有技术更改</w:t>
      </w:r>
      <w:r w:rsidR="0035659E" w:rsidRPr="00482272">
        <w:rPr>
          <w:rFonts w:ascii="宋体" w:hAnsi="宋体" w:hint="eastAsia"/>
          <w:bCs/>
          <w:sz w:val="24"/>
        </w:rPr>
        <w:t>，双方将根据技术更改的要求重新确定开发日程，如因甲方技术更改</w:t>
      </w:r>
      <w:r w:rsidRPr="00482272">
        <w:rPr>
          <w:rFonts w:ascii="宋体" w:hAnsi="宋体" w:hint="eastAsia"/>
          <w:bCs/>
          <w:sz w:val="24"/>
        </w:rPr>
        <w:t>造成乙方有模具更改费用的发生，则由甲方承担增加的更改费用。</w:t>
      </w:r>
    </w:p>
    <w:p w:rsidR="00E125EE" w:rsidRPr="00482272" w:rsidRDefault="008E533F">
      <w:pPr>
        <w:tabs>
          <w:tab w:val="center" w:pos="4156"/>
        </w:tabs>
        <w:rPr>
          <w:rFonts w:ascii="宋体"/>
          <w:bCs/>
          <w:sz w:val="24"/>
        </w:rPr>
      </w:pPr>
      <w:r w:rsidRPr="00482272">
        <w:rPr>
          <w:rFonts w:ascii="宋体" w:hAnsi="宋体"/>
          <w:bCs/>
          <w:sz w:val="24"/>
        </w:rPr>
        <w:t>4</w:t>
      </w:r>
      <w:r w:rsidRPr="00482272">
        <w:rPr>
          <w:rFonts w:ascii="宋体" w:hAnsi="宋体" w:hint="eastAsia"/>
          <w:bCs/>
          <w:sz w:val="24"/>
        </w:rPr>
        <w:t>．</w:t>
      </w:r>
      <w:r w:rsidRPr="00482272">
        <w:rPr>
          <w:rFonts w:ascii="宋体" w:hAnsi="宋体"/>
          <w:bCs/>
          <w:sz w:val="24"/>
        </w:rPr>
        <w:t xml:space="preserve">3 </w:t>
      </w:r>
      <w:r w:rsidRPr="00482272">
        <w:rPr>
          <w:rFonts w:ascii="宋体" w:hAnsi="宋体" w:hint="eastAsia"/>
          <w:bCs/>
          <w:sz w:val="24"/>
        </w:rPr>
        <w:t>当乙方已开发完毕或供货后，如甲方有技术更改，则由甲方承担因此而产生的相应费用。</w:t>
      </w:r>
    </w:p>
    <w:p w:rsidR="00E125EE" w:rsidRPr="00482272" w:rsidRDefault="008E533F">
      <w:pPr>
        <w:tabs>
          <w:tab w:val="center" w:pos="4156"/>
        </w:tabs>
        <w:rPr>
          <w:rFonts w:ascii="宋体"/>
          <w:bCs/>
          <w:sz w:val="24"/>
        </w:rPr>
      </w:pPr>
      <w:r w:rsidRPr="00482272">
        <w:rPr>
          <w:rFonts w:ascii="宋体" w:hAnsi="宋体"/>
          <w:bCs/>
          <w:sz w:val="24"/>
        </w:rPr>
        <w:lastRenderedPageBreak/>
        <w:t>4.4.</w:t>
      </w:r>
      <w:r w:rsidRPr="00482272">
        <w:rPr>
          <w:rFonts w:ascii="宋体" w:hAnsi="宋体" w:hint="eastAsia"/>
          <w:bCs/>
          <w:sz w:val="24"/>
        </w:rPr>
        <w:t>如技术更改导致费用减少，则乙方应当向甲方返还减少的费用。</w:t>
      </w:r>
    </w:p>
    <w:p w:rsidR="00E125EE" w:rsidRPr="00482272" w:rsidRDefault="00E125EE">
      <w:pPr>
        <w:tabs>
          <w:tab w:val="center" w:pos="4156"/>
        </w:tabs>
        <w:rPr>
          <w:rFonts w:ascii="宋体"/>
          <w:b/>
          <w:bCs/>
          <w:sz w:val="24"/>
        </w:rPr>
      </w:pPr>
    </w:p>
    <w:p w:rsidR="00E125EE" w:rsidRPr="00482272" w:rsidRDefault="00807C36">
      <w:pPr>
        <w:tabs>
          <w:tab w:val="center" w:pos="4156"/>
        </w:tabs>
        <w:rPr>
          <w:rFonts w:ascii="宋体"/>
          <w:sz w:val="24"/>
        </w:rPr>
      </w:pPr>
      <w:r w:rsidRPr="00482272">
        <w:rPr>
          <w:rFonts w:ascii="宋体" w:hAnsi="宋体" w:hint="eastAsia"/>
          <w:b/>
          <w:sz w:val="24"/>
        </w:rPr>
        <w:t>5</w:t>
      </w:r>
      <w:r w:rsidR="00E67FCF" w:rsidRPr="00482272">
        <w:rPr>
          <w:rFonts w:ascii="宋体" w:hAnsi="宋体" w:hint="eastAsia"/>
          <w:b/>
          <w:bCs/>
          <w:sz w:val="24"/>
        </w:rPr>
        <w:t>．工装模具</w:t>
      </w:r>
      <w:r w:rsidR="008E533F" w:rsidRPr="00482272">
        <w:rPr>
          <w:rFonts w:ascii="宋体" w:hAnsi="宋体" w:hint="eastAsia"/>
          <w:b/>
          <w:bCs/>
          <w:sz w:val="24"/>
        </w:rPr>
        <w:t>验收</w:t>
      </w:r>
    </w:p>
    <w:p w:rsidR="00E125EE" w:rsidRPr="00482272" w:rsidRDefault="00807C36">
      <w:pPr>
        <w:tabs>
          <w:tab w:val="center" w:pos="4156"/>
        </w:tabs>
        <w:rPr>
          <w:rFonts w:ascii="宋体"/>
          <w:sz w:val="24"/>
        </w:rPr>
      </w:pPr>
      <w:r w:rsidRPr="00482272">
        <w:rPr>
          <w:rFonts w:ascii="宋体" w:hAnsi="宋体" w:hint="eastAsia"/>
          <w:sz w:val="24"/>
        </w:rPr>
        <w:t>5</w:t>
      </w:r>
      <w:r w:rsidR="007B7F2E" w:rsidRPr="00482272">
        <w:rPr>
          <w:rFonts w:ascii="宋体" w:hAnsi="宋体" w:hint="eastAsia"/>
          <w:sz w:val="24"/>
        </w:rPr>
        <w:t>.</w:t>
      </w:r>
      <w:r w:rsidR="008E533F" w:rsidRPr="00482272">
        <w:rPr>
          <w:rFonts w:ascii="宋体" w:hAnsi="宋体"/>
          <w:sz w:val="24"/>
        </w:rPr>
        <w:t>1</w:t>
      </w:r>
      <w:r w:rsidRPr="00482272">
        <w:rPr>
          <w:rFonts w:ascii="宋体" w:hAnsi="宋体" w:hint="eastAsia"/>
          <w:sz w:val="24"/>
        </w:rPr>
        <w:t>按双方约定在甲方所在地进行验收，如有修改，乙方应当按甲方提出的修改意见进行整改。整改之后再行验收的，乙方应按整改后的方案重新向甲方提供试装零部件。</w:t>
      </w:r>
    </w:p>
    <w:p w:rsidR="00E125EE" w:rsidRPr="00482272" w:rsidRDefault="00807C36">
      <w:pPr>
        <w:tabs>
          <w:tab w:val="center" w:pos="4156"/>
        </w:tabs>
        <w:rPr>
          <w:rFonts w:ascii="宋体"/>
          <w:sz w:val="24"/>
        </w:rPr>
      </w:pPr>
      <w:r w:rsidRPr="00482272">
        <w:rPr>
          <w:rFonts w:ascii="宋体" w:hAnsi="宋体" w:hint="eastAsia"/>
          <w:sz w:val="24"/>
        </w:rPr>
        <w:t>5</w:t>
      </w:r>
      <w:r w:rsidR="007B7F2E" w:rsidRPr="00482272">
        <w:rPr>
          <w:rFonts w:ascii="宋体" w:hAnsi="宋体" w:hint="eastAsia"/>
          <w:sz w:val="24"/>
        </w:rPr>
        <w:t>.</w:t>
      </w:r>
      <w:r w:rsidR="008E533F" w:rsidRPr="00482272">
        <w:rPr>
          <w:rFonts w:ascii="宋体" w:hAnsi="宋体"/>
          <w:sz w:val="24"/>
        </w:rPr>
        <w:t xml:space="preserve">2 </w:t>
      </w:r>
      <w:r w:rsidR="008E533F" w:rsidRPr="00482272">
        <w:rPr>
          <w:rFonts w:ascii="宋体" w:hAnsi="宋体" w:hint="eastAsia"/>
          <w:sz w:val="24"/>
        </w:rPr>
        <w:t>验收标准及方法以</w:t>
      </w:r>
      <w:r w:rsidR="003374AE" w:rsidRPr="00482272">
        <w:rPr>
          <w:rFonts w:ascii="宋体" w:hAnsi="宋体" w:hint="eastAsia"/>
          <w:sz w:val="24"/>
        </w:rPr>
        <w:t>《</w:t>
      </w:r>
      <w:r w:rsidR="003374AE" w:rsidRPr="00482272">
        <w:rPr>
          <w:rFonts w:hAnsi="宋体" w:hint="eastAsia"/>
          <w:bCs/>
          <w:sz w:val="24"/>
        </w:rPr>
        <w:t>零部件技术标准协议</w:t>
      </w:r>
      <w:r w:rsidR="003374AE" w:rsidRPr="00482272">
        <w:rPr>
          <w:rFonts w:ascii="宋体" w:hAnsi="宋体" w:hint="eastAsia"/>
          <w:sz w:val="24"/>
        </w:rPr>
        <w:t>》</w:t>
      </w:r>
      <w:r w:rsidR="008E533F" w:rsidRPr="00482272">
        <w:rPr>
          <w:rFonts w:ascii="宋体" w:hAnsi="宋体" w:hint="eastAsia"/>
          <w:sz w:val="24"/>
        </w:rPr>
        <w:t>要求为准。如在该文件中没有明确</w:t>
      </w:r>
      <w:r w:rsidR="007E0360" w:rsidRPr="00482272">
        <w:rPr>
          <w:rFonts w:ascii="宋体" w:hAnsi="宋体" w:hint="eastAsia"/>
          <w:sz w:val="24"/>
        </w:rPr>
        <w:t>工装模具</w:t>
      </w:r>
      <w:r w:rsidR="008E533F" w:rsidRPr="00482272">
        <w:rPr>
          <w:rFonts w:ascii="宋体" w:hAnsi="宋体" w:hint="eastAsia"/>
          <w:sz w:val="24"/>
        </w:rPr>
        <w:t>可靠性要求的，乙方应配合完成甲方要求的项目。</w:t>
      </w:r>
    </w:p>
    <w:p w:rsidR="00E125EE" w:rsidRPr="00482272" w:rsidRDefault="00807C36">
      <w:pPr>
        <w:tabs>
          <w:tab w:val="center" w:pos="4156"/>
        </w:tabs>
        <w:rPr>
          <w:rFonts w:ascii="宋体" w:hAnsi="宋体"/>
          <w:sz w:val="24"/>
        </w:rPr>
      </w:pPr>
      <w:r w:rsidRPr="00482272">
        <w:rPr>
          <w:rFonts w:ascii="宋体" w:hAnsi="宋体" w:hint="eastAsia"/>
          <w:sz w:val="24"/>
        </w:rPr>
        <w:t>5</w:t>
      </w:r>
      <w:r w:rsidR="007B7F2E" w:rsidRPr="00482272">
        <w:rPr>
          <w:rFonts w:ascii="宋体" w:hAnsi="宋体" w:hint="eastAsia"/>
          <w:sz w:val="24"/>
        </w:rPr>
        <w:t>.</w:t>
      </w:r>
      <w:r w:rsidR="008E533F" w:rsidRPr="00482272">
        <w:rPr>
          <w:rFonts w:ascii="宋体" w:hAnsi="宋体"/>
          <w:sz w:val="24"/>
        </w:rPr>
        <w:t>3</w:t>
      </w:r>
      <w:r w:rsidR="007E0360" w:rsidRPr="00482272">
        <w:rPr>
          <w:rFonts w:ascii="宋体" w:hAnsi="宋体" w:hint="eastAsia"/>
          <w:sz w:val="24"/>
        </w:rPr>
        <w:t>在工装模具</w:t>
      </w:r>
      <w:r w:rsidR="008E533F" w:rsidRPr="00482272">
        <w:rPr>
          <w:rFonts w:ascii="宋体" w:hAnsi="宋体" w:hint="eastAsia"/>
          <w:sz w:val="24"/>
        </w:rPr>
        <w:t>验收过程中，如乙方提供的</w:t>
      </w:r>
      <w:r w:rsidRPr="00482272">
        <w:rPr>
          <w:rFonts w:ascii="宋体" w:hAnsi="宋体" w:hint="eastAsia"/>
          <w:sz w:val="24"/>
        </w:rPr>
        <w:t>工装模具</w:t>
      </w:r>
      <w:r w:rsidR="008E533F" w:rsidRPr="00482272">
        <w:rPr>
          <w:rFonts w:ascii="宋体" w:hAnsi="宋体" w:hint="eastAsia"/>
          <w:sz w:val="24"/>
        </w:rPr>
        <w:t>试验未满足</w:t>
      </w:r>
      <w:r w:rsidRPr="00482272">
        <w:rPr>
          <w:rFonts w:ascii="宋体" w:hAnsi="宋体" w:hint="eastAsia"/>
          <w:sz w:val="24"/>
        </w:rPr>
        <w:t>5</w:t>
      </w:r>
      <w:r w:rsidR="008E533F" w:rsidRPr="00482272">
        <w:rPr>
          <w:rFonts w:ascii="宋体" w:hAnsi="宋体"/>
          <w:sz w:val="24"/>
        </w:rPr>
        <w:t>.2</w:t>
      </w:r>
      <w:r w:rsidR="008E533F" w:rsidRPr="00482272">
        <w:rPr>
          <w:rFonts w:ascii="宋体" w:hAnsi="宋体" w:hint="eastAsia"/>
          <w:sz w:val="24"/>
        </w:rPr>
        <w:t>条的要求，则乙方应当承担以后的所有验证费用，如乙方修整的次数超过</w:t>
      </w:r>
      <w:r w:rsidR="008E533F" w:rsidRPr="00482272">
        <w:rPr>
          <w:rFonts w:ascii="宋体" w:hAnsi="宋体"/>
          <w:sz w:val="24"/>
        </w:rPr>
        <w:t>3</w:t>
      </w:r>
      <w:r w:rsidR="00155278" w:rsidRPr="00482272">
        <w:rPr>
          <w:rFonts w:ascii="宋体" w:hAnsi="宋体" w:hint="eastAsia"/>
          <w:sz w:val="24"/>
        </w:rPr>
        <w:t>次，则甲方有权解除本合同，返还所有已支付的工装模具</w:t>
      </w:r>
      <w:r w:rsidR="008E533F" w:rsidRPr="00482272">
        <w:rPr>
          <w:rFonts w:ascii="宋体" w:hAnsi="宋体" w:hint="eastAsia"/>
          <w:sz w:val="24"/>
        </w:rPr>
        <w:t>费用，并要求乙方承担违约责任，乙方应向甲方支付本合同总价的</w:t>
      </w:r>
      <w:r w:rsidR="008E533F" w:rsidRPr="00482272">
        <w:rPr>
          <w:rFonts w:ascii="宋体" w:hAnsi="宋体"/>
          <w:sz w:val="24"/>
        </w:rPr>
        <w:t>20%</w:t>
      </w:r>
      <w:r w:rsidR="008E533F" w:rsidRPr="00482272">
        <w:rPr>
          <w:rFonts w:ascii="宋体" w:hAnsi="宋体" w:hint="eastAsia"/>
          <w:sz w:val="24"/>
        </w:rPr>
        <w:t>作为违约金。</w:t>
      </w:r>
      <w:r w:rsidR="007E0360" w:rsidRPr="00482272">
        <w:rPr>
          <w:rFonts w:asciiTheme="majorHAnsi" w:eastAsiaTheme="majorEastAsia" w:hAnsiTheme="majorHAnsi" w:cstheme="majorBidi" w:hint="eastAsia"/>
          <w:bCs/>
          <w:sz w:val="24"/>
          <w:szCs w:val="28"/>
        </w:rPr>
        <w:t>最终</w:t>
      </w:r>
      <w:r w:rsidR="007E0360" w:rsidRPr="00482272">
        <w:rPr>
          <w:rFonts w:asciiTheme="majorHAnsi" w:eastAsiaTheme="majorEastAsia" w:hAnsiTheme="majorHAnsi" w:cstheme="majorBidi"/>
          <w:bCs/>
          <w:sz w:val="24"/>
          <w:szCs w:val="28"/>
        </w:rPr>
        <w:t>支付</w:t>
      </w:r>
      <w:r w:rsidR="007E0360" w:rsidRPr="00482272">
        <w:rPr>
          <w:rFonts w:asciiTheme="majorHAnsi" w:eastAsiaTheme="majorEastAsia" w:hAnsiTheme="majorHAnsi" w:cstheme="majorBidi" w:hint="eastAsia"/>
          <w:bCs/>
          <w:sz w:val="24"/>
          <w:szCs w:val="28"/>
        </w:rPr>
        <w:t>金额为实际</w:t>
      </w:r>
      <w:r w:rsidR="007E0360" w:rsidRPr="00482272">
        <w:rPr>
          <w:rFonts w:asciiTheme="majorHAnsi" w:eastAsiaTheme="majorEastAsia" w:hAnsiTheme="majorHAnsi" w:cstheme="majorBidi"/>
          <w:bCs/>
          <w:sz w:val="24"/>
          <w:szCs w:val="28"/>
        </w:rPr>
        <w:t>验收</w:t>
      </w:r>
      <w:r w:rsidR="007E0360" w:rsidRPr="00482272">
        <w:rPr>
          <w:rFonts w:asciiTheme="majorHAnsi" w:eastAsiaTheme="majorEastAsia" w:hAnsiTheme="majorHAnsi" w:cstheme="majorBidi" w:hint="eastAsia"/>
          <w:bCs/>
          <w:sz w:val="24"/>
          <w:szCs w:val="28"/>
        </w:rPr>
        <w:t>确认金额，</w:t>
      </w:r>
      <w:r w:rsidR="007E0360" w:rsidRPr="00482272">
        <w:rPr>
          <w:rFonts w:asciiTheme="majorHAnsi" w:eastAsiaTheme="majorEastAsia" w:hAnsiTheme="majorHAnsi" w:cstheme="majorBidi"/>
          <w:bCs/>
          <w:sz w:val="24"/>
          <w:szCs w:val="28"/>
        </w:rPr>
        <w:t>原则上验收金额不得</w:t>
      </w:r>
      <w:r w:rsidR="007E0360" w:rsidRPr="00482272">
        <w:rPr>
          <w:rFonts w:asciiTheme="majorHAnsi" w:eastAsiaTheme="majorEastAsia" w:hAnsiTheme="majorHAnsi" w:cstheme="majorBidi" w:hint="eastAsia"/>
          <w:bCs/>
          <w:sz w:val="24"/>
          <w:szCs w:val="28"/>
        </w:rPr>
        <w:t>高于合同约定</w:t>
      </w:r>
      <w:r w:rsidR="007E0360" w:rsidRPr="00482272">
        <w:rPr>
          <w:rFonts w:asciiTheme="majorHAnsi" w:eastAsiaTheme="majorEastAsia" w:hAnsiTheme="majorHAnsi" w:cstheme="majorBidi"/>
          <w:bCs/>
          <w:sz w:val="24"/>
          <w:szCs w:val="28"/>
        </w:rPr>
        <w:t>金额</w:t>
      </w:r>
      <w:r w:rsidR="007E0360" w:rsidRPr="00482272">
        <w:rPr>
          <w:rFonts w:asciiTheme="majorHAnsi" w:eastAsiaTheme="majorEastAsia" w:hAnsiTheme="majorHAnsi" w:cstheme="majorBidi" w:hint="eastAsia"/>
          <w:bCs/>
          <w:sz w:val="24"/>
          <w:szCs w:val="28"/>
        </w:rPr>
        <w:t>。</w:t>
      </w:r>
    </w:p>
    <w:p w:rsidR="007E0360" w:rsidRPr="00482272" w:rsidRDefault="00807C36">
      <w:pPr>
        <w:tabs>
          <w:tab w:val="center" w:pos="4156"/>
        </w:tabs>
        <w:rPr>
          <w:rFonts w:ascii="宋体" w:hAnsi="宋体"/>
          <w:sz w:val="24"/>
        </w:rPr>
      </w:pPr>
      <w:r w:rsidRPr="00482272">
        <w:rPr>
          <w:rFonts w:ascii="宋体" w:hAnsi="宋体" w:hint="eastAsia"/>
          <w:sz w:val="24"/>
        </w:rPr>
        <w:t>5</w:t>
      </w:r>
      <w:r w:rsidR="007B7F2E" w:rsidRPr="00482272">
        <w:rPr>
          <w:rFonts w:ascii="宋体" w:hAnsi="宋体"/>
          <w:sz w:val="24"/>
        </w:rPr>
        <w:t>.</w:t>
      </w:r>
      <w:r w:rsidR="00AD1345">
        <w:rPr>
          <w:rFonts w:ascii="宋体" w:hAnsi="宋体"/>
          <w:sz w:val="24"/>
        </w:rPr>
        <w:t>4</w:t>
      </w:r>
      <w:r w:rsidR="008536A5" w:rsidRPr="00482272">
        <w:rPr>
          <w:rFonts w:ascii="宋体" w:hAnsi="宋体" w:hint="eastAsia"/>
          <w:sz w:val="24"/>
        </w:rPr>
        <w:t>乙方依据本合同约定向甲方提交的工装模具（包括模具、技术资料、利用模具生产制造的试装零部件）均达到约定要求后，乙方制作</w:t>
      </w:r>
      <w:r w:rsidR="00A12676">
        <w:rPr>
          <w:rFonts w:ascii="宋体" w:hAnsi="宋体" w:hint="eastAsia"/>
          <w:sz w:val="24"/>
        </w:rPr>
        <w:t>《零部件工装模具验收报告》</w:t>
      </w:r>
      <w:bookmarkStart w:id="0" w:name="_GoBack"/>
      <w:bookmarkEnd w:id="0"/>
      <w:r w:rsidR="008536A5" w:rsidRPr="00482272">
        <w:rPr>
          <w:rFonts w:ascii="宋体" w:hAnsi="宋体" w:hint="eastAsia"/>
          <w:sz w:val="24"/>
        </w:rPr>
        <w:t>与甲方共同签署，经由双方授权代表签字认可为验收合格依据（甲方由部门级负责人签字）</w:t>
      </w:r>
      <w:r w:rsidR="008E533F" w:rsidRPr="00482272">
        <w:rPr>
          <w:rFonts w:ascii="宋体" w:hAnsi="宋体" w:hint="eastAsia"/>
          <w:sz w:val="24"/>
        </w:rPr>
        <w:t>。</w:t>
      </w:r>
    </w:p>
    <w:p w:rsidR="008536A5" w:rsidRPr="00482272" w:rsidRDefault="008536A5" w:rsidP="008536A5">
      <w:pPr>
        <w:tabs>
          <w:tab w:val="center" w:pos="4156"/>
        </w:tabs>
        <w:rPr>
          <w:rFonts w:ascii="宋体" w:hAnsi="宋体"/>
          <w:sz w:val="24"/>
        </w:rPr>
      </w:pPr>
      <w:r w:rsidRPr="00482272">
        <w:rPr>
          <w:rFonts w:ascii="宋体" w:hAnsi="宋体" w:hint="eastAsia"/>
          <w:sz w:val="24"/>
        </w:rPr>
        <w:t>5</w:t>
      </w:r>
      <w:r w:rsidR="00AD1345">
        <w:rPr>
          <w:rFonts w:ascii="宋体" w:hAnsi="宋体"/>
          <w:sz w:val="24"/>
        </w:rPr>
        <w:t>.</w:t>
      </w:r>
      <w:r w:rsidRPr="00482272">
        <w:rPr>
          <w:rFonts w:ascii="宋体" w:hAnsi="宋体" w:hint="eastAsia"/>
          <w:sz w:val="24"/>
        </w:rPr>
        <w:t>5 乙方应当按甲方要求的形式与数量在甲方指定的地点和时间内交付工装模具。</w:t>
      </w:r>
    </w:p>
    <w:p w:rsidR="008536A5" w:rsidRPr="00482272" w:rsidRDefault="008536A5">
      <w:pPr>
        <w:tabs>
          <w:tab w:val="center" w:pos="4156"/>
        </w:tabs>
        <w:rPr>
          <w:rFonts w:ascii="宋体" w:hAnsi="宋体"/>
          <w:sz w:val="24"/>
        </w:rPr>
      </w:pPr>
    </w:p>
    <w:p w:rsidR="008536A5" w:rsidRPr="00482272" w:rsidRDefault="008536A5" w:rsidP="008536A5">
      <w:pPr>
        <w:tabs>
          <w:tab w:val="center" w:pos="4156"/>
        </w:tabs>
        <w:rPr>
          <w:rFonts w:ascii="宋体" w:hAnsi="宋体"/>
          <w:b/>
          <w:sz w:val="24"/>
        </w:rPr>
      </w:pPr>
      <w:bookmarkStart w:id="1" w:name="_Toc462752097"/>
      <w:r w:rsidRPr="00482272">
        <w:rPr>
          <w:rFonts w:ascii="宋体" w:hAnsi="宋体" w:hint="eastAsia"/>
          <w:b/>
          <w:sz w:val="24"/>
        </w:rPr>
        <w:t>6. 样件采购</w:t>
      </w:r>
      <w:bookmarkEnd w:id="1"/>
    </w:p>
    <w:p w:rsidR="008536A5" w:rsidRPr="00482272" w:rsidRDefault="008536A5" w:rsidP="008536A5">
      <w:pPr>
        <w:tabs>
          <w:tab w:val="center" w:pos="4156"/>
        </w:tabs>
        <w:ind w:firstLineChars="200" w:firstLine="480"/>
        <w:rPr>
          <w:sz w:val="24"/>
        </w:rPr>
      </w:pPr>
      <w:r w:rsidRPr="00482272">
        <w:rPr>
          <w:rFonts w:hint="eastAsia"/>
          <w:sz w:val="24"/>
        </w:rPr>
        <w:t>样件采购的条件是乙方小批量试装零部件产品经甲方最终认可合格并且该产品批量供货价格具有竞争力且交货期、质量及服务水平满足甲方要求的条件。</w:t>
      </w:r>
    </w:p>
    <w:p w:rsidR="008536A5" w:rsidRPr="00482272" w:rsidRDefault="008536A5" w:rsidP="008536A5">
      <w:pPr>
        <w:outlineLvl w:val="1"/>
        <w:rPr>
          <w:rFonts w:ascii="宋体" w:hAnsi="宋体"/>
          <w:sz w:val="24"/>
        </w:rPr>
      </w:pPr>
      <w:r w:rsidRPr="00482272">
        <w:rPr>
          <w:rFonts w:ascii="宋体" w:hAnsi="宋体" w:hint="eastAsia"/>
          <w:sz w:val="24"/>
        </w:rPr>
        <w:t>6</w:t>
      </w:r>
      <w:r w:rsidR="00AD1345">
        <w:rPr>
          <w:rFonts w:ascii="宋体" w:hAnsi="宋体"/>
          <w:sz w:val="24"/>
        </w:rPr>
        <w:t>.</w:t>
      </w:r>
      <w:r w:rsidRPr="00482272">
        <w:rPr>
          <w:rFonts w:ascii="宋体" w:hAnsi="宋体" w:hint="eastAsia"/>
          <w:sz w:val="24"/>
        </w:rPr>
        <w:t>1 订货与金额</w:t>
      </w:r>
    </w:p>
    <w:p w:rsidR="008536A5" w:rsidRPr="00482272" w:rsidRDefault="008536A5" w:rsidP="008536A5">
      <w:pPr>
        <w:ind w:firstLineChars="200" w:firstLine="480"/>
        <w:rPr>
          <w:rFonts w:hAnsi="宋体"/>
          <w:sz w:val="24"/>
        </w:rPr>
      </w:pPr>
      <w:r w:rsidRPr="00482272">
        <w:rPr>
          <w:rFonts w:hAnsi="宋体" w:hint="eastAsia"/>
          <w:sz w:val="24"/>
        </w:rPr>
        <w:t>产品名称、零件号、单价、数量及金额，</w:t>
      </w:r>
      <w:r w:rsidR="004D1C11">
        <w:rPr>
          <w:rFonts w:hAnsi="宋体" w:hint="eastAsia"/>
          <w:sz w:val="24"/>
        </w:rPr>
        <w:t>详见商务条款</w:t>
      </w:r>
      <w:r w:rsidRPr="00482272">
        <w:rPr>
          <w:rFonts w:hAnsi="宋体" w:hint="eastAsia"/>
          <w:sz w:val="24"/>
        </w:rPr>
        <w:t>。</w:t>
      </w:r>
    </w:p>
    <w:p w:rsidR="008536A5" w:rsidRPr="00482272" w:rsidRDefault="008536A5" w:rsidP="008536A5">
      <w:pPr>
        <w:outlineLvl w:val="1"/>
        <w:rPr>
          <w:rFonts w:ascii="宋体" w:hAnsi="宋体"/>
          <w:sz w:val="24"/>
        </w:rPr>
      </w:pPr>
      <w:r w:rsidRPr="00482272">
        <w:rPr>
          <w:rFonts w:ascii="宋体" w:hAnsi="宋体" w:hint="eastAsia"/>
          <w:sz w:val="24"/>
        </w:rPr>
        <w:t>6</w:t>
      </w:r>
      <w:r w:rsidR="00AD1345">
        <w:rPr>
          <w:rFonts w:ascii="宋体" w:hAnsi="宋体"/>
          <w:sz w:val="24"/>
        </w:rPr>
        <w:t>.</w:t>
      </w:r>
      <w:r w:rsidRPr="00482272">
        <w:rPr>
          <w:rFonts w:ascii="宋体" w:hAnsi="宋体" w:hint="eastAsia"/>
          <w:sz w:val="24"/>
        </w:rPr>
        <w:t>2 产品质量与包装</w:t>
      </w:r>
    </w:p>
    <w:p w:rsidR="008536A5" w:rsidRPr="00482272" w:rsidRDefault="008536A5" w:rsidP="008536A5">
      <w:pPr>
        <w:rPr>
          <w:bCs/>
          <w:kern w:val="0"/>
          <w:sz w:val="24"/>
        </w:rPr>
      </w:pPr>
      <w:r w:rsidRPr="00482272">
        <w:rPr>
          <w:rFonts w:ascii="宋体" w:hAnsi="宋体" w:hint="eastAsia"/>
          <w:sz w:val="24"/>
        </w:rPr>
        <w:t>6.2.1 乙</w:t>
      </w:r>
      <w:r w:rsidRPr="00482272">
        <w:rPr>
          <w:rFonts w:hint="eastAsia"/>
          <w:bCs/>
          <w:kern w:val="0"/>
          <w:sz w:val="24"/>
        </w:rPr>
        <w:t>方交付产品必须是全新的、未使用过的、原生产厂商的产品，质量必须符合国家有</w:t>
      </w:r>
      <w:r w:rsidRPr="00482272">
        <w:rPr>
          <w:rFonts w:hint="eastAsia"/>
          <w:bCs/>
          <w:kern w:val="0"/>
          <w:sz w:val="24"/>
        </w:rPr>
        <w:lastRenderedPageBreak/>
        <w:t>关法律、法规的规定以及现行的国家标准、行业标准、甲方要求等，产品到达甲方工厂后，由甲方质检人员检查，合格后方可入库。</w:t>
      </w:r>
    </w:p>
    <w:p w:rsidR="008536A5" w:rsidRPr="00482272" w:rsidRDefault="008536A5" w:rsidP="008536A5">
      <w:pPr>
        <w:rPr>
          <w:bCs/>
          <w:kern w:val="0"/>
          <w:sz w:val="24"/>
        </w:rPr>
      </w:pPr>
      <w:r w:rsidRPr="00482272">
        <w:rPr>
          <w:rFonts w:ascii="宋体" w:hAnsi="宋体" w:hint="eastAsia"/>
          <w:sz w:val="24"/>
        </w:rPr>
        <w:t>6.2.2</w:t>
      </w:r>
      <w:r w:rsidRPr="00482272">
        <w:rPr>
          <w:rFonts w:hint="eastAsia"/>
          <w:bCs/>
          <w:kern w:val="0"/>
          <w:sz w:val="24"/>
        </w:rPr>
        <w:t>在质保期内，乙方提供的产品出现质量问题或使用寿命未达到规定的要求，由乙方负责免费更换。由此产生的所有费用包括但不限于所有运输、报关、税收及相关物流费用由乙方承担，造成甲方损失的，乙方还应进行赔偿。乙方未在甲方指定的时间内响应或维修、更换完毕的，甲方有权要求乙方按包含质量问题零部件的该批货物总额的千分之五</w:t>
      </w:r>
      <w:r w:rsidRPr="00482272">
        <w:rPr>
          <w:rFonts w:hint="eastAsia"/>
          <w:bCs/>
          <w:kern w:val="0"/>
          <w:sz w:val="24"/>
        </w:rPr>
        <w:t>/</w:t>
      </w:r>
      <w:r w:rsidRPr="00482272">
        <w:rPr>
          <w:rFonts w:hint="eastAsia"/>
          <w:bCs/>
          <w:kern w:val="0"/>
          <w:sz w:val="24"/>
        </w:rPr>
        <w:t>天承担违约责任。乙方超过指定时间</w:t>
      </w:r>
      <w:r w:rsidR="008D50F3">
        <w:rPr>
          <w:rFonts w:hint="eastAsia"/>
          <w:bCs/>
          <w:kern w:val="0"/>
          <w:sz w:val="24"/>
        </w:rPr>
        <w:t>3</w:t>
      </w:r>
      <w:r w:rsidRPr="00482272">
        <w:rPr>
          <w:rFonts w:hint="eastAsia"/>
          <w:bCs/>
          <w:kern w:val="0"/>
          <w:sz w:val="24"/>
        </w:rPr>
        <w:t>日未响应，或维修、更换完毕的，甲方有权解除合同（仅限于样件采购交易部分）。</w:t>
      </w:r>
    </w:p>
    <w:p w:rsidR="008536A5" w:rsidRPr="00482272" w:rsidRDefault="008536A5" w:rsidP="008536A5">
      <w:pPr>
        <w:rPr>
          <w:bCs/>
          <w:kern w:val="0"/>
          <w:sz w:val="24"/>
        </w:rPr>
      </w:pPr>
      <w:r w:rsidRPr="00482272">
        <w:rPr>
          <w:rFonts w:ascii="宋体" w:hAnsi="宋体" w:hint="eastAsia"/>
          <w:sz w:val="24"/>
        </w:rPr>
        <w:t>6.2.3 产</w:t>
      </w:r>
      <w:r w:rsidRPr="00482272">
        <w:rPr>
          <w:rFonts w:hint="eastAsia"/>
          <w:bCs/>
          <w:kern w:val="0"/>
          <w:sz w:val="24"/>
        </w:rPr>
        <w:t>品的包装由乙方负责，包装应符合国家颁发的标准，必须能保证产品存储及运输中的质量，以避免产品受损失。由于包装不当而造成的损失由乙方承担。</w:t>
      </w:r>
    </w:p>
    <w:p w:rsidR="008536A5" w:rsidRPr="00482272" w:rsidRDefault="008536A5" w:rsidP="008536A5">
      <w:pPr>
        <w:outlineLvl w:val="1"/>
        <w:rPr>
          <w:rFonts w:ascii="宋体" w:hAnsi="宋体"/>
          <w:sz w:val="24"/>
        </w:rPr>
      </w:pPr>
      <w:r w:rsidRPr="00482272">
        <w:rPr>
          <w:rFonts w:ascii="宋体" w:hAnsi="宋体" w:hint="eastAsia"/>
          <w:sz w:val="24"/>
        </w:rPr>
        <w:t>6</w:t>
      </w:r>
      <w:r w:rsidR="00AD1345">
        <w:rPr>
          <w:rFonts w:ascii="宋体" w:hAnsi="宋体"/>
          <w:sz w:val="24"/>
        </w:rPr>
        <w:t>.</w:t>
      </w:r>
      <w:r w:rsidRPr="00482272">
        <w:rPr>
          <w:rFonts w:ascii="宋体" w:hAnsi="宋体" w:hint="eastAsia"/>
          <w:sz w:val="24"/>
        </w:rPr>
        <w:t>3 交货及验收</w:t>
      </w:r>
    </w:p>
    <w:p w:rsidR="008536A5" w:rsidRPr="00482272" w:rsidRDefault="008536A5" w:rsidP="008536A5">
      <w:pPr>
        <w:rPr>
          <w:bCs/>
          <w:sz w:val="24"/>
        </w:rPr>
      </w:pPr>
      <w:r w:rsidRPr="00482272">
        <w:rPr>
          <w:rFonts w:ascii="宋体" w:hAnsi="宋体" w:hint="eastAsia"/>
          <w:sz w:val="24"/>
        </w:rPr>
        <w:t>6.3.1 开</w:t>
      </w:r>
      <w:r w:rsidRPr="00482272">
        <w:rPr>
          <w:rFonts w:hAnsi="宋体" w:hint="eastAsia"/>
          <w:sz w:val="24"/>
        </w:rPr>
        <w:t>发产品交付的形式及数量：</w:t>
      </w:r>
      <w:r w:rsidR="008D50F3" w:rsidRPr="008D50F3">
        <w:rPr>
          <w:rFonts w:hint="eastAsia"/>
          <w:sz w:val="24"/>
        </w:rPr>
        <w:t>以商务条款为准。</w:t>
      </w:r>
    </w:p>
    <w:p w:rsidR="008536A5" w:rsidRPr="00482272" w:rsidRDefault="008536A5" w:rsidP="008536A5">
      <w:pPr>
        <w:rPr>
          <w:bCs/>
          <w:sz w:val="24"/>
          <w:u w:val="single"/>
        </w:rPr>
      </w:pPr>
      <w:r w:rsidRPr="00482272">
        <w:rPr>
          <w:rFonts w:ascii="宋体" w:hAnsi="宋体" w:hint="eastAsia"/>
          <w:sz w:val="24"/>
        </w:rPr>
        <w:t>6.3.2 交</w:t>
      </w:r>
      <w:r w:rsidRPr="00482272">
        <w:rPr>
          <w:rFonts w:hAnsi="宋体" w:hint="eastAsia"/>
          <w:sz w:val="24"/>
        </w:rPr>
        <w:t>付时间及地点：</w:t>
      </w:r>
      <w:r w:rsidR="008D50F3" w:rsidRPr="008D50F3">
        <w:rPr>
          <w:rFonts w:hint="eastAsia"/>
          <w:sz w:val="24"/>
        </w:rPr>
        <w:t>以商务条款为准</w:t>
      </w:r>
      <w:r w:rsidRPr="00482272">
        <w:rPr>
          <w:rFonts w:hint="eastAsia"/>
          <w:sz w:val="24"/>
        </w:rPr>
        <w:t>。</w:t>
      </w:r>
    </w:p>
    <w:p w:rsidR="008536A5" w:rsidRPr="00482272" w:rsidRDefault="008536A5" w:rsidP="008536A5">
      <w:pPr>
        <w:pStyle w:val="ad"/>
        <w:ind w:left="0" w:firstLineChars="0" w:firstLine="0"/>
        <w:rPr>
          <w:sz w:val="24"/>
        </w:rPr>
      </w:pPr>
      <w:r w:rsidRPr="00482272">
        <w:rPr>
          <w:rFonts w:ascii="宋体" w:hAnsi="宋体" w:hint="eastAsia"/>
          <w:sz w:val="24"/>
        </w:rPr>
        <w:t>6.3.3 货</w:t>
      </w:r>
      <w:r w:rsidRPr="00482272">
        <w:rPr>
          <w:rFonts w:hint="eastAsia"/>
          <w:sz w:val="24"/>
        </w:rPr>
        <w:t>物型号、品牌与订货物品型号、品牌必须完全一致，如有差异，需甲方经采购员与专业技术人员确认后方可发货。</w:t>
      </w:r>
    </w:p>
    <w:p w:rsidR="008536A5" w:rsidRPr="00482272" w:rsidRDefault="008536A5" w:rsidP="008536A5">
      <w:pPr>
        <w:pStyle w:val="ad"/>
        <w:ind w:left="0" w:firstLineChars="0" w:firstLine="0"/>
        <w:rPr>
          <w:sz w:val="24"/>
        </w:rPr>
      </w:pPr>
      <w:r w:rsidRPr="00482272">
        <w:rPr>
          <w:rFonts w:ascii="宋体" w:hAnsi="宋体" w:hint="eastAsia"/>
          <w:sz w:val="24"/>
        </w:rPr>
        <w:t>6.3.4 发</w:t>
      </w:r>
      <w:r w:rsidRPr="00482272">
        <w:rPr>
          <w:rFonts w:hint="eastAsia"/>
          <w:sz w:val="24"/>
        </w:rPr>
        <w:t>货时，应随附准确的发货清单，作为开票资料的依据货物应由乙方送至甲方指定地点，乙方负责运输及交接货物的相关环节。</w:t>
      </w:r>
    </w:p>
    <w:p w:rsidR="008536A5" w:rsidRPr="00482272" w:rsidRDefault="008536A5" w:rsidP="008536A5">
      <w:pPr>
        <w:pStyle w:val="ad"/>
        <w:ind w:left="0" w:firstLineChars="0" w:firstLine="0"/>
        <w:rPr>
          <w:sz w:val="24"/>
        </w:rPr>
      </w:pPr>
      <w:r w:rsidRPr="00482272">
        <w:rPr>
          <w:rFonts w:ascii="宋体" w:hAnsi="宋体" w:hint="eastAsia"/>
          <w:sz w:val="24"/>
        </w:rPr>
        <w:t>6.3.5 运输</w:t>
      </w:r>
      <w:r w:rsidRPr="00482272">
        <w:rPr>
          <w:rFonts w:hint="eastAsia"/>
          <w:sz w:val="24"/>
        </w:rPr>
        <w:t>方式及费用负担：乙方负责运输并承担运输费用，运输途中及卸货完成之前的风险责任由乙方承担。</w:t>
      </w:r>
    </w:p>
    <w:p w:rsidR="008536A5" w:rsidRPr="00482272" w:rsidRDefault="008536A5" w:rsidP="008536A5">
      <w:pPr>
        <w:pStyle w:val="ad"/>
        <w:ind w:left="0" w:firstLineChars="0" w:firstLine="0"/>
        <w:rPr>
          <w:sz w:val="24"/>
        </w:rPr>
      </w:pPr>
      <w:r w:rsidRPr="00482272">
        <w:rPr>
          <w:rFonts w:ascii="宋体" w:hAnsi="宋体" w:hint="eastAsia"/>
          <w:sz w:val="24"/>
        </w:rPr>
        <w:t>6.3.6 乙</w:t>
      </w:r>
      <w:r w:rsidRPr="00482272">
        <w:rPr>
          <w:rFonts w:hint="eastAsia"/>
          <w:sz w:val="24"/>
        </w:rPr>
        <w:t>方所提供产品在发货时应随附产品合格证、产品质量证明书或检测报告作为验收的依据。</w:t>
      </w:r>
    </w:p>
    <w:p w:rsidR="008536A5" w:rsidRPr="00482272" w:rsidRDefault="008536A5" w:rsidP="008536A5">
      <w:pPr>
        <w:pStyle w:val="ad"/>
        <w:ind w:left="199" w:hangingChars="83" w:hanging="199"/>
        <w:rPr>
          <w:sz w:val="24"/>
        </w:rPr>
      </w:pPr>
      <w:r w:rsidRPr="00482272">
        <w:rPr>
          <w:rFonts w:ascii="宋体" w:hAnsi="宋体" w:hint="eastAsia"/>
          <w:sz w:val="24"/>
        </w:rPr>
        <w:t>6.3.7 验</w:t>
      </w:r>
      <w:r w:rsidRPr="00482272">
        <w:rPr>
          <w:rFonts w:hint="eastAsia"/>
          <w:sz w:val="24"/>
        </w:rPr>
        <w:t>收标准：</w:t>
      </w:r>
      <w:r w:rsidRPr="00482272">
        <w:rPr>
          <w:rFonts w:hAnsi="宋体" w:hint="eastAsia"/>
          <w:sz w:val="24"/>
        </w:rPr>
        <w:t>满足第</w:t>
      </w:r>
      <w:r w:rsidRPr="00482272">
        <w:rPr>
          <w:rFonts w:hint="eastAsia"/>
          <w:sz w:val="24"/>
        </w:rPr>
        <w:t>5</w:t>
      </w:r>
      <w:r w:rsidRPr="00482272">
        <w:rPr>
          <w:rFonts w:hAnsi="宋体" w:hint="eastAsia"/>
          <w:sz w:val="24"/>
        </w:rPr>
        <w:t>条的</w:t>
      </w:r>
      <w:r w:rsidRPr="00482272">
        <w:rPr>
          <w:rFonts w:hint="eastAsia"/>
          <w:sz w:val="24"/>
        </w:rPr>
        <w:t>要求验收。</w:t>
      </w:r>
    </w:p>
    <w:p w:rsidR="008536A5" w:rsidRPr="00482272" w:rsidRDefault="008536A5" w:rsidP="008536A5">
      <w:pPr>
        <w:pStyle w:val="ad"/>
        <w:ind w:left="0" w:firstLineChars="0" w:firstLine="0"/>
        <w:rPr>
          <w:sz w:val="24"/>
        </w:rPr>
      </w:pPr>
      <w:r w:rsidRPr="00482272">
        <w:rPr>
          <w:rFonts w:ascii="宋体" w:hAnsi="宋体" w:hint="eastAsia"/>
          <w:sz w:val="24"/>
        </w:rPr>
        <w:t>6.3.8 本</w:t>
      </w:r>
      <w:r w:rsidRPr="00482272">
        <w:rPr>
          <w:rFonts w:hint="eastAsia"/>
          <w:sz w:val="24"/>
        </w:rPr>
        <w:t>产品在验收过程中出现质量问题或与合同不符，乙方应无条件更换，更换所产生的</w:t>
      </w:r>
      <w:r w:rsidRPr="00482272">
        <w:rPr>
          <w:rFonts w:hint="eastAsia"/>
          <w:sz w:val="24"/>
        </w:rPr>
        <w:lastRenderedPageBreak/>
        <w:t>一切费用由乙方承担，若因更换而逾期交货的，乙方应承担逾期交货的责任。乙方不予更换的，甲方有权拒绝接收，乙方应承担因此给甲方造成的经济损失。</w:t>
      </w:r>
    </w:p>
    <w:p w:rsidR="008536A5" w:rsidRPr="00482272" w:rsidRDefault="008536A5" w:rsidP="008536A5">
      <w:pPr>
        <w:outlineLvl w:val="1"/>
        <w:rPr>
          <w:rFonts w:ascii="宋体" w:hAnsi="宋体"/>
          <w:sz w:val="24"/>
        </w:rPr>
      </w:pPr>
      <w:r w:rsidRPr="00482272">
        <w:rPr>
          <w:rFonts w:ascii="宋体" w:hAnsi="宋体" w:hint="eastAsia"/>
          <w:sz w:val="24"/>
        </w:rPr>
        <w:t>6</w:t>
      </w:r>
      <w:r w:rsidR="00AD1345">
        <w:rPr>
          <w:rFonts w:ascii="宋体" w:hAnsi="宋体"/>
          <w:sz w:val="24"/>
        </w:rPr>
        <w:t>.</w:t>
      </w:r>
      <w:r w:rsidRPr="00482272">
        <w:rPr>
          <w:rFonts w:ascii="宋体" w:hAnsi="宋体" w:hint="eastAsia"/>
          <w:sz w:val="24"/>
        </w:rPr>
        <w:t>4 结算及支付条件</w:t>
      </w:r>
    </w:p>
    <w:p w:rsidR="008536A5" w:rsidRPr="00482272" w:rsidRDefault="008536A5" w:rsidP="008536A5">
      <w:pPr>
        <w:pStyle w:val="ad"/>
        <w:ind w:left="199" w:hangingChars="83" w:hanging="199"/>
        <w:rPr>
          <w:sz w:val="24"/>
        </w:rPr>
      </w:pPr>
      <w:r w:rsidRPr="00482272">
        <w:rPr>
          <w:rFonts w:ascii="宋体" w:hAnsi="宋体" w:hint="eastAsia"/>
          <w:sz w:val="24"/>
        </w:rPr>
        <w:t xml:space="preserve">6.4.1 </w:t>
      </w:r>
      <w:r w:rsidRPr="00482272">
        <w:rPr>
          <w:rFonts w:hint="eastAsia"/>
          <w:sz w:val="24"/>
        </w:rPr>
        <w:t>甲方应按合同所确定的金额向乙方支付货款。</w:t>
      </w:r>
    </w:p>
    <w:p w:rsidR="008536A5" w:rsidRPr="00482272" w:rsidRDefault="008536A5" w:rsidP="008536A5">
      <w:pPr>
        <w:pStyle w:val="ad"/>
        <w:ind w:left="199" w:hangingChars="83" w:hanging="199"/>
        <w:rPr>
          <w:sz w:val="24"/>
        </w:rPr>
      </w:pPr>
      <w:r w:rsidRPr="00482272">
        <w:rPr>
          <w:rFonts w:ascii="宋体" w:hAnsi="宋体" w:hint="eastAsia"/>
          <w:sz w:val="24"/>
        </w:rPr>
        <w:t>6.4.2</w:t>
      </w:r>
      <w:r w:rsidRPr="00482272">
        <w:rPr>
          <w:rFonts w:hint="eastAsia"/>
          <w:sz w:val="24"/>
        </w:rPr>
        <w:t>支付方式：</w:t>
      </w:r>
      <w:r w:rsidR="003A78DC" w:rsidRPr="008D50F3">
        <w:rPr>
          <w:rFonts w:hint="eastAsia"/>
          <w:sz w:val="24"/>
        </w:rPr>
        <w:t>以商务条款为准。</w:t>
      </w:r>
    </w:p>
    <w:p w:rsidR="008536A5" w:rsidRPr="00482272" w:rsidRDefault="008536A5" w:rsidP="008536A5">
      <w:pPr>
        <w:pStyle w:val="ad"/>
        <w:ind w:left="0" w:firstLineChars="0" w:firstLine="0"/>
        <w:rPr>
          <w:sz w:val="24"/>
        </w:rPr>
      </w:pPr>
      <w:r w:rsidRPr="00482272">
        <w:rPr>
          <w:rFonts w:ascii="宋体" w:hAnsi="宋体" w:hint="eastAsia"/>
          <w:sz w:val="24"/>
        </w:rPr>
        <w:t>6.4.3</w:t>
      </w:r>
      <w:r w:rsidRPr="00482272">
        <w:rPr>
          <w:rFonts w:hint="eastAsia"/>
          <w:sz w:val="24"/>
        </w:rPr>
        <w:t>付款</w:t>
      </w:r>
      <w:r w:rsidR="008D50F3">
        <w:rPr>
          <w:rFonts w:hint="eastAsia"/>
          <w:sz w:val="24"/>
        </w:rPr>
        <w:t>条件</w:t>
      </w:r>
      <w:r w:rsidRPr="00482272">
        <w:rPr>
          <w:rFonts w:hint="eastAsia"/>
          <w:sz w:val="24"/>
        </w:rPr>
        <w:t>：</w:t>
      </w:r>
      <w:r w:rsidR="003A78DC" w:rsidRPr="008D50F3">
        <w:rPr>
          <w:rFonts w:hint="eastAsia"/>
          <w:sz w:val="24"/>
        </w:rPr>
        <w:t>以商务条款为准。</w:t>
      </w:r>
    </w:p>
    <w:p w:rsidR="008536A5" w:rsidRPr="00482272" w:rsidRDefault="008536A5" w:rsidP="008536A5">
      <w:pPr>
        <w:pStyle w:val="ad"/>
        <w:ind w:left="0" w:firstLineChars="0" w:firstLine="0"/>
        <w:rPr>
          <w:sz w:val="24"/>
        </w:rPr>
      </w:pPr>
      <w:r w:rsidRPr="00482272">
        <w:rPr>
          <w:rFonts w:ascii="宋体" w:hAnsi="宋体" w:hint="eastAsia"/>
          <w:sz w:val="24"/>
        </w:rPr>
        <w:t xml:space="preserve">6.4.4 </w:t>
      </w:r>
      <w:r w:rsidRPr="00482272">
        <w:rPr>
          <w:rFonts w:hint="eastAsia"/>
          <w:sz w:val="24"/>
        </w:rPr>
        <w:t>乙方必须开具税务专用发票。此票必须填写完整规范，供货种类较多时，应附有详细的增值税专用发票的销货清单。发票由乙方用特快专递形式寄往或直接送往甲方采购部指定人员。</w:t>
      </w:r>
    </w:p>
    <w:p w:rsidR="008536A5" w:rsidRPr="00482272" w:rsidRDefault="008536A5" w:rsidP="008536A5">
      <w:pPr>
        <w:outlineLvl w:val="1"/>
        <w:rPr>
          <w:rFonts w:ascii="宋体" w:hAnsi="宋体"/>
          <w:sz w:val="24"/>
        </w:rPr>
      </w:pPr>
      <w:r w:rsidRPr="00482272">
        <w:rPr>
          <w:rFonts w:ascii="宋体" w:hAnsi="宋体" w:hint="eastAsia"/>
          <w:sz w:val="24"/>
        </w:rPr>
        <w:t>6. 5 违约责任</w:t>
      </w:r>
    </w:p>
    <w:p w:rsidR="008536A5" w:rsidRPr="00482272" w:rsidRDefault="008536A5" w:rsidP="008536A5">
      <w:pPr>
        <w:pStyle w:val="ad"/>
        <w:ind w:left="0" w:firstLineChars="0" w:firstLine="0"/>
        <w:rPr>
          <w:sz w:val="24"/>
        </w:rPr>
      </w:pPr>
      <w:r w:rsidRPr="00482272">
        <w:rPr>
          <w:rFonts w:ascii="宋体" w:hAnsi="宋体" w:hint="eastAsia"/>
          <w:sz w:val="24"/>
        </w:rPr>
        <w:t>6.5.1</w:t>
      </w:r>
      <w:r w:rsidRPr="00482272">
        <w:rPr>
          <w:rFonts w:hint="eastAsia"/>
          <w:sz w:val="24"/>
        </w:rPr>
        <w:t>乙方供货少于甲方合同所规定的数量，乙方应按订购数量在甲方规定的期限内补齐，补齐部分按逾期供货处理。</w:t>
      </w:r>
    </w:p>
    <w:p w:rsidR="008536A5" w:rsidRPr="00482272" w:rsidRDefault="008536A5" w:rsidP="008536A5">
      <w:pPr>
        <w:pStyle w:val="ad"/>
        <w:ind w:left="0" w:firstLineChars="0" w:firstLine="0"/>
        <w:rPr>
          <w:sz w:val="24"/>
        </w:rPr>
      </w:pPr>
      <w:r w:rsidRPr="00482272">
        <w:rPr>
          <w:rFonts w:ascii="宋体" w:hAnsi="宋体" w:hint="eastAsia"/>
          <w:sz w:val="24"/>
        </w:rPr>
        <w:t>6.5.2</w:t>
      </w:r>
      <w:r w:rsidRPr="00482272">
        <w:rPr>
          <w:rFonts w:hint="eastAsia"/>
          <w:sz w:val="24"/>
        </w:rPr>
        <w:t>乙方发生逾期交货的，每持续一天，乙方应按相应业务总金额的千分之五向甲方支付违约金。</w:t>
      </w:r>
    </w:p>
    <w:p w:rsidR="008536A5" w:rsidRPr="00482272" w:rsidRDefault="008536A5" w:rsidP="008536A5">
      <w:pPr>
        <w:pStyle w:val="ad"/>
        <w:ind w:left="0" w:firstLineChars="0" w:firstLine="0"/>
        <w:rPr>
          <w:sz w:val="24"/>
        </w:rPr>
      </w:pPr>
      <w:r w:rsidRPr="00482272">
        <w:rPr>
          <w:rFonts w:ascii="宋体" w:hAnsi="宋体" w:hint="eastAsia"/>
          <w:sz w:val="24"/>
        </w:rPr>
        <w:t>6.5.3</w:t>
      </w:r>
      <w:r w:rsidRPr="00482272">
        <w:rPr>
          <w:rFonts w:hint="eastAsia"/>
          <w:sz w:val="24"/>
        </w:rPr>
        <w:t>合同一方有如下违约行为，则另一方有权解除合同，并要求违约方承担合同金额</w:t>
      </w:r>
      <w:r w:rsidRPr="00482272">
        <w:rPr>
          <w:rFonts w:hint="eastAsia"/>
          <w:sz w:val="24"/>
        </w:rPr>
        <w:t>20%</w:t>
      </w:r>
      <w:r w:rsidRPr="00482272">
        <w:rPr>
          <w:rFonts w:hint="eastAsia"/>
          <w:sz w:val="24"/>
        </w:rPr>
        <w:t>的违约金及赔偿其经济损失。</w:t>
      </w:r>
    </w:p>
    <w:p w:rsidR="008536A5" w:rsidRPr="00482272" w:rsidRDefault="008536A5" w:rsidP="008536A5">
      <w:pPr>
        <w:pStyle w:val="ad"/>
        <w:ind w:left="0" w:firstLineChars="0" w:firstLine="0"/>
        <w:rPr>
          <w:sz w:val="24"/>
        </w:rPr>
      </w:pPr>
      <w:r w:rsidRPr="00482272">
        <w:rPr>
          <w:rFonts w:ascii="宋体" w:hAnsi="宋体" w:hint="eastAsia"/>
          <w:sz w:val="24"/>
        </w:rPr>
        <w:t>6.5.3.1</w:t>
      </w:r>
      <w:r w:rsidRPr="00482272">
        <w:rPr>
          <w:rFonts w:hint="eastAsia"/>
          <w:sz w:val="24"/>
        </w:rPr>
        <w:t>乙方无故单方面中止合同、停止供货或未经甲方书面同意将其合同下的权利义务全部或者部分转让给第三方。</w:t>
      </w:r>
    </w:p>
    <w:p w:rsidR="008536A5" w:rsidRPr="00482272" w:rsidRDefault="008536A5" w:rsidP="008536A5">
      <w:pPr>
        <w:pStyle w:val="ad"/>
        <w:ind w:left="199" w:hangingChars="83" w:hanging="199"/>
        <w:rPr>
          <w:sz w:val="24"/>
        </w:rPr>
      </w:pPr>
      <w:r w:rsidRPr="00482272">
        <w:rPr>
          <w:rFonts w:ascii="宋体" w:hAnsi="宋体" w:hint="eastAsia"/>
          <w:sz w:val="24"/>
        </w:rPr>
        <w:t>6.5.3.2</w:t>
      </w:r>
      <w:r w:rsidRPr="00482272">
        <w:rPr>
          <w:rFonts w:hint="eastAsia"/>
          <w:sz w:val="24"/>
        </w:rPr>
        <w:t>乙方供货出现重大质量问题。</w:t>
      </w:r>
    </w:p>
    <w:p w:rsidR="008536A5" w:rsidRPr="00482272" w:rsidRDefault="008536A5" w:rsidP="008536A5">
      <w:pPr>
        <w:pStyle w:val="ad"/>
        <w:ind w:left="199" w:hangingChars="83" w:hanging="199"/>
        <w:rPr>
          <w:sz w:val="24"/>
        </w:rPr>
      </w:pPr>
      <w:r w:rsidRPr="00482272">
        <w:rPr>
          <w:rFonts w:ascii="宋体" w:hAnsi="宋体" w:hint="eastAsia"/>
          <w:sz w:val="24"/>
        </w:rPr>
        <w:t>6.5.3.3</w:t>
      </w:r>
      <w:r w:rsidRPr="00482272">
        <w:rPr>
          <w:rFonts w:hint="eastAsia"/>
          <w:sz w:val="24"/>
        </w:rPr>
        <w:t>乙方逾期交货超过</w:t>
      </w:r>
      <w:r w:rsidRPr="00482272">
        <w:rPr>
          <w:rFonts w:hint="eastAsia"/>
          <w:sz w:val="24"/>
        </w:rPr>
        <w:t>2</w:t>
      </w:r>
      <w:r w:rsidRPr="00482272">
        <w:rPr>
          <w:rFonts w:hint="eastAsia"/>
          <w:sz w:val="24"/>
        </w:rPr>
        <w:t>周。</w:t>
      </w:r>
    </w:p>
    <w:p w:rsidR="008536A5" w:rsidRPr="00482272" w:rsidRDefault="008536A5" w:rsidP="008536A5">
      <w:pPr>
        <w:pStyle w:val="ad"/>
        <w:ind w:left="0" w:firstLineChars="0" w:firstLine="0"/>
        <w:rPr>
          <w:sz w:val="24"/>
        </w:rPr>
      </w:pPr>
      <w:r w:rsidRPr="00482272">
        <w:rPr>
          <w:rFonts w:ascii="宋体" w:hAnsi="宋体" w:hint="eastAsia"/>
          <w:sz w:val="24"/>
        </w:rPr>
        <w:t xml:space="preserve">6.5.4 </w:t>
      </w:r>
      <w:r w:rsidRPr="00482272">
        <w:rPr>
          <w:rFonts w:ascii="宋体" w:hAnsi="宋体" w:hint="eastAsia"/>
          <w:bCs/>
          <w:sz w:val="24"/>
        </w:rPr>
        <w:t>如本合同约定的违约金不足以弥补由此给甲方造成的损失，甲方有权继续向乙方追偿。由于合同争议产生的第三方代为履行费、律师代理费、差旅费、取证费、公证费、鉴定费等合理费用，均由乙方承担。</w:t>
      </w:r>
    </w:p>
    <w:p w:rsidR="00E125EE" w:rsidRPr="00482272" w:rsidRDefault="00E125EE">
      <w:pPr>
        <w:tabs>
          <w:tab w:val="center" w:pos="4156"/>
        </w:tabs>
        <w:rPr>
          <w:rFonts w:ascii="宋体"/>
          <w:sz w:val="24"/>
        </w:rPr>
      </w:pPr>
    </w:p>
    <w:p w:rsidR="00E125EE" w:rsidRPr="00482272" w:rsidRDefault="008E533F">
      <w:pPr>
        <w:tabs>
          <w:tab w:val="center" w:pos="4156"/>
        </w:tabs>
        <w:outlineLvl w:val="0"/>
        <w:rPr>
          <w:rFonts w:ascii="宋体"/>
          <w:sz w:val="24"/>
        </w:rPr>
      </w:pPr>
      <w:r w:rsidRPr="00482272">
        <w:rPr>
          <w:rFonts w:ascii="宋体" w:hAnsi="宋体"/>
          <w:b/>
          <w:sz w:val="24"/>
        </w:rPr>
        <w:t>7</w:t>
      </w:r>
      <w:r w:rsidRPr="00482272">
        <w:rPr>
          <w:rFonts w:ascii="宋体" w:hAnsi="宋体" w:hint="eastAsia"/>
          <w:bCs/>
          <w:sz w:val="24"/>
        </w:rPr>
        <w:t>．</w:t>
      </w:r>
      <w:r w:rsidRPr="00482272">
        <w:rPr>
          <w:rFonts w:ascii="宋体" w:hAnsi="宋体" w:hint="eastAsia"/>
          <w:b/>
          <w:bCs/>
          <w:sz w:val="24"/>
        </w:rPr>
        <w:t>技术风险</w:t>
      </w:r>
    </w:p>
    <w:p w:rsidR="00E125EE" w:rsidRPr="00482272" w:rsidRDefault="008E533F">
      <w:pPr>
        <w:tabs>
          <w:tab w:val="center" w:pos="4156"/>
        </w:tabs>
        <w:rPr>
          <w:rFonts w:ascii="宋体"/>
          <w:sz w:val="24"/>
        </w:rPr>
      </w:pPr>
      <w:r w:rsidRPr="00482272">
        <w:rPr>
          <w:rFonts w:ascii="宋体" w:hAnsi="宋体"/>
          <w:sz w:val="24"/>
        </w:rPr>
        <w:t>7</w:t>
      </w:r>
      <w:r w:rsidR="007B7F2E" w:rsidRPr="00482272">
        <w:rPr>
          <w:rFonts w:ascii="宋体" w:hAnsi="宋体" w:hint="eastAsia"/>
          <w:sz w:val="24"/>
        </w:rPr>
        <w:t>.</w:t>
      </w:r>
      <w:r w:rsidRPr="00482272">
        <w:rPr>
          <w:rFonts w:ascii="宋体" w:hAnsi="宋体"/>
          <w:sz w:val="24"/>
        </w:rPr>
        <w:t xml:space="preserve">1 </w:t>
      </w:r>
      <w:r w:rsidRPr="00482272">
        <w:rPr>
          <w:rFonts w:ascii="宋体" w:hAnsi="宋体" w:hint="eastAsia"/>
          <w:sz w:val="24"/>
        </w:rPr>
        <w:t>本合同履行中，如出现在现有技术水平和条件下难以克服的技术风险</w:t>
      </w:r>
      <w:r w:rsidRPr="00482272">
        <w:rPr>
          <w:rFonts w:ascii="宋体" w:hAnsi="宋体"/>
          <w:sz w:val="24"/>
        </w:rPr>
        <w:t>/</w:t>
      </w:r>
      <w:r w:rsidRPr="00482272">
        <w:rPr>
          <w:rFonts w:ascii="宋体" w:hAnsi="宋体" w:hint="eastAsia"/>
          <w:sz w:val="24"/>
        </w:rPr>
        <w:t>技术困难，导致开发失败或部分失败，并造成一方或双方损失的，如甲乙双方均无过错，则由双方另行协商损失的承担方式。</w:t>
      </w:r>
    </w:p>
    <w:p w:rsidR="007B7F2E" w:rsidRPr="00482272" w:rsidRDefault="008E533F">
      <w:pPr>
        <w:tabs>
          <w:tab w:val="center" w:pos="4156"/>
        </w:tabs>
        <w:rPr>
          <w:rFonts w:ascii="宋体"/>
          <w:sz w:val="24"/>
        </w:rPr>
      </w:pPr>
      <w:r w:rsidRPr="00482272">
        <w:rPr>
          <w:rFonts w:ascii="宋体" w:hAnsi="宋体"/>
          <w:sz w:val="24"/>
        </w:rPr>
        <w:t>7</w:t>
      </w:r>
      <w:r w:rsidR="007B7F2E" w:rsidRPr="00482272">
        <w:rPr>
          <w:rFonts w:ascii="宋体" w:hAnsi="宋体" w:hint="eastAsia"/>
          <w:sz w:val="24"/>
        </w:rPr>
        <w:t>.</w:t>
      </w:r>
      <w:r w:rsidRPr="00482272">
        <w:rPr>
          <w:rFonts w:ascii="宋体" w:hAnsi="宋体"/>
          <w:sz w:val="24"/>
        </w:rPr>
        <w:t>2</w:t>
      </w:r>
      <w:r w:rsidRPr="00482272">
        <w:rPr>
          <w:rFonts w:ascii="宋体" w:hAnsi="宋体" w:hint="eastAsia"/>
          <w:sz w:val="24"/>
        </w:rPr>
        <w:t>双方确定，前款约定的技术风险</w:t>
      </w:r>
      <w:r w:rsidRPr="00482272">
        <w:rPr>
          <w:rFonts w:ascii="宋体" w:hAnsi="宋体"/>
          <w:sz w:val="24"/>
        </w:rPr>
        <w:t>/</w:t>
      </w:r>
      <w:r w:rsidRPr="00482272">
        <w:rPr>
          <w:rFonts w:ascii="宋体" w:hAnsi="宋体" w:hint="eastAsia"/>
          <w:sz w:val="24"/>
        </w:rPr>
        <w:t>技术困难，按该领域专家或国家专门机构（以下称“权威单位”）认定的方式认定。认定技术风险</w:t>
      </w:r>
      <w:r w:rsidRPr="00482272">
        <w:rPr>
          <w:rFonts w:ascii="宋体" w:hAnsi="宋体"/>
          <w:sz w:val="24"/>
        </w:rPr>
        <w:t>/</w:t>
      </w:r>
      <w:r w:rsidRPr="00482272">
        <w:rPr>
          <w:rFonts w:ascii="宋体" w:hAnsi="宋体" w:hint="eastAsia"/>
          <w:sz w:val="24"/>
        </w:rPr>
        <w:t>技术困难的基本内容应当包括技术风险</w:t>
      </w:r>
      <w:r w:rsidRPr="00482272">
        <w:rPr>
          <w:rFonts w:ascii="宋体" w:hAnsi="宋体"/>
          <w:sz w:val="24"/>
        </w:rPr>
        <w:t>/</w:t>
      </w:r>
      <w:r w:rsidRPr="00482272">
        <w:rPr>
          <w:rFonts w:ascii="宋体" w:hAnsi="宋体" w:hint="eastAsia"/>
          <w:sz w:val="24"/>
        </w:rPr>
        <w:t>技术困难的存在、范围、程度及损失大小等。认定产生的相关费用，由双方分担。认定技术风险</w:t>
      </w:r>
      <w:r w:rsidRPr="00482272">
        <w:rPr>
          <w:rFonts w:ascii="宋体" w:hAnsi="宋体"/>
          <w:sz w:val="24"/>
        </w:rPr>
        <w:t>/</w:t>
      </w:r>
      <w:r w:rsidRPr="00482272">
        <w:rPr>
          <w:rFonts w:ascii="宋体" w:hAnsi="宋体" w:hint="eastAsia"/>
          <w:sz w:val="24"/>
        </w:rPr>
        <w:t>技术困难的前提条件是：</w:t>
      </w:r>
    </w:p>
    <w:p w:rsidR="00E125EE" w:rsidRPr="00482272" w:rsidRDefault="008E533F">
      <w:pPr>
        <w:tabs>
          <w:tab w:val="center" w:pos="4156"/>
        </w:tabs>
        <w:rPr>
          <w:rFonts w:ascii="宋体"/>
          <w:sz w:val="24"/>
        </w:rPr>
      </w:pPr>
      <w:r w:rsidRPr="00482272">
        <w:rPr>
          <w:rFonts w:ascii="宋体" w:hAnsi="宋体"/>
          <w:sz w:val="24"/>
        </w:rPr>
        <w:t>7</w:t>
      </w:r>
      <w:r w:rsidR="007B7F2E" w:rsidRPr="00482272">
        <w:rPr>
          <w:rFonts w:ascii="宋体" w:hAnsi="宋体"/>
          <w:sz w:val="24"/>
        </w:rPr>
        <w:t>.</w:t>
      </w:r>
      <w:r w:rsidRPr="00482272">
        <w:rPr>
          <w:rFonts w:ascii="宋体" w:hAnsi="宋体"/>
          <w:sz w:val="24"/>
        </w:rPr>
        <w:t>2</w:t>
      </w:r>
      <w:r w:rsidR="007B7F2E" w:rsidRPr="00482272">
        <w:rPr>
          <w:rFonts w:ascii="宋体" w:hAnsi="宋体" w:hint="eastAsia"/>
          <w:sz w:val="24"/>
        </w:rPr>
        <w:t>.</w:t>
      </w:r>
      <w:r w:rsidRPr="00482272">
        <w:rPr>
          <w:rFonts w:ascii="宋体" w:hAnsi="宋体"/>
          <w:sz w:val="24"/>
        </w:rPr>
        <w:t>1</w:t>
      </w:r>
      <w:r w:rsidRPr="00482272">
        <w:rPr>
          <w:rFonts w:ascii="宋体" w:hAnsi="宋体" w:hint="eastAsia"/>
          <w:sz w:val="24"/>
        </w:rPr>
        <w:t>乙方已尽最大限度努力，但在该领域现有技术水平条件下确实难以解决；</w:t>
      </w:r>
    </w:p>
    <w:p w:rsidR="00E125EE" w:rsidRPr="00482272" w:rsidRDefault="008E533F" w:rsidP="007B7F2E">
      <w:pPr>
        <w:tabs>
          <w:tab w:val="center" w:pos="4156"/>
        </w:tabs>
        <w:rPr>
          <w:rFonts w:ascii="宋体"/>
          <w:sz w:val="24"/>
        </w:rPr>
      </w:pPr>
      <w:r w:rsidRPr="00482272">
        <w:rPr>
          <w:rFonts w:ascii="宋体" w:hAnsi="宋体"/>
          <w:sz w:val="24"/>
        </w:rPr>
        <w:t>7</w:t>
      </w:r>
      <w:r w:rsidR="007B7F2E" w:rsidRPr="00482272">
        <w:rPr>
          <w:rFonts w:ascii="宋体" w:hAnsi="宋体" w:hint="eastAsia"/>
          <w:sz w:val="24"/>
        </w:rPr>
        <w:t>.</w:t>
      </w:r>
      <w:r w:rsidRPr="00482272">
        <w:rPr>
          <w:rFonts w:ascii="宋体" w:hAnsi="宋体"/>
          <w:sz w:val="24"/>
        </w:rPr>
        <w:t>2</w:t>
      </w:r>
      <w:r w:rsidR="007B7F2E" w:rsidRPr="00482272">
        <w:rPr>
          <w:rFonts w:ascii="宋体" w:hAnsi="宋体"/>
          <w:sz w:val="24"/>
        </w:rPr>
        <w:t>.</w:t>
      </w:r>
      <w:r w:rsidRPr="00482272">
        <w:rPr>
          <w:rFonts w:ascii="宋体" w:hAnsi="宋体"/>
          <w:sz w:val="24"/>
        </w:rPr>
        <w:t>2</w:t>
      </w:r>
      <w:r w:rsidRPr="00482272">
        <w:rPr>
          <w:rFonts w:ascii="宋体" w:hAnsi="宋体" w:hint="eastAsia"/>
          <w:sz w:val="24"/>
        </w:rPr>
        <w:t>乙方在主观上无过错，且经权威单位认定开发失败为合理的失败。</w:t>
      </w:r>
    </w:p>
    <w:p w:rsidR="00E125EE" w:rsidRPr="00482272" w:rsidRDefault="008E533F">
      <w:pPr>
        <w:tabs>
          <w:tab w:val="center" w:pos="4156"/>
        </w:tabs>
        <w:rPr>
          <w:rFonts w:ascii="宋体"/>
          <w:sz w:val="24"/>
        </w:rPr>
      </w:pPr>
      <w:r w:rsidRPr="00482272">
        <w:rPr>
          <w:rFonts w:ascii="宋体" w:hAnsi="宋体"/>
          <w:sz w:val="24"/>
        </w:rPr>
        <w:t>7</w:t>
      </w:r>
      <w:r w:rsidR="007B7F2E" w:rsidRPr="00482272">
        <w:rPr>
          <w:rFonts w:ascii="宋体" w:hAnsi="宋体" w:hint="eastAsia"/>
          <w:sz w:val="24"/>
        </w:rPr>
        <w:t>.</w:t>
      </w:r>
      <w:r w:rsidRPr="00482272">
        <w:rPr>
          <w:rFonts w:ascii="宋体" w:hAnsi="宋体"/>
          <w:sz w:val="24"/>
        </w:rPr>
        <w:t xml:space="preserve">3 </w:t>
      </w:r>
      <w:r w:rsidRPr="00482272">
        <w:rPr>
          <w:rFonts w:ascii="宋体" w:hAnsi="宋体" w:hint="eastAsia"/>
          <w:sz w:val="24"/>
        </w:rPr>
        <w:t>如因上述技术风险</w:t>
      </w:r>
      <w:r w:rsidRPr="00482272">
        <w:rPr>
          <w:rFonts w:ascii="宋体" w:hAnsi="宋体"/>
          <w:sz w:val="24"/>
        </w:rPr>
        <w:t>/</w:t>
      </w:r>
      <w:r w:rsidRPr="00482272">
        <w:rPr>
          <w:rFonts w:ascii="宋体" w:hAnsi="宋体" w:hint="eastAsia"/>
          <w:sz w:val="24"/>
        </w:rPr>
        <w:t>技术困难可能导致开发失败或部分失败的情形时，乙方应当在发现上述情形后的</w:t>
      </w:r>
      <w:r w:rsidRPr="00482272">
        <w:rPr>
          <w:rFonts w:ascii="宋体" w:hAnsi="宋体"/>
          <w:sz w:val="24"/>
        </w:rPr>
        <w:t>3</w:t>
      </w:r>
      <w:r w:rsidRPr="00482272">
        <w:rPr>
          <w:rFonts w:ascii="宋体" w:hAnsi="宋体" w:hint="eastAsia"/>
          <w:sz w:val="24"/>
        </w:rPr>
        <w:t>个工作日内通知甲方并采取适当措施减少损失。逾期未通知且未采取适当措施而致使损失扩大的，乙方应当就扩大的损失承担赔偿责任。</w:t>
      </w:r>
    </w:p>
    <w:p w:rsidR="00E125EE" w:rsidRPr="00482272" w:rsidRDefault="00E125EE">
      <w:pPr>
        <w:tabs>
          <w:tab w:val="center" w:pos="4156"/>
        </w:tabs>
        <w:rPr>
          <w:rFonts w:ascii="宋体"/>
          <w:sz w:val="24"/>
        </w:rPr>
      </w:pPr>
    </w:p>
    <w:p w:rsidR="00E125EE" w:rsidRPr="00482272" w:rsidRDefault="008E533F">
      <w:pPr>
        <w:tabs>
          <w:tab w:val="center" w:pos="4156"/>
        </w:tabs>
        <w:rPr>
          <w:rFonts w:ascii="宋体"/>
          <w:sz w:val="24"/>
        </w:rPr>
      </w:pPr>
      <w:r w:rsidRPr="00482272">
        <w:rPr>
          <w:rFonts w:ascii="宋体" w:hAnsi="宋体"/>
          <w:b/>
          <w:sz w:val="24"/>
        </w:rPr>
        <w:t>8</w:t>
      </w:r>
      <w:r w:rsidRPr="00482272">
        <w:rPr>
          <w:rFonts w:ascii="宋体" w:hAnsi="宋体" w:hint="eastAsia"/>
          <w:bCs/>
          <w:sz w:val="24"/>
        </w:rPr>
        <w:t>．</w:t>
      </w:r>
      <w:r w:rsidRPr="00482272">
        <w:rPr>
          <w:rFonts w:ascii="宋体" w:hAnsi="宋体" w:hint="eastAsia"/>
          <w:b/>
          <w:sz w:val="24"/>
        </w:rPr>
        <w:t>财产权</w:t>
      </w:r>
      <w:r w:rsidR="00ED047D" w:rsidRPr="00482272">
        <w:rPr>
          <w:rFonts w:ascii="宋体" w:hAnsi="宋体" w:hint="eastAsia"/>
          <w:b/>
          <w:sz w:val="24"/>
        </w:rPr>
        <w:t>与</w:t>
      </w:r>
      <w:r w:rsidR="00ED047D" w:rsidRPr="00482272">
        <w:rPr>
          <w:rFonts w:ascii="宋体" w:hAnsi="宋体"/>
          <w:b/>
          <w:sz w:val="24"/>
        </w:rPr>
        <w:t>知识产权</w:t>
      </w:r>
    </w:p>
    <w:p w:rsidR="00FB2731" w:rsidRPr="00482272" w:rsidRDefault="008E533F" w:rsidP="007B7F2E">
      <w:pPr>
        <w:tabs>
          <w:tab w:val="center" w:pos="4156"/>
        </w:tabs>
        <w:rPr>
          <w:rFonts w:ascii="宋体" w:hAnsi="宋体"/>
          <w:sz w:val="24"/>
        </w:rPr>
      </w:pPr>
      <w:r w:rsidRPr="00482272">
        <w:rPr>
          <w:rFonts w:ascii="宋体" w:hAnsi="宋体"/>
          <w:sz w:val="24"/>
        </w:rPr>
        <w:t>8</w:t>
      </w:r>
      <w:r w:rsidR="007B7F2E" w:rsidRPr="00482272">
        <w:rPr>
          <w:rFonts w:ascii="宋体" w:hAnsi="宋体" w:hint="eastAsia"/>
          <w:sz w:val="24"/>
        </w:rPr>
        <w:t>.</w:t>
      </w:r>
      <w:r w:rsidRPr="00482272">
        <w:rPr>
          <w:rFonts w:ascii="宋体" w:hAnsi="宋体"/>
          <w:sz w:val="24"/>
        </w:rPr>
        <w:t>1</w:t>
      </w:r>
      <w:r w:rsidR="00FB2731" w:rsidRPr="00482272">
        <w:rPr>
          <w:rFonts w:ascii="宋体" w:hAnsi="宋体" w:hint="eastAsia"/>
          <w:sz w:val="24"/>
        </w:rPr>
        <w:t>财产权</w:t>
      </w:r>
    </w:p>
    <w:p w:rsidR="00E125EE" w:rsidRPr="00482272" w:rsidRDefault="00FB2731" w:rsidP="007B7F2E">
      <w:pPr>
        <w:tabs>
          <w:tab w:val="center" w:pos="4156"/>
        </w:tabs>
        <w:rPr>
          <w:rFonts w:ascii="宋体"/>
          <w:sz w:val="24"/>
        </w:rPr>
      </w:pPr>
      <w:r w:rsidRPr="00482272">
        <w:rPr>
          <w:rFonts w:ascii="宋体" w:hAnsi="宋体"/>
          <w:sz w:val="24"/>
        </w:rPr>
        <w:t>8.1.1</w:t>
      </w:r>
      <w:r w:rsidR="008E533F" w:rsidRPr="00482272">
        <w:rPr>
          <w:rFonts w:ascii="宋体" w:hAnsi="宋体" w:hint="eastAsia"/>
          <w:sz w:val="24"/>
        </w:rPr>
        <w:t>甲方为履行本合同向乙方提供的设备、器材、资料等财产，其所有权归甲方所有，乙方应于交付开发产品前全部返还甲方。</w:t>
      </w:r>
    </w:p>
    <w:p w:rsidR="00E125EE" w:rsidRPr="00482272" w:rsidRDefault="008E533F" w:rsidP="007B7F2E">
      <w:pPr>
        <w:rPr>
          <w:rFonts w:ascii="宋体"/>
          <w:sz w:val="24"/>
        </w:rPr>
      </w:pPr>
      <w:r w:rsidRPr="00482272">
        <w:rPr>
          <w:rFonts w:ascii="宋体" w:hAnsi="宋体"/>
          <w:bCs/>
          <w:sz w:val="24"/>
        </w:rPr>
        <w:t>8</w:t>
      </w:r>
      <w:r w:rsidR="007B7F2E" w:rsidRPr="00482272">
        <w:rPr>
          <w:rFonts w:ascii="宋体" w:hAnsi="宋体"/>
          <w:bCs/>
          <w:sz w:val="24"/>
        </w:rPr>
        <w:t>.</w:t>
      </w:r>
      <w:r w:rsidR="00FB2731" w:rsidRPr="00482272">
        <w:rPr>
          <w:rFonts w:ascii="宋体" w:hAnsi="宋体"/>
          <w:bCs/>
          <w:sz w:val="24"/>
        </w:rPr>
        <w:t>1.</w:t>
      </w:r>
      <w:r w:rsidRPr="00482272">
        <w:rPr>
          <w:rFonts w:ascii="宋体" w:hAnsi="宋体"/>
          <w:bCs/>
          <w:sz w:val="24"/>
        </w:rPr>
        <w:t>2</w:t>
      </w:r>
      <w:r w:rsidRPr="00482272">
        <w:rPr>
          <w:rFonts w:ascii="宋体" w:hAnsi="宋体" w:hint="eastAsia"/>
          <w:bCs/>
          <w:sz w:val="24"/>
        </w:rPr>
        <w:t>乙方</w:t>
      </w:r>
      <w:r w:rsidR="00155278" w:rsidRPr="00482272">
        <w:rPr>
          <w:rFonts w:ascii="宋体" w:hAnsi="宋体" w:hint="eastAsia"/>
          <w:sz w:val="24"/>
        </w:rPr>
        <w:t>利用本合同约定的工装模具</w:t>
      </w:r>
      <w:r w:rsidRPr="00482272">
        <w:rPr>
          <w:rFonts w:ascii="宋体" w:hAnsi="宋体" w:hint="eastAsia"/>
          <w:sz w:val="24"/>
        </w:rPr>
        <w:t>费用所购置的（以附件三为准），与开发工作有关的设备、器材、资料等财产，其所有权归甲方所有，且只能为甲方专用。</w:t>
      </w:r>
    </w:p>
    <w:p w:rsidR="00FE2719" w:rsidRPr="00482272" w:rsidRDefault="008E533F" w:rsidP="007B7F2E">
      <w:pPr>
        <w:rPr>
          <w:rFonts w:ascii="宋体" w:hAnsi="宋体"/>
          <w:sz w:val="24"/>
        </w:rPr>
      </w:pPr>
      <w:r w:rsidRPr="00482272">
        <w:rPr>
          <w:rFonts w:ascii="宋体" w:hAnsi="宋体"/>
          <w:sz w:val="24"/>
        </w:rPr>
        <w:t>8</w:t>
      </w:r>
      <w:r w:rsidR="007B7F2E" w:rsidRPr="00482272">
        <w:rPr>
          <w:rFonts w:ascii="宋体" w:hAnsi="宋体"/>
          <w:sz w:val="24"/>
        </w:rPr>
        <w:t>.</w:t>
      </w:r>
      <w:r w:rsidR="00FB2731" w:rsidRPr="00482272">
        <w:rPr>
          <w:rFonts w:ascii="宋体" w:hAnsi="宋体"/>
          <w:sz w:val="24"/>
        </w:rPr>
        <w:t>1.</w:t>
      </w:r>
      <w:r w:rsidRPr="00482272">
        <w:rPr>
          <w:rFonts w:ascii="宋体" w:hAnsi="宋体"/>
          <w:sz w:val="24"/>
        </w:rPr>
        <w:t>3</w:t>
      </w:r>
      <w:r w:rsidR="00C84586" w:rsidRPr="00482272">
        <w:rPr>
          <w:rFonts w:ascii="宋体" w:hAnsi="宋体" w:hint="eastAsia"/>
          <w:sz w:val="24"/>
        </w:rPr>
        <w:t>开发的工装模具</w:t>
      </w:r>
      <w:r w:rsidRPr="00482272">
        <w:rPr>
          <w:rFonts w:ascii="宋体" w:hAnsi="宋体" w:hint="eastAsia"/>
          <w:sz w:val="24"/>
        </w:rPr>
        <w:t>（包括模具、技术资料</w:t>
      </w:r>
      <w:r w:rsidR="00FE2719" w:rsidRPr="00482272">
        <w:rPr>
          <w:rFonts w:ascii="宋体" w:hAnsi="宋体" w:hint="eastAsia"/>
          <w:sz w:val="24"/>
        </w:rPr>
        <w:t>、操作手册</w:t>
      </w:r>
      <w:r w:rsidRPr="00482272">
        <w:rPr>
          <w:rFonts w:ascii="宋体" w:hAnsi="宋体" w:hint="eastAsia"/>
          <w:sz w:val="24"/>
        </w:rPr>
        <w:t>等）的所有权归甲方所有，且只能为甲方专用。</w:t>
      </w:r>
    </w:p>
    <w:p w:rsidR="00467EA9" w:rsidRPr="00482272" w:rsidRDefault="008E533F" w:rsidP="007B7F2E">
      <w:pPr>
        <w:rPr>
          <w:rFonts w:ascii="宋体" w:hAnsi="宋体"/>
          <w:sz w:val="24"/>
        </w:rPr>
      </w:pPr>
      <w:r w:rsidRPr="00482272">
        <w:rPr>
          <w:rFonts w:ascii="宋体" w:hAnsi="宋体"/>
          <w:sz w:val="24"/>
        </w:rPr>
        <w:lastRenderedPageBreak/>
        <w:t>8</w:t>
      </w:r>
      <w:r w:rsidR="007B7F2E" w:rsidRPr="00482272">
        <w:rPr>
          <w:rFonts w:ascii="宋体" w:hAnsi="宋体"/>
          <w:sz w:val="24"/>
        </w:rPr>
        <w:t>.</w:t>
      </w:r>
      <w:r w:rsidR="00FB2731" w:rsidRPr="00482272">
        <w:rPr>
          <w:rFonts w:ascii="宋体" w:hAnsi="宋体"/>
          <w:sz w:val="24"/>
        </w:rPr>
        <w:t>1.</w:t>
      </w:r>
      <w:r w:rsidRPr="00482272">
        <w:rPr>
          <w:rFonts w:ascii="宋体" w:hAnsi="宋体" w:hint="eastAsia"/>
          <w:sz w:val="24"/>
        </w:rPr>
        <w:t>4</w:t>
      </w:r>
      <w:r w:rsidR="00467EA9" w:rsidRPr="00482272">
        <w:rPr>
          <w:rFonts w:ascii="宋体" w:hAnsi="宋体" w:hint="eastAsia"/>
          <w:sz w:val="24"/>
        </w:rPr>
        <w:t>对于甲方所有物放置在乙方期间，乙方应当</w:t>
      </w:r>
      <w:r w:rsidR="00CA7160" w:rsidRPr="00482272">
        <w:rPr>
          <w:rFonts w:ascii="宋体" w:hAnsi="宋体" w:hint="eastAsia"/>
          <w:sz w:val="24"/>
        </w:rPr>
        <w:t>承担</w:t>
      </w:r>
      <w:r w:rsidR="00467EA9" w:rsidRPr="00482272">
        <w:rPr>
          <w:rFonts w:ascii="宋体" w:hAnsi="宋体" w:hint="eastAsia"/>
          <w:sz w:val="24"/>
        </w:rPr>
        <w:t>甲方所有物</w:t>
      </w:r>
      <w:r w:rsidR="00CA7160" w:rsidRPr="00482272">
        <w:rPr>
          <w:rFonts w:ascii="宋体" w:hAnsi="宋体" w:hint="eastAsia"/>
          <w:sz w:val="24"/>
        </w:rPr>
        <w:t>的风险，并对其</w:t>
      </w:r>
      <w:r w:rsidR="00467EA9" w:rsidRPr="00482272">
        <w:rPr>
          <w:rFonts w:ascii="宋体" w:hAnsi="宋体" w:hint="eastAsia"/>
          <w:sz w:val="24"/>
        </w:rPr>
        <w:t>进行维护、保养、维修，以保证其能够持续稳定地正常运行，相关费用</w:t>
      </w:r>
      <w:r w:rsidR="00CA7160" w:rsidRPr="00482272">
        <w:rPr>
          <w:rFonts w:ascii="宋体" w:hAnsi="宋体" w:hint="eastAsia"/>
          <w:sz w:val="24"/>
        </w:rPr>
        <w:t>（如：维护成本、保险费等）</w:t>
      </w:r>
      <w:r w:rsidR="00467EA9" w:rsidRPr="00482272">
        <w:rPr>
          <w:rFonts w:ascii="宋体" w:hAnsi="宋体" w:hint="eastAsia"/>
          <w:sz w:val="24"/>
        </w:rPr>
        <w:t>由乙方自行承担。甲方工装模具存放于乙方的，乙方应当在模具使用寿命剩余为1</w:t>
      </w:r>
      <w:r w:rsidR="00CA7160" w:rsidRPr="00482272">
        <w:rPr>
          <w:rFonts w:ascii="宋体" w:hAnsi="宋体" w:hint="eastAsia"/>
          <w:sz w:val="24"/>
        </w:rPr>
        <w:t>年</w:t>
      </w:r>
      <w:r w:rsidR="00467EA9" w:rsidRPr="00482272">
        <w:rPr>
          <w:rFonts w:ascii="宋体" w:hAnsi="宋体" w:hint="eastAsia"/>
          <w:sz w:val="24"/>
        </w:rPr>
        <w:t>的前3个月时，以书面形式告知甲方</w:t>
      </w:r>
      <w:r w:rsidR="00CA7160" w:rsidRPr="00482272">
        <w:rPr>
          <w:rFonts w:ascii="宋体" w:hAnsi="宋体" w:hint="eastAsia"/>
          <w:sz w:val="24"/>
        </w:rPr>
        <w:t>立即开发新模具，否则乙方应当由此发生的损失存在赔偿责任。若模具以使用次数为寿命基准的，应按前6个月使用状况测算为1年剩余寿命。</w:t>
      </w:r>
      <w:r w:rsidR="00FE2719" w:rsidRPr="00482272">
        <w:rPr>
          <w:rFonts w:ascii="宋体" w:hAnsi="宋体" w:hint="eastAsia"/>
          <w:sz w:val="24"/>
        </w:rPr>
        <w:t>甲方认为必要时，有权要求乙方交还甲方所有物，具体的交还要求以甲方书面通知为准，交还所发生的成本由乙方承担。</w:t>
      </w:r>
    </w:p>
    <w:p w:rsidR="00CA7160" w:rsidRPr="00482272" w:rsidRDefault="00467EA9" w:rsidP="007B7F2E">
      <w:pPr>
        <w:rPr>
          <w:rFonts w:ascii="宋体" w:hAnsi="宋体"/>
          <w:sz w:val="24"/>
        </w:rPr>
      </w:pPr>
      <w:r w:rsidRPr="00482272">
        <w:rPr>
          <w:rFonts w:ascii="宋体" w:hAnsi="宋体" w:hint="eastAsia"/>
          <w:sz w:val="24"/>
        </w:rPr>
        <w:t>8.</w:t>
      </w:r>
      <w:r w:rsidR="00FB2731" w:rsidRPr="00482272">
        <w:rPr>
          <w:rFonts w:ascii="宋体" w:hAnsi="宋体"/>
          <w:sz w:val="24"/>
        </w:rPr>
        <w:t>1.</w:t>
      </w:r>
      <w:r w:rsidRPr="00482272">
        <w:rPr>
          <w:rFonts w:ascii="宋体" w:hAnsi="宋体" w:hint="eastAsia"/>
          <w:sz w:val="24"/>
        </w:rPr>
        <w:t>5</w:t>
      </w:r>
      <w:r w:rsidR="00365E3D" w:rsidRPr="00482272">
        <w:rPr>
          <w:rFonts w:ascii="宋体" w:hAnsi="宋体" w:hint="eastAsia"/>
          <w:sz w:val="24"/>
        </w:rPr>
        <w:t>开发</w:t>
      </w:r>
      <w:r w:rsidR="00FE2719" w:rsidRPr="00482272">
        <w:rPr>
          <w:rFonts w:ascii="宋体" w:hAnsi="宋体" w:hint="eastAsia"/>
          <w:sz w:val="24"/>
        </w:rPr>
        <w:t>的模具所生产的零部件</w:t>
      </w:r>
      <w:r w:rsidR="00365E3D" w:rsidRPr="00482272">
        <w:rPr>
          <w:rFonts w:ascii="宋体" w:hAnsi="宋体" w:hint="eastAsia"/>
          <w:sz w:val="24"/>
        </w:rPr>
        <w:t>供应给甲方指定的模块制造商的，乙方应该根据甲方要求指派专业技术人员向模块制造商提供技术指导、咨询及其他技术服务。</w:t>
      </w:r>
    </w:p>
    <w:p w:rsidR="00FB2731" w:rsidRPr="00482272" w:rsidRDefault="00FB2731" w:rsidP="007B7F2E">
      <w:pPr>
        <w:rPr>
          <w:rFonts w:ascii="宋体" w:hAnsi="宋体"/>
          <w:sz w:val="24"/>
        </w:rPr>
      </w:pPr>
      <w:r w:rsidRPr="00482272">
        <w:rPr>
          <w:rFonts w:ascii="宋体" w:hAnsi="宋体" w:hint="eastAsia"/>
          <w:sz w:val="24"/>
        </w:rPr>
        <w:t>8.2知识产权</w:t>
      </w:r>
    </w:p>
    <w:p w:rsidR="00FB2731" w:rsidRPr="00482272" w:rsidRDefault="00ED047D" w:rsidP="007B7F2E">
      <w:pPr>
        <w:rPr>
          <w:rFonts w:ascii="宋体" w:hAnsi="宋体"/>
          <w:sz w:val="24"/>
        </w:rPr>
      </w:pPr>
      <w:r w:rsidRPr="00482272">
        <w:rPr>
          <w:rFonts w:ascii="宋体" w:hAnsi="宋体" w:hint="eastAsia"/>
          <w:sz w:val="24"/>
        </w:rPr>
        <w:t>8.</w:t>
      </w:r>
      <w:r w:rsidR="00FB2731" w:rsidRPr="00482272">
        <w:rPr>
          <w:rFonts w:ascii="宋体" w:hAnsi="宋体"/>
          <w:sz w:val="24"/>
        </w:rPr>
        <w:t>2.1</w:t>
      </w:r>
      <w:r w:rsidR="00C85BB5" w:rsidRPr="00482272">
        <w:rPr>
          <w:rFonts w:ascii="宋体" w:hAnsi="宋体" w:hint="eastAsia"/>
          <w:sz w:val="24"/>
        </w:rPr>
        <w:t>因履行本合同所产生的任何技术成果所有权及其相关知识产权、技术秘密、商业秘密（以下简称</w:t>
      </w:r>
      <w:r w:rsidR="00C85BB5" w:rsidRPr="00482272">
        <w:rPr>
          <w:rFonts w:ascii="宋体" w:hAnsi="宋体"/>
          <w:sz w:val="24"/>
        </w:rPr>
        <w:t>“</w:t>
      </w:r>
      <w:r w:rsidR="00C85BB5" w:rsidRPr="00482272">
        <w:rPr>
          <w:rFonts w:ascii="宋体" w:hAnsi="宋体" w:hint="eastAsia"/>
          <w:sz w:val="24"/>
        </w:rPr>
        <w:t>技术成果</w:t>
      </w:r>
      <w:r w:rsidR="00C85BB5" w:rsidRPr="00482272">
        <w:rPr>
          <w:rFonts w:ascii="宋体" w:hAnsi="宋体"/>
          <w:sz w:val="24"/>
        </w:rPr>
        <w:t>”）</w:t>
      </w:r>
      <w:r w:rsidR="00522A72" w:rsidRPr="00482272">
        <w:rPr>
          <w:rFonts w:ascii="宋体" w:hAnsi="宋体" w:hint="eastAsia"/>
          <w:sz w:val="24"/>
        </w:rPr>
        <w:t>及其</w:t>
      </w:r>
      <w:r w:rsidR="00522A72" w:rsidRPr="00482272">
        <w:rPr>
          <w:rFonts w:ascii="宋体" w:hAnsi="宋体"/>
          <w:sz w:val="24"/>
        </w:rPr>
        <w:t>载体</w:t>
      </w:r>
      <w:r w:rsidR="00C85BB5" w:rsidRPr="00482272">
        <w:rPr>
          <w:rFonts w:ascii="宋体" w:hAnsi="宋体" w:hint="eastAsia"/>
          <w:sz w:val="24"/>
        </w:rPr>
        <w:t>，均归甲方单独所有，在任何国家或地区就上述成果申请知识产权的权利属于甲方。</w:t>
      </w:r>
    </w:p>
    <w:p w:rsidR="00FB2731" w:rsidRPr="00482272" w:rsidRDefault="00FB2731" w:rsidP="007B7F2E">
      <w:pPr>
        <w:rPr>
          <w:rFonts w:ascii="宋体" w:hAnsi="宋体"/>
          <w:sz w:val="24"/>
        </w:rPr>
      </w:pPr>
      <w:r w:rsidRPr="00482272">
        <w:rPr>
          <w:rFonts w:ascii="宋体" w:hAnsi="宋体"/>
          <w:sz w:val="24"/>
        </w:rPr>
        <w:t>8.2.2</w:t>
      </w:r>
      <w:r w:rsidRPr="00482272">
        <w:rPr>
          <w:rFonts w:ascii="宋体" w:hAnsi="宋体" w:hint="eastAsia"/>
          <w:sz w:val="24"/>
        </w:rPr>
        <w:t>乙方交付的技术成果如果使用了乙方在国内或国外已经申请专利或者拥有知识产权的技术或产品的，视为乙方许可甲方免费使用所涉及的专利或相关知识产权，甲方不得再就完全相同的技术或产品申请专利。如果甲方运用前述技术或产品制造的产品出口到乙方前述技术或产品申请专利或者拥有其他知识产权的国家或地区，不构成对乙方知识产权的侵犯，乙方应免费许可甲方使用。乙方保证甲方不再为利用本项目成果所需的知识产权或技术，承担除本合同约定以外的其他费用。</w:t>
      </w:r>
    </w:p>
    <w:p w:rsidR="00ED047D" w:rsidRPr="00482272" w:rsidRDefault="00FB2731" w:rsidP="007B7F2E">
      <w:pPr>
        <w:rPr>
          <w:rFonts w:ascii="宋体" w:hAnsi="宋体"/>
          <w:sz w:val="24"/>
        </w:rPr>
      </w:pPr>
      <w:r w:rsidRPr="00482272">
        <w:rPr>
          <w:rFonts w:ascii="宋体" w:hAnsi="宋体" w:hint="eastAsia"/>
          <w:sz w:val="24"/>
        </w:rPr>
        <w:t>8.</w:t>
      </w:r>
      <w:r w:rsidRPr="00482272">
        <w:rPr>
          <w:rFonts w:ascii="宋体" w:hAnsi="宋体"/>
          <w:sz w:val="24"/>
        </w:rPr>
        <w:t>2.3</w:t>
      </w:r>
      <w:r w:rsidR="00C85BB5" w:rsidRPr="00482272">
        <w:rPr>
          <w:rFonts w:ascii="宋体" w:hAnsi="宋体" w:hint="eastAsia"/>
          <w:sz w:val="24"/>
        </w:rPr>
        <w:t>甲方在使用</w:t>
      </w:r>
      <w:r w:rsidR="00C85BB5" w:rsidRPr="00482272">
        <w:rPr>
          <w:rFonts w:ascii="宋体" w:hAnsi="宋体"/>
          <w:sz w:val="24"/>
        </w:rPr>
        <w:t>本合同项下技术成果时，</w:t>
      </w:r>
      <w:r w:rsidR="00C85BB5" w:rsidRPr="00482272">
        <w:rPr>
          <w:rFonts w:ascii="宋体" w:hAnsi="宋体" w:hint="eastAsia"/>
          <w:sz w:val="24"/>
        </w:rPr>
        <w:t>涉及到</w:t>
      </w:r>
      <w:r w:rsidR="00C85BB5" w:rsidRPr="00482272">
        <w:rPr>
          <w:rFonts w:ascii="宋体" w:hAnsi="宋体"/>
          <w:sz w:val="24"/>
        </w:rPr>
        <w:t>工装模具</w:t>
      </w:r>
      <w:r w:rsidR="00C85BB5" w:rsidRPr="00482272">
        <w:rPr>
          <w:rFonts w:ascii="宋体" w:hAnsi="宋体" w:hint="eastAsia"/>
          <w:sz w:val="24"/>
        </w:rPr>
        <w:t>对应零部件</w:t>
      </w:r>
      <w:r w:rsidRPr="00482272">
        <w:rPr>
          <w:rFonts w:ascii="宋体" w:hAnsi="宋体" w:hint="eastAsia"/>
          <w:sz w:val="24"/>
        </w:rPr>
        <w:t>的背景知识产权</w:t>
      </w:r>
      <w:r w:rsidRPr="00482272">
        <w:rPr>
          <w:rFonts w:ascii="宋体" w:hAnsi="宋体"/>
          <w:sz w:val="24"/>
        </w:rPr>
        <w:t>或技术成果</w:t>
      </w:r>
      <w:r w:rsidR="00522A72" w:rsidRPr="00482272">
        <w:rPr>
          <w:rFonts w:ascii="宋体" w:hAnsi="宋体" w:hint="eastAsia"/>
          <w:sz w:val="24"/>
        </w:rPr>
        <w:t>的</w:t>
      </w:r>
      <w:r w:rsidR="00522A72" w:rsidRPr="00482272">
        <w:rPr>
          <w:rFonts w:ascii="宋体" w:hAnsi="宋体"/>
          <w:sz w:val="24"/>
        </w:rPr>
        <w:t>，</w:t>
      </w:r>
      <w:r w:rsidR="00522A72" w:rsidRPr="00482272">
        <w:rPr>
          <w:rFonts w:ascii="宋体" w:hAnsi="宋体" w:hint="eastAsia"/>
          <w:sz w:val="24"/>
        </w:rPr>
        <w:t>该权属全部或部分</w:t>
      </w:r>
      <w:r w:rsidR="00522A72" w:rsidRPr="00482272">
        <w:rPr>
          <w:rFonts w:ascii="宋体" w:hAnsi="宋体"/>
          <w:sz w:val="24"/>
        </w:rPr>
        <w:t>是</w:t>
      </w:r>
      <w:r w:rsidRPr="00482272">
        <w:rPr>
          <w:rFonts w:ascii="宋体" w:hAnsi="宋体"/>
          <w:sz w:val="24"/>
        </w:rPr>
        <w:t>乙方</w:t>
      </w:r>
      <w:r w:rsidR="00522A72" w:rsidRPr="00482272">
        <w:rPr>
          <w:rFonts w:ascii="宋体" w:hAnsi="宋体" w:hint="eastAsia"/>
          <w:sz w:val="24"/>
        </w:rPr>
        <w:t>所有</w:t>
      </w:r>
      <w:r w:rsidRPr="00482272">
        <w:rPr>
          <w:rFonts w:ascii="宋体" w:hAnsi="宋体" w:hint="eastAsia"/>
          <w:sz w:val="24"/>
        </w:rPr>
        <w:t>的</w:t>
      </w:r>
      <w:r w:rsidRPr="00482272">
        <w:rPr>
          <w:rFonts w:ascii="宋体" w:hAnsi="宋体"/>
          <w:sz w:val="24"/>
        </w:rPr>
        <w:t>，</w:t>
      </w:r>
      <w:r w:rsidR="00522A72" w:rsidRPr="00482272">
        <w:rPr>
          <w:rFonts w:ascii="宋体" w:hAnsi="宋体" w:hint="eastAsia"/>
          <w:sz w:val="24"/>
        </w:rPr>
        <w:t>则</w:t>
      </w:r>
      <w:r w:rsidRPr="00482272">
        <w:rPr>
          <w:rFonts w:ascii="宋体" w:hAnsi="宋体"/>
          <w:sz w:val="24"/>
        </w:rPr>
        <w:t>乙方授权甲方</w:t>
      </w:r>
      <w:r w:rsidRPr="00482272">
        <w:rPr>
          <w:rFonts w:ascii="宋体" w:hAnsi="宋体" w:hint="eastAsia"/>
          <w:sz w:val="24"/>
        </w:rPr>
        <w:t>在</w:t>
      </w:r>
      <w:r w:rsidRPr="00482272">
        <w:rPr>
          <w:rFonts w:ascii="宋体" w:hAnsi="宋体"/>
          <w:sz w:val="24"/>
        </w:rPr>
        <w:t>本合同目的范围内免费许可使用。</w:t>
      </w:r>
    </w:p>
    <w:p w:rsidR="00C85BB5" w:rsidRPr="00482272" w:rsidRDefault="00FB2731" w:rsidP="007B7F2E">
      <w:pPr>
        <w:rPr>
          <w:rFonts w:ascii="宋体" w:hAnsi="宋体"/>
          <w:sz w:val="24"/>
        </w:rPr>
      </w:pPr>
      <w:r w:rsidRPr="00482272">
        <w:rPr>
          <w:rFonts w:ascii="宋体" w:hAnsi="宋体" w:hint="eastAsia"/>
          <w:sz w:val="24"/>
        </w:rPr>
        <w:t>8.</w:t>
      </w:r>
      <w:r w:rsidRPr="00482272">
        <w:rPr>
          <w:rFonts w:ascii="宋体" w:hAnsi="宋体"/>
          <w:sz w:val="24"/>
        </w:rPr>
        <w:t>2.4</w:t>
      </w:r>
      <w:r w:rsidR="00522A72" w:rsidRPr="00482272">
        <w:rPr>
          <w:rFonts w:ascii="宋体" w:hAnsi="宋体" w:hint="eastAsia"/>
          <w:sz w:val="24"/>
        </w:rPr>
        <w:t>本</w:t>
      </w:r>
      <w:r w:rsidR="00522A72" w:rsidRPr="00482272">
        <w:rPr>
          <w:rFonts w:ascii="宋体" w:hAnsi="宋体"/>
          <w:sz w:val="24"/>
        </w:rPr>
        <w:t>合同</w:t>
      </w:r>
      <w:r w:rsidR="00522A72" w:rsidRPr="00482272">
        <w:rPr>
          <w:rFonts w:ascii="宋体" w:hAnsi="宋体" w:hint="eastAsia"/>
          <w:sz w:val="24"/>
        </w:rPr>
        <w:t>未</w:t>
      </w:r>
      <w:r w:rsidR="00522A72" w:rsidRPr="00482272">
        <w:rPr>
          <w:rFonts w:ascii="宋体" w:hAnsi="宋体"/>
          <w:sz w:val="24"/>
        </w:rPr>
        <w:t>明确的其他</w:t>
      </w:r>
      <w:r w:rsidR="006E3A84">
        <w:rPr>
          <w:rFonts w:ascii="宋体" w:hAnsi="宋体" w:hint="eastAsia"/>
          <w:sz w:val="24"/>
        </w:rPr>
        <w:t>涉及</w:t>
      </w:r>
      <w:r w:rsidR="00522A72" w:rsidRPr="00482272">
        <w:rPr>
          <w:rFonts w:ascii="宋体" w:hAnsi="宋体"/>
          <w:sz w:val="24"/>
        </w:rPr>
        <w:t>知识产权的事宜，应参照</w:t>
      </w:r>
      <w:r w:rsidR="00522A72" w:rsidRPr="00482272">
        <w:rPr>
          <w:rFonts w:ascii="宋体" w:hAnsi="宋体" w:hint="eastAsia"/>
          <w:sz w:val="24"/>
        </w:rPr>
        <w:t>工装模具</w:t>
      </w:r>
      <w:r w:rsidR="00522A72" w:rsidRPr="00482272">
        <w:rPr>
          <w:rFonts w:ascii="宋体" w:hAnsi="宋体"/>
          <w:sz w:val="24"/>
        </w:rPr>
        <w:t>对应零部件的知识产权条款</w:t>
      </w:r>
      <w:r w:rsidR="00522A72" w:rsidRPr="00482272">
        <w:rPr>
          <w:rFonts w:ascii="宋体" w:hAnsi="宋体"/>
          <w:sz w:val="24"/>
        </w:rPr>
        <w:lastRenderedPageBreak/>
        <w:t>执行。</w:t>
      </w:r>
    </w:p>
    <w:p w:rsidR="00E125EE" w:rsidRPr="00482272" w:rsidRDefault="00E125EE">
      <w:pPr>
        <w:rPr>
          <w:rFonts w:ascii="宋体" w:hAnsi="宋体"/>
          <w:sz w:val="24"/>
        </w:rPr>
      </w:pPr>
    </w:p>
    <w:p w:rsidR="00E125EE" w:rsidRPr="00482272" w:rsidRDefault="008E533F">
      <w:pPr>
        <w:rPr>
          <w:rFonts w:ascii="宋体"/>
          <w:b/>
          <w:sz w:val="24"/>
        </w:rPr>
      </w:pPr>
      <w:r w:rsidRPr="00482272">
        <w:rPr>
          <w:rFonts w:ascii="宋体" w:hAnsi="宋体"/>
          <w:b/>
          <w:sz w:val="24"/>
        </w:rPr>
        <w:t>9</w:t>
      </w:r>
      <w:r w:rsidRPr="00482272">
        <w:rPr>
          <w:rFonts w:ascii="宋体" w:hAnsi="宋体" w:hint="eastAsia"/>
          <w:b/>
          <w:sz w:val="24"/>
        </w:rPr>
        <w:t>、使用范围</w:t>
      </w:r>
    </w:p>
    <w:p w:rsidR="00E125EE" w:rsidRPr="00482272" w:rsidRDefault="008E533F">
      <w:pPr>
        <w:rPr>
          <w:rFonts w:ascii="宋体" w:hAnsi="宋体"/>
          <w:bCs/>
          <w:sz w:val="24"/>
        </w:rPr>
      </w:pPr>
      <w:r w:rsidRPr="00482272">
        <w:rPr>
          <w:rFonts w:ascii="宋体" w:hAnsi="宋体"/>
          <w:bCs/>
          <w:sz w:val="24"/>
        </w:rPr>
        <w:t>9.</w:t>
      </w:r>
      <w:r w:rsidRPr="00482272">
        <w:rPr>
          <w:rFonts w:ascii="宋体" w:hAnsi="宋体" w:hint="eastAsia"/>
          <w:bCs/>
          <w:sz w:val="24"/>
        </w:rPr>
        <w:t>1乙方应当保证在本合同生效期间及在其他任何时间，未经甲方书面许可，不得擅自向任何第三方提供因履行本合同而产生的任何开发</w:t>
      </w:r>
      <w:r w:rsidR="00FE2719" w:rsidRPr="00482272">
        <w:rPr>
          <w:rFonts w:ascii="宋体" w:hAnsi="宋体" w:hint="eastAsia"/>
          <w:bCs/>
          <w:sz w:val="24"/>
        </w:rPr>
        <w:t>成果</w:t>
      </w:r>
      <w:r w:rsidRPr="00482272">
        <w:rPr>
          <w:rFonts w:ascii="宋体" w:hAnsi="宋体" w:hint="eastAsia"/>
          <w:bCs/>
          <w:sz w:val="24"/>
        </w:rPr>
        <w:t>，包括开发过程中及</w:t>
      </w:r>
      <w:r w:rsidRPr="00482272">
        <w:rPr>
          <w:rFonts w:ascii="宋体" w:hAnsi="宋体"/>
          <w:bCs/>
          <w:sz w:val="24"/>
        </w:rPr>
        <w:t>/</w:t>
      </w:r>
      <w:r w:rsidRPr="00482272">
        <w:rPr>
          <w:rFonts w:ascii="宋体" w:hAnsi="宋体" w:hint="eastAsia"/>
          <w:bCs/>
          <w:sz w:val="24"/>
        </w:rPr>
        <w:t>或开发完成后所形成的知识产权、技术秘密、商业秘密。</w:t>
      </w:r>
    </w:p>
    <w:p w:rsidR="00E125EE" w:rsidRPr="00482272" w:rsidRDefault="008E533F">
      <w:pPr>
        <w:rPr>
          <w:rFonts w:ascii="宋体" w:hAnsi="宋体"/>
          <w:bCs/>
          <w:sz w:val="24"/>
        </w:rPr>
      </w:pPr>
      <w:r w:rsidRPr="00482272">
        <w:rPr>
          <w:rFonts w:ascii="宋体" w:hAnsi="宋体" w:hint="eastAsia"/>
          <w:bCs/>
          <w:sz w:val="24"/>
        </w:rPr>
        <w:t>9.2</w:t>
      </w:r>
      <w:r w:rsidR="00E67FCF" w:rsidRPr="00482272">
        <w:rPr>
          <w:rFonts w:ascii="宋体" w:hAnsi="宋体" w:hint="eastAsia"/>
          <w:bCs/>
          <w:sz w:val="24"/>
        </w:rPr>
        <w:t>所</w:t>
      </w:r>
      <w:r w:rsidR="00E67FCF" w:rsidRPr="00482272">
        <w:rPr>
          <w:rFonts w:ascii="宋体" w:hAnsi="宋体"/>
          <w:bCs/>
          <w:sz w:val="24"/>
        </w:rPr>
        <w:t>开发工装模具</w:t>
      </w:r>
      <w:r w:rsidR="00FE2719" w:rsidRPr="00482272">
        <w:rPr>
          <w:rFonts w:ascii="宋体" w:hAnsi="宋体" w:hint="eastAsia"/>
          <w:bCs/>
          <w:sz w:val="24"/>
        </w:rPr>
        <w:t>所生产的零部件</w:t>
      </w:r>
      <w:r w:rsidRPr="00482272">
        <w:rPr>
          <w:rFonts w:ascii="宋体" w:hAnsi="宋体" w:hint="eastAsia"/>
          <w:bCs/>
          <w:sz w:val="24"/>
        </w:rPr>
        <w:t>属于甲方的专属部件，未经同意，不得向其他企业供应</w:t>
      </w:r>
      <w:r w:rsidR="00FE2719" w:rsidRPr="00482272">
        <w:rPr>
          <w:rFonts w:ascii="宋体" w:hAnsi="宋体" w:hint="eastAsia"/>
          <w:bCs/>
          <w:sz w:val="24"/>
        </w:rPr>
        <w:t>该零部件</w:t>
      </w:r>
      <w:r w:rsidRPr="00482272">
        <w:rPr>
          <w:rFonts w:ascii="宋体" w:hAnsi="宋体" w:hint="eastAsia"/>
          <w:bCs/>
          <w:sz w:val="24"/>
        </w:rPr>
        <w:t>。</w:t>
      </w:r>
    </w:p>
    <w:p w:rsidR="00E125EE" w:rsidRPr="00482272" w:rsidRDefault="008E533F">
      <w:pPr>
        <w:rPr>
          <w:rFonts w:ascii="宋体"/>
          <w:bCs/>
          <w:sz w:val="24"/>
        </w:rPr>
      </w:pPr>
      <w:r w:rsidRPr="00482272">
        <w:rPr>
          <w:rFonts w:ascii="宋体" w:hAnsi="宋体"/>
          <w:bCs/>
          <w:sz w:val="24"/>
        </w:rPr>
        <w:t>9.</w:t>
      </w:r>
      <w:r w:rsidRPr="00482272">
        <w:rPr>
          <w:rFonts w:ascii="宋体" w:hAnsi="宋体" w:hint="eastAsia"/>
          <w:bCs/>
          <w:sz w:val="24"/>
        </w:rPr>
        <w:t>3如乙方违反前款约定，除承担本合同第</w:t>
      </w:r>
      <w:r w:rsidRPr="00482272">
        <w:rPr>
          <w:rFonts w:ascii="宋体" w:hAnsi="宋体"/>
          <w:bCs/>
          <w:sz w:val="24"/>
        </w:rPr>
        <w:t>10</w:t>
      </w:r>
      <w:r w:rsidRPr="00482272">
        <w:rPr>
          <w:rFonts w:ascii="宋体" w:hAnsi="宋体" w:hint="eastAsia"/>
          <w:bCs/>
          <w:sz w:val="24"/>
        </w:rPr>
        <w:t>条约定的对应违约责任外，还应当向甲方支付因其违约而获</w:t>
      </w:r>
      <w:r w:rsidR="00155278" w:rsidRPr="00482272">
        <w:rPr>
          <w:rFonts w:ascii="宋体" w:hAnsi="宋体" w:hint="eastAsia"/>
          <w:bCs/>
          <w:sz w:val="24"/>
        </w:rPr>
        <w:t>得的收益，并赔偿甲方全部损失（包括但不限于全额返还已经收取的工装模具</w:t>
      </w:r>
      <w:r w:rsidRPr="00482272">
        <w:rPr>
          <w:rFonts w:ascii="宋体" w:hAnsi="宋体" w:hint="eastAsia"/>
          <w:bCs/>
          <w:sz w:val="24"/>
        </w:rPr>
        <w:t>费用）。除此外，甲方还有权选择是否解除本合同。</w:t>
      </w:r>
    </w:p>
    <w:p w:rsidR="00E125EE" w:rsidRPr="00482272" w:rsidRDefault="008E533F">
      <w:pPr>
        <w:tabs>
          <w:tab w:val="left" w:pos="2715"/>
        </w:tabs>
        <w:rPr>
          <w:rFonts w:ascii="宋体"/>
          <w:bCs/>
          <w:sz w:val="24"/>
        </w:rPr>
      </w:pPr>
      <w:r w:rsidRPr="00482272">
        <w:rPr>
          <w:rFonts w:ascii="宋体"/>
          <w:bCs/>
          <w:sz w:val="24"/>
        </w:rPr>
        <w:tab/>
      </w:r>
    </w:p>
    <w:p w:rsidR="00E125EE" w:rsidRPr="00482272" w:rsidRDefault="008E533F">
      <w:pPr>
        <w:tabs>
          <w:tab w:val="left" w:pos="2715"/>
        </w:tabs>
        <w:rPr>
          <w:rFonts w:ascii="宋体"/>
          <w:sz w:val="24"/>
        </w:rPr>
      </w:pPr>
      <w:r w:rsidRPr="00482272">
        <w:rPr>
          <w:rFonts w:ascii="宋体" w:hAnsi="宋体"/>
          <w:b/>
          <w:sz w:val="24"/>
        </w:rPr>
        <w:t>10</w:t>
      </w:r>
      <w:r w:rsidRPr="00482272">
        <w:rPr>
          <w:rFonts w:ascii="宋体" w:hAnsi="宋体" w:hint="eastAsia"/>
          <w:bCs/>
          <w:sz w:val="24"/>
        </w:rPr>
        <w:t>．</w:t>
      </w:r>
      <w:r w:rsidRPr="00482272">
        <w:rPr>
          <w:rFonts w:ascii="宋体" w:hAnsi="宋体" w:hint="eastAsia"/>
          <w:b/>
          <w:bCs/>
          <w:sz w:val="24"/>
        </w:rPr>
        <w:t>违约责任</w:t>
      </w:r>
    </w:p>
    <w:p w:rsidR="00E125EE" w:rsidRPr="00482272" w:rsidRDefault="008E533F">
      <w:pPr>
        <w:ind w:left="1" w:firstLine="2"/>
        <w:rPr>
          <w:rFonts w:ascii="宋体"/>
          <w:bCs/>
          <w:sz w:val="24"/>
        </w:rPr>
      </w:pPr>
      <w:r w:rsidRPr="00482272">
        <w:rPr>
          <w:rFonts w:ascii="宋体" w:hAnsi="宋体"/>
          <w:bCs/>
          <w:sz w:val="24"/>
        </w:rPr>
        <w:t>10</w:t>
      </w:r>
      <w:r w:rsidR="007B7F2E" w:rsidRPr="00482272">
        <w:rPr>
          <w:rFonts w:ascii="宋体" w:hAnsi="宋体" w:hint="eastAsia"/>
          <w:bCs/>
          <w:sz w:val="24"/>
        </w:rPr>
        <w:t>.</w:t>
      </w:r>
      <w:r w:rsidRPr="00482272">
        <w:rPr>
          <w:rFonts w:ascii="宋体" w:hAnsi="宋体"/>
          <w:bCs/>
          <w:sz w:val="24"/>
        </w:rPr>
        <w:t xml:space="preserve">1 </w:t>
      </w:r>
      <w:r w:rsidRPr="00482272">
        <w:rPr>
          <w:rFonts w:ascii="宋体" w:hAnsi="宋体" w:hint="eastAsia"/>
          <w:bCs/>
          <w:sz w:val="24"/>
        </w:rPr>
        <w:t>双方应严格遵守本合同，如本合同执行期间遇到不可抗力事件造成进度的拖延，应及时通知对方，否则因通知迟延造成的损失或损失扩大，由负责通知一方承担相应责任。</w:t>
      </w:r>
    </w:p>
    <w:p w:rsidR="004E2212" w:rsidRPr="00482272" w:rsidRDefault="004E2212" w:rsidP="004E2212">
      <w:pPr>
        <w:ind w:firstLine="2"/>
        <w:rPr>
          <w:rFonts w:ascii="宋体"/>
          <w:bCs/>
          <w:sz w:val="24"/>
        </w:rPr>
      </w:pPr>
      <w:r w:rsidRPr="00482272">
        <w:rPr>
          <w:rFonts w:ascii="宋体" w:hAnsi="宋体"/>
          <w:bCs/>
          <w:sz w:val="24"/>
        </w:rPr>
        <w:t>10</w:t>
      </w:r>
      <w:r w:rsidR="00AD1345">
        <w:rPr>
          <w:rFonts w:ascii="宋体" w:hAnsi="宋体" w:hint="eastAsia"/>
          <w:bCs/>
          <w:sz w:val="24"/>
        </w:rPr>
        <w:t>.</w:t>
      </w:r>
      <w:r w:rsidRPr="00482272">
        <w:rPr>
          <w:rFonts w:ascii="宋体" w:hAnsi="宋体" w:hint="eastAsia"/>
          <w:bCs/>
          <w:sz w:val="24"/>
        </w:rPr>
        <w:t>2在附件二约定的进度期限内，如乙方的开发没有达到甲方要求的，则：</w:t>
      </w:r>
    </w:p>
    <w:p w:rsidR="004E2212" w:rsidRPr="00482272" w:rsidRDefault="004E2212" w:rsidP="004E2212">
      <w:pPr>
        <w:rPr>
          <w:rFonts w:ascii="宋体"/>
          <w:bCs/>
          <w:sz w:val="24"/>
        </w:rPr>
      </w:pPr>
      <w:r w:rsidRPr="00482272">
        <w:rPr>
          <w:rFonts w:ascii="宋体" w:hAnsi="宋体"/>
          <w:bCs/>
          <w:sz w:val="24"/>
        </w:rPr>
        <w:t>10</w:t>
      </w:r>
      <w:r w:rsidR="00AD1345">
        <w:rPr>
          <w:rFonts w:ascii="宋体" w:hAnsi="宋体" w:hint="eastAsia"/>
          <w:bCs/>
          <w:sz w:val="24"/>
        </w:rPr>
        <w:t>.</w:t>
      </w:r>
      <w:r w:rsidRPr="00482272">
        <w:rPr>
          <w:rFonts w:ascii="宋体" w:hAnsi="宋体" w:hint="eastAsia"/>
          <w:bCs/>
          <w:sz w:val="24"/>
        </w:rPr>
        <w:t>2</w:t>
      </w:r>
      <w:r w:rsidR="00AD1345">
        <w:rPr>
          <w:rFonts w:ascii="宋体" w:hAnsi="宋体" w:hint="eastAsia"/>
          <w:bCs/>
          <w:sz w:val="24"/>
        </w:rPr>
        <w:t>.</w:t>
      </w:r>
      <w:r w:rsidRPr="00482272">
        <w:rPr>
          <w:rFonts w:ascii="宋体" w:hAnsi="宋体"/>
          <w:bCs/>
          <w:sz w:val="24"/>
        </w:rPr>
        <w:t>1</w:t>
      </w:r>
      <w:r w:rsidRPr="00482272">
        <w:rPr>
          <w:rFonts w:ascii="宋体" w:hAnsi="宋体" w:hint="eastAsia"/>
          <w:bCs/>
          <w:sz w:val="24"/>
        </w:rPr>
        <w:t>任一开发进度超过开发节点（双方约定的最迟期限，下同）</w:t>
      </w:r>
      <w:r w:rsidRPr="00482272">
        <w:rPr>
          <w:rFonts w:ascii="宋体" w:hAnsi="宋体"/>
          <w:bCs/>
          <w:sz w:val="24"/>
          <w:u w:val="single"/>
        </w:rPr>
        <w:t xml:space="preserve">  30  </w:t>
      </w:r>
      <w:r w:rsidRPr="00482272">
        <w:rPr>
          <w:rFonts w:ascii="宋体" w:hAnsi="宋体" w:hint="eastAsia"/>
          <w:bCs/>
          <w:sz w:val="24"/>
        </w:rPr>
        <w:t>天，每迟延1天，乙方按本合同约定的开发费总额的0.1%向甲方支付违约金。但，开发进度整体时间未超过约定的最终的开发完成时间的，甲方应当将收取的违约金返还给乙方。</w:t>
      </w:r>
    </w:p>
    <w:p w:rsidR="004E2212" w:rsidRPr="00482272" w:rsidRDefault="004E2212" w:rsidP="004E2212">
      <w:pPr>
        <w:rPr>
          <w:rFonts w:ascii="宋体"/>
          <w:bCs/>
          <w:sz w:val="24"/>
        </w:rPr>
      </w:pPr>
      <w:r w:rsidRPr="00482272">
        <w:rPr>
          <w:rFonts w:ascii="宋体" w:hAnsi="宋体"/>
          <w:bCs/>
          <w:sz w:val="24"/>
        </w:rPr>
        <w:t>10</w:t>
      </w:r>
      <w:r w:rsidR="00AD1345">
        <w:rPr>
          <w:rFonts w:ascii="宋体" w:hAnsi="宋体" w:hint="eastAsia"/>
          <w:bCs/>
          <w:sz w:val="24"/>
        </w:rPr>
        <w:t>.</w:t>
      </w:r>
      <w:r w:rsidRPr="00482272">
        <w:rPr>
          <w:rFonts w:ascii="宋体" w:hAnsi="宋体" w:hint="eastAsia"/>
          <w:bCs/>
          <w:sz w:val="24"/>
        </w:rPr>
        <w:t>2</w:t>
      </w:r>
      <w:r w:rsidR="00AD1345">
        <w:rPr>
          <w:rFonts w:ascii="宋体" w:hAnsi="宋体" w:hint="eastAsia"/>
          <w:bCs/>
          <w:sz w:val="24"/>
        </w:rPr>
        <w:t>.</w:t>
      </w:r>
      <w:r w:rsidRPr="00482272">
        <w:rPr>
          <w:rFonts w:ascii="宋体" w:hAnsi="宋体"/>
          <w:bCs/>
          <w:sz w:val="24"/>
        </w:rPr>
        <w:t>2</w:t>
      </w:r>
      <w:r w:rsidRPr="00482272">
        <w:rPr>
          <w:rFonts w:ascii="宋体" w:hAnsi="宋体" w:hint="eastAsia"/>
          <w:bCs/>
          <w:sz w:val="24"/>
        </w:rPr>
        <w:t>任一开发进度超过开发节点</w:t>
      </w:r>
      <w:r w:rsidRPr="00482272">
        <w:rPr>
          <w:rFonts w:ascii="宋体" w:hAnsi="宋体"/>
          <w:bCs/>
          <w:sz w:val="24"/>
          <w:u w:val="single"/>
        </w:rPr>
        <w:t xml:space="preserve"> 60</w:t>
      </w:r>
      <w:r w:rsidRPr="00482272">
        <w:rPr>
          <w:rFonts w:ascii="宋体" w:hAnsi="宋体" w:hint="eastAsia"/>
          <w:bCs/>
          <w:sz w:val="24"/>
        </w:rPr>
        <w:t>天，甲方有权解除本合同。</w:t>
      </w:r>
    </w:p>
    <w:p w:rsidR="004E2212" w:rsidRPr="00482272" w:rsidRDefault="004E2212" w:rsidP="004E2212">
      <w:pPr>
        <w:ind w:firstLine="2"/>
        <w:rPr>
          <w:rFonts w:ascii="宋体" w:hAnsi="宋体"/>
          <w:bCs/>
          <w:sz w:val="24"/>
        </w:rPr>
      </w:pPr>
      <w:r w:rsidRPr="00482272">
        <w:rPr>
          <w:rFonts w:ascii="宋体" w:hAnsi="宋体"/>
          <w:bCs/>
          <w:sz w:val="24"/>
        </w:rPr>
        <w:t>10</w:t>
      </w:r>
      <w:r w:rsidR="00AD1345">
        <w:rPr>
          <w:rFonts w:ascii="宋体" w:hAnsi="宋体" w:hint="eastAsia"/>
          <w:bCs/>
          <w:sz w:val="24"/>
        </w:rPr>
        <w:t>.</w:t>
      </w:r>
      <w:r w:rsidRPr="00482272">
        <w:rPr>
          <w:rFonts w:ascii="宋体" w:hAnsi="宋体" w:hint="eastAsia"/>
          <w:bCs/>
          <w:sz w:val="24"/>
        </w:rPr>
        <w:t>3如果乙方开发或生产的产品存在缺陷，应由乙方承担给甲方造成的全部损失。若由此致使甲方生产的车辆存在普遍不合理危险的，按本合同第</w:t>
      </w:r>
      <w:r w:rsidRPr="00482272">
        <w:rPr>
          <w:rFonts w:ascii="宋体" w:hAnsi="宋体"/>
          <w:bCs/>
          <w:sz w:val="24"/>
        </w:rPr>
        <w:t>11</w:t>
      </w:r>
      <w:r w:rsidRPr="00482272">
        <w:rPr>
          <w:rFonts w:ascii="宋体" w:hAnsi="宋体" w:hint="eastAsia"/>
          <w:bCs/>
          <w:sz w:val="24"/>
        </w:rPr>
        <w:t>条约定执行。确由甲方原因导致的缺陷除外。</w:t>
      </w:r>
    </w:p>
    <w:p w:rsidR="004E2212" w:rsidRPr="00482272" w:rsidRDefault="004E2212" w:rsidP="004E2212">
      <w:pPr>
        <w:ind w:firstLine="2"/>
        <w:rPr>
          <w:rFonts w:ascii="宋体"/>
          <w:bCs/>
          <w:sz w:val="24"/>
        </w:rPr>
      </w:pPr>
      <w:r w:rsidRPr="00482272">
        <w:rPr>
          <w:rFonts w:ascii="宋体" w:hAnsi="宋体"/>
          <w:bCs/>
          <w:sz w:val="24"/>
        </w:rPr>
        <w:lastRenderedPageBreak/>
        <w:t>10</w:t>
      </w:r>
      <w:r w:rsidRPr="00482272">
        <w:rPr>
          <w:rFonts w:ascii="宋体" w:hAnsi="宋体" w:hint="eastAsia"/>
          <w:bCs/>
          <w:sz w:val="24"/>
        </w:rPr>
        <w:t>．</w:t>
      </w:r>
      <w:r w:rsidR="00ED047D" w:rsidRPr="00482272">
        <w:rPr>
          <w:rFonts w:ascii="宋体" w:hAnsi="宋体"/>
          <w:bCs/>
          <w:sz w:val="24"/>
        </w:rPr>
        <w:t>4</w:t>
      </w:r>
      <w:r w:rsidRPr="00482272">
        <w:rPr>
          <w:rFonts w:ascii="宋体" w:hAnsi="宋体" w:hint="eastAsia"/>
          <w:bCs/>
          <w:sz w:val="24"/>
        </w:rPr>
        <w:t>如由于甲方原因使本合同终止，应当按已开发成果的实际发生的合理成本支付给乙方，已开发的成果（包括模具、相关技术资料等）及其知识产权（包括技术秘密、商业秘密等）归甲方所有，除此外，甲方不承担其他任何责任与风险。</w:t>
      </w:r>
    </w:p>
    <w:p w:rsidR="004E2212" w:rsidRPr="00482272" w:rsidRDefault="004E2212" w:rsidP="004E2212">
      <w:pPr>
        <w:rPr>
          <w:rFonts w:ascii="宋体"/>
          <w:bCs/>
          <w:sz w:val="24"/>
        </w:rPr>
      </w:pPr>
      <w:r w:rsidRPr="00482272">
        <w:rPr>
          <w:rFonts w:ascii="宋体" w:hAnsi="宋体"/>
          <w:bCs/>
          <w:sz w:val="24"/>
        </w:rPr>
        <w:t>10</w:t>
      </w:r>
      <w:r w:rsidR="00AD1345">
        <w:rPr>
          <w:rFonts w:ascii="宋体" w:hAnsi="宋体" w:hint="eastAsia"/>
          <w:bCs/>
          <w:sz w:val="24"/>
        </w:rPr>
        <w:t>.</w:t>
      </w:r>
      <w:r w:rsidR="00ED047D" w:rsidRPr="00482272">
        <w:rPr>
          <w:rFonts w:ascii="宋体" w:hAnsi="宋体"/>
          <w:bCs/>
          <w:sz w:val="24"/>
        </w:rPr>
        <w:t>5</w:t>
      </w:r>
      <w:r w:rsidRPr="00482272">
        <w:rPr>
          <w:rFonts w:ascii="宋体" w:hAnsi="宋体" w:hint="eastAsia"/>
          <w:bCs/>
          <w:sz w:val="24"/>
        </w:rPr>
        <w:t>如由于乙方原因使本合同不能履行、提前终止或合同解除的，则乙方应全额退回已收到的开发费用。但，甲方选择将已开发产品（包括模具、相关技术资料等）及其知识产权（包括技术秘密、商业秘密等）归其所有的，应当按已开发成果的实际发生的合理成本支付给乙方。此外，乙方还应向甲方承担本合同总价</w:t>
      </w:r>
      <w:r w:rsidRPr="00482272">
        <w:rPr>
          <w:rFonts w:ascii="宋体" w:hAnsi="宋体"/>
          <w:bCs/>
          <w:sz w:val="24"/>
        </w:rPr>
        <w:t>20%</w:t>
      </w:r>
      <w:r w:rsidRPr="00482272">
        <w:rPr>
          <w:rFonts w:ascii="宋体" w:hAnsi="宋体" w:hint="eastAsia"/>
          <w:bCs/>
          <w:sz w:val="24"/>
        </w:rPr>
        <w:t>的违约金。</w:t>
      </w:r>
    </w:p>
    <w:p w:rsidR="004E2212" w:rsidRPr="00482272" w:rsidRDefault="004E2212" w:rsidP="004E2212">
      <w:pPr>
        <w:ind w:firstLine="2"/>
        <w:rPr>
          <w:rFonts w:ascii="宋体" w:hAnsi="宋体"/>
          <w:bCs/>
          <w:sz w:val="24"/>
        </w:rPr>
      </w:pPr>
      <w:r w:rsidRPr="00482272">
        <w:rPr>
          <w:rFonts w:ascii="宋体" w:hAnsi="宋体"/>
          <w:bCs/>
          <w:sz w:val="24"/>
        </w:rPr>
        <w:t>10</w:t>
      </w:r>
      <w:r w:rsidR="00AD1345">
        <w:rPr>
          <w:rFonts w:ascii="宋体" w:hAnsi="宋体" w:hint="eastAsia"/>
          <w:bCs/>
          <w:sz w:val="24"/>
        </w:rPr>
        <w:t>.</w:t>
      </w:r>
      <w:r w:rsidRPr="00482272">
        <w:rPr>
          <w:rFonts w:ascii="宋体" w:hAnsi="宋体"/>
          <w:bCs/>
          <w:sz w:val="24"/>
        </w:rPr>
        <w:t xml:space="preserve">6 </w:t>
      </w:r>
      <w:r w:rsidRPr="00482272">
        <w:rPr>
          <w:rFonts w:ascii="宋体" w:hAnsi="宋体" w:hint="eastAsia"/>
          <w:bCs/>
          <w:sz w:val="24"/>
        </w:rPr>
        <w:t>任何一方违反保密义务，应向另一方支付人民币</w:t>
      </w:r>
      <w:r w:rsidRPr="00482272">
        <w:rPr>
          <w:rFonts w:ascii="宋体" w:hAnsi="宋体"/>
          <w:bCs/>
          <w:sz w:val="24"/>
        </w:rPr>
        <w:t>50</w:t>
      </w:r>
      <w:r w:rsidRPr="00482272">
        <w:rPr>
          <w:rFonts w:ascii="宋体" w:hAnsi="宋体" w:hint="eastAsia"/>
          <w:bCs/>
          <w:sz w:val="24"/>
        </w:rPr>
        <w:t>万元的违约金。</w:t>
      </w:r>
    </w:p>
    <w:p w:rsidR="00E125EE" w:rsidRPr="00482272" w:rsidRDefault="004E2212" w:rsidP="004E2212">
      <w:pPr>
        <w:ind w:firstLine="2"/>
        <w:rPr>
          <w:rFonts w:ascii="宋体" w:hAnsi="宋体"/>
          <w:bCs/>
          <w:sz w:val="24"/>
        </w:rPr>
      </w:pPr>
      <w:r w:rsidRPr="00482272">
        <w:rPr>
          <w:rFonts w:ascii="宋体" w:hAnsi="宋体"/>
          <w:bCs/>
          <w:sz w:val="24"/>
        </w:rPr>
        <w:t>10</w:t>
      </w:r>
      <w:r w:rsidR="00AD1345">
        <w:rPr>
          <w:rFonts w:ascii="宋体" w:hAnsi="宋体" w:hint="eastAsia"/>
          <w:bCs/>
          <w:sz w:val="24"/>
        </w:rPr>
        <w:t>.</w:t>
      </w:r>
      <w:r w:rsidRPr="00482272">
        <w:rPr>
          <w:rFonts w:ascii="宋体" w:hAnsi="宋体"/>
          <w:bCs/>
          <w:sz w:val="24"/>
        </w:rPr>
        <w:t xml:space="preserve">7 </w:t>
      </w:r>
      <w:r w:rsidRPr="00482272">
        <w:rPr>
          <w:rFonts w:ascii="宋体" w:hAnsi="宋体" w:hint="eastAsia"/>
          <w:bCs/>
          <w:sz w:val="24"/>
        </w:rPr>
        <w:t>如本合同约定的违约金不足以弥补由此给甲方造成的损失，甲方有权继续向乙方追偿。由于合同争议产生的第三方代为履行费、律师代理费、差旅费、取证费、公证费、鉴定费等合理费用，均由乙方承担。</w:t>
      </w:r>
    </w:p>
    <w:p w:rsidR="00E125EE" w:rsidRPr="00482272" w:rsidRDefault="00E125EE">
      <w:pPr>
        <w:rPr>
          <w:rFonts w:ascii="宋体"/>
          <w:b/>
          <w:sz w:val="24"/>
        </w:rPr>
      </w:pPr>
    </w:p>
    <w:p w:rsidR="00E125EE" w:rsidRPr="00482272" w:rsidRDefault="008E533F">
      <w:pPr>
        <w:rPr>
          <w:rFonts w:ascii="宋体"/>
          <w:bCs/>
          <w:sz w:val="24"/>
        </w:rPr>
      </w:pPr>
      <w:r w:rsidRPr="00482272">
        <w:rPr>
          <w:rFonts w:ascii="宋体" w:hAnsi="宋体"/>
          <w:b/>
          <w:sz w:val="24"/>
        </w:rPr>
        <w:t>11</w:t>
      </w:r>
      <w:r w:rsidRPr="00482272">
        <w:rPr>
          <w:rFonts w:ascii="宋体" w:hAnsi="宋体" w:hint="eastAsia"/>
          <w:b/>
          <w:sz w:val="24"/>
        </w:rPr>
        <w:t>．合同履行中及</w:t>
      </w:r>
      <w:r w:rsidRPr="00482272">
        <w:rPr>
          <w:rFonts w:ascii="宋体" w:hAnsi="宋体"/>
          <w:b/>
          <w:sz w:val="24"/>
        </w:rPr>
        <w:t>/</w:t>
      </w:r>
      <w:r w:rsidRPr="00482272">
        <w:rPr>
          <w:rFonts w:ascii="宋体" w:hAnsi="宋体" w:hint="eastAsia"/>
          <w:b/>
          <w:sz w:val="24"/>
        </w:rPr>
        <w:t>或</w:t>
      </w:r>
      <w:r w:rsidRPr="00482272">
        <w:rPr>
          <w:rFonts w:ascii="宋体" w:hAnsi="宋体" w:hint="eastAsia"/>
          <w:b/>
          <w:bCs/>
          <w:sz w:val="24"/>
        </w:rPr>
        <w:t>履行完毕后乙方的其他义务</w:t>
      </w:r>
    </w:p>
    <w:p w:rsidR="004E2212" w:rsidRPr="00482272" w:rsidRDefault="004E2212" w:rsidP="004E2212">
      <w:pPr>
        <w:rPr>
          <w:rFonts w:ascii="宋体" w:hAnsi="宋体"/>
          <w:bCs/>
          <w:sz w:val="24"/>
        </w:rPr>
      </w:pPr>
      <w:r w:rsidRPr="00482272">
        <w:rPr>
          <w:rFonts w:ascii="宋体" w:hAnsi="宋体"/>
          <w:bCs/>
          <w:sz w:val="24"/>
        </w:rPr>
        <w:t>11</w:t>
      </w:r>
      <w:r w:rsidR="00AD1345">
        <w:rPr>
          <w:rFonts w:ascii="宋体" w:hAnsi="宋体" w:hint="eastAsia"/>
          <w:bCs/>
          <w:sz w:val="24"/>
        </w:rPr>
        <w:t>.</w:t>
      </w:r>
      <w:r w:rsidRPr="00482272">
        <w:rPr>
          <w:rFonts w:ascii="宋体" w:hAnsi="宋体"/>
          <w:bCs/>
          <w:sz w:val="24"/>
        </w:rPr>
        <w:t xml:space="preserve">1 </w:t>
      </w:r>
      <w:r w:rsidRPr="00482272">
        <w:rPr>
          <w:rFonts w:ascii="宋体" w:hAnsi="宋体" w:hint="eastAsia"/>
          <w:bCs/>
          <w:sz w:val="24"/>
        </w:rPr>
        <w:t>通知义务：由于本合同约定开发的工装模具致使在某一批次、型号或类别的汽车产品中普遍存在的具有同一性的危及人身、财产安全的不合理危险，或者不符合有关汽车安全、环保的国家标准的情形。工装模具造成的质量问题，应当被视为所有使用该模具生产制造的产品均存在普遍问题。乙方发现前述该等情形的，应当及时通知甲方。如因乙方通知迟延造成甲方损失扩大的，乙方还应对扩大的损失部分承担赔偿责任。乙方的上述通知义务适用本合同的全部相关条款。</w:t>
      </w:r>
    </w:p>
    <w:p w:rsidR="004E2212" w:rsidRPr="00482272" w:rsidRDefault="004E2212" w:rsidP="004E2212">
      <w:pPr>
        <w:rPr>
          <w:rFonts w:ascii="宋体"/>
          <w:bCs/>
          <w:sz w:val="24"/>
        </w:rPr>
      </w:pPr>
      <w:r w:rsidRPr="00482272">
        <w:rPr>
          <w:rFonts w:ascii="宋体" w:hAnsi="宋体"/>
          <w:bCs/>
          <w:sz w:val="24"/>
        </w:rPr>
        <w:t>11</w:t>
      </w:r>
      <w:r w:rsidR="00AD1345">
        <w:rPr>
          <w:rFonts w:ascii="宋体" w:hAnsi="宋体" w:hint="eastAsia"/>
          <w:bCs/>
          <w:sz w:val="24"/>
        </w:rPr>
        <w:t>.</w:t>
      </w:r>
      <w:r w:rsidRPr="00482272">
        <w:rPr>
          <w:rFonts w:ascii="宋体" w:hAnsi="宋体"/>
          <w:bCs/>
          <w:sz w:val="24"/>
        </w:rPr>
        <w:t xml:space="preserve">2 </w:t>
      </w:r>
      <w:r w:rsidRPr="00482272">
        <w:rPr>
          <w:rFonts w:ascii="宋体" w:hAnsi="宋体" w:hint="eastAsia"/>
          <w:bCs/>
          <w:sz w:val="24"/>
        </w:rPr>
        <w:t>配合调查的义务</w:t>
      </w:r>
      <w:r w:rsidRPr="00482272">
        <w:rPr>
          <w:rFonts w:ascii="宋体" w:hint="eastAsia"/>
          <w:bCs/>
          <w:sz w:val="24"/>
        </w:rPr>
        <w:t>：</w:t>
      </w:r>
      <w:r w:rsidRPr="00482272">
        <w:rPr>
          <w:rFonts w:ascii="宋体" w:hAnsi="宋体" w:hint="eastAsia"/>
          <w:bCs/>
          <w:sz w:val="24"/>
        </w:rPr>
        <w:t>在甲方启动汽车召回程序或其他升级（包括技术升级）、整改活动后，乙方应当配合有关主管部门或甲方对其开发的工装模具可能存在的缺陷进行调查，提供调查所需的有关资料，协助进行必要的技术检测。乙方可以提出相关建议，并配合甲方进行召回或其他升级、整改活动，帮助甲方预测召回或其他升级、整改活动效果。如因乙方原因导致</w:t>
      </w:r>
      <w:r w:rsidRPr="00482272">
        <w:rPr>
          <w:rFonts w:ascii="宋体" w:hAnsi="宋体" w:hint="eastAsia"/>
          <w:bCs/>
          <w:sz w:val="24"/>
        </w:rPr>
        <w:lastRenderedPageBreak/>
        <w:t>汽车召回或其他升级、整改活动的，乙方应承担全部责任。</w:t>
      </w:r>
    </w:p>
    <w:p w:rsidR="004E2212" w:rsidRPr="00482272" w:rsidRDefault="004E2212" w:rsidP="004E2212">
      <w:pPr>
        <w:pStyle w:val="aa"/>
        <w:spacing w:before="90" w:beforeAutospacing="0" w:after="0" w:afterAutospacing="0"/>
        <w:ind w:right="45"/>
        <w:rPr>
          <w:bCs/>
        </w:rPr>
      </w:pPr>
      <w:r w:rsidRPr="00482272">
        <w:rPr>
          <w:bCs/>
        </w:rPr>
        <w:t>11</w:t>
      </w:r>
      <w:r w:rsidR="00AD1345">
        <w:rPr>
          <w:rFonts w:hint="eastAsia"/>
          <w:bCs/>
        </w:rPr>
        <w:t>.</w:t>
      </w:r>
      <w:r w:rsidRPr="00482272">
        <w:rPr>
          <w:bCs/>
        </w:rPr>
        <w:t xml:space="preserve">3 </w:t>
      </w:r>
      <w:r w:rsidRPr="00482272">
        <w:rPr>
          <w:rFonts w:hint="eastAsia"/>
          <w:bCs/>
        </w:rPr>
        <w:t>赔偿义务</w:t>
      </w:r>
    </w:p>
    <w:p w:rsidR="004E2212" w:rsidRPr="00482272" w:rsidRDefault="004E2212" w:rsidP="004E2212">
      <w:pPr>
        <w:pStyle w:val="aa"/>
        <w:spacing w:before="90" w:beforeAutospacing="0" w:after="0" w:afterAutospacing="0"/>
        <w:ind w:right="45"/>
        <w:rPr>
          <w:bCs/>
        </w:rPr>
      </w:pPr>
      <w:r w:rsidRPr="00482272">
        <w:rPr>
          <w:bCs/>
        </w:rPr>
        <w:t>11</w:t>
      </w:r>
      <w:r w:rsidR="00AD1345">
        <w:rPr>
          <w:rFonts w:hint="eastAsia"/>
          <w:bCs/>
        </w:rPr>
        <w:t>.</w:t>
      </w:r>
      <w:r w:rsidRPr="00482272">
        <w:rPr>
          <w:bCs/>
        </w:rPr>
        <w:t>3</w:t>
      </w:r>
      <w:r w:rsidR="00AD1345">
        <w:rPr>
          <w:rFonts w:hint="eastAsia"/>
          <w:bCs/>
        </w:rPr>
        <w:t>.</w:t>
      </w:r>
      <w:r w:rsidRPr="00482272">
        <w:rPr>
          <w:bCs/>
        </w:rPr>
        <w:t>1</w:t>
      </w:r>
      <w:r w:rsidRPr="00482272">
        <w:rPr>
          <w:rFonts w:hint="eastAsia"/>
          <w:bCs/>
        </w:rPr>
        <w:t>经有关部门调查确认或根据双方约定程序确认</w:t>
      </w:r>
      <w:r w:rsidR="00575B3C" w:rsidRPr="00482272">
        <w:rPr>
          <w:rFonts w:hint="eastAsia"/>
          <w:bCs/>
        </w:rPr>
        <w:t>（包括视为是乙方原因造成的）</w:t>
      </w:r>
      <w:r w:rsidRPr="00482272">
        <w:rPr>
          <w:rFonts w:hint="eastAsia"/>
          <w:bCs/>
        </w:rPr>
        <w:t>，导致车主及其他受害人受到损害的原因是乙方所开发的工装模具或供应的产品（汽车零部件）造成的，则由乙方承担甲方因此所遭受的所有损失，包括但不限于甲方承担的车主及其他受害人因缺陷汽车产品所受的所有损害赔偿、行政处罚、召回或其他升级、整改活动费用等。同时，甲方有权解除本合同，并要求乙方依约承担违约责任。</w:t>
      </w:r>
    </w:p>
    <w:p w:rsidR="004E2212" w:rsidRPr="00482272" w:rsidRDefault="004E2212" w:rsidP="004E2212">
      <w:pPr>
        <w:pStyle w:val="Corpotesto"/>
        <w:jc w:val="both"/>
        <w:rPr>
          <w:rFonts w:ascii="宋体"/>
          <w:bCs/>
          <w:color w:val="auto"/>
          <w:szCs w:val="24"/>
          <w:lang w:val="en-US" w:eastAsia="zh-CN"/>
        </w:rPr>
      </w:pPr>
      <w:r w:rsidRPr="00482272">
        <w:rPr>
          <w:rFonts w:ascii="宋体" w:hAnsi="宋体"/>
          <w:bCs/>
          <w:color w:val="auto"/>
          <w:szCs w:val="24"/>
          <w:lang w:val="en-US" w:eastAsia="zh-CN"/>
        </w:rPr>
        <w:t>11</w:t>
      </w:r>
      <w:r w:rsidR="00AD1345">
        <w:rPr>
          <w:rFonts w:ascii="宋体" w:hAnsi="宋体" w:hint="eastAsia"/>
          <w:bCs/>
          <w:color w:val="auto"/>
          <w:szCs w:val="24"/>
          <w:lang w:val="en-US" w:eastAsia="zh-CN"/>
        </w:rPr>
        <w:t>.</w:t>
      </w:r>
      <w:r w:rsidR="00AD1345">
        <w:rPr>
          <w:rFonts w:ascii="宋体" w:hAnsi="宋体"/>
          <w:bCs/>
          <w:color w:val="auto"/>
          <w:szCs w:val="24"/>
          <w:lang w:val="en-US" w:eastAsia="zh-CN"/>
        </w:rPr>
        <w:t>3</w:t>
      </w:r>
      <w:r w:rsidR="00AD1345">
        <w:rPr>
          <w:rFonts w:ascii="宋体" w:hAnsi="宋体" w:hint="eastAsia"/>
          <w:bCs/>
          <w:color w:val="auto"/>
          <w:szCs w:val="24"/>
          <w:lang w:val="en-US" w:eastAsia="zh-CN"/>
        </w:rPr>
        <w:t>.</w:t>
      </w:r>
      <w:r w:rsidRPr="00482272">
        <w:rPr>
          <w:rFonts w:ascii="宋体" w:hAnsi="宋体"/>
          <w:bCs/>
          <w:color w:val="auto"/>
          <w:szCs w:val="24"/>
          <w:lang w:val="en-US" w:eastAsia="zh-CN"/>
        </w:rPr>
        <w:t>2</w:t>
      </w:r>
      <w:r w:rsidRPr="00482272">
        <w:rPr>
          <w:rFonts w:ascii="宋体" w:hAnsi="宋体" w:hint="eastAsia"/>
          <w:bCs/>
          <w:color w:val="auto"/>
          <w:szCs w:val="24"/>
        </w:rPr>
        <w:t>如因乙方未履行</w:t>
      </w:r>
      <w:r w:rsidRPr="00482272">
        <w:rPr>
          <w:rFonts w:ascii="宋体" w:hAnsi="宋体" w:hint="eastAsia"/>
          <w:bCs/>
          <w:color w:val="auto"/>
          <w:szCs w:val="24"/>
          <w:lang w:eastAsia="zh-CN"/>
        </w:rPr>
        <w:t>前款约定的</w:t>
      </w:r>
      <w:r w:rsidRPr="00482272">
        <w:rPr>
          <w:rFonts w:ascii="宋体" w:hAnsi="宋体" w:hint="eastAsia"/>
          <w:bCs/>
          <w:color w:val="auto"/>
          <w:szCs w:val="24"/>
        </w:rPr>
        <w:t>通知、配合调查等义务</w:t>
      </w:r>
      <w:r w:rsidRPr="00482272">
        <w:rPr>
          <w:rFonts w:ascii="宋体" w:hAnsi="宋体" w:hint="eastAsia"/>
          <w:bCs/>
          <w:color w:val="auto"/>
          <w:szCs w:val="24"/>
          <w:lang w:eastAsia="zh-CN"/>
        </w:rPr>
        <w:t>，</w:t>
      </w:r>
      <w:r w:rsidRPr="00482272">
        <w:rPr>
          <w:rFonts w:ascii="宋体" w:hAnsi="宋体" w:hint="eastAsia"/>
          <w:bCs/>
          <w:color w:val="auto"/>
          <w:szCs w:val="24"/>
        </w:rPr>
        <w:t>导致车主及其他受害人所受损害，</w:t>
      </w:r>
      <w:r w:rsidRPr="00482272">
        <w:rPr>
          <w:rFonts w:ascii="宋体" w:hAnsi="宋体" w:hint="eastAsia"/>
          <w:bCs/>
          <w:color w:val="auto"/>
          <w:szCs w:val="24"/>
          <w:lang w:eastAsia="zh-CN"/>
        </w:rPr>
        <w:t>且</w:t>
      </w:r>
      <w:r w:rsidRPr="00482272">
        <w:rPr>
          <w:rFonts w:ascii="宋体" w:hAnsi="宋体" w:hint="eastAsia"/>
          <w:bCs/>
          <w:color w:val="auto"/>
          <w:szCs w:val="24"/>
        </w:rPr>
        <w:t>要求甲方承担</w:t>
      </w:r>
      <w:r w:rsidRPr="00482272">
        <w:rPr>
          <w:rFonts w:ascii="宋体" w:hAnsi="宋体" w:hint="eastAsia"/>
          <w:bCs/>
          <w:color w:val="auto"/>
          <w:szCs w:val="24"/>
          <w:lang w:eastAsia="zh-CN"/>
        </w:rPr>
        <w:t>的</w:t>
      </w:r>
      <w:r w:rsidRPr="00482272">
        <w:rPr>
          <w:rFonts w:ascii="宋体" w:hAnsi="宋体" w:hint="eastAsia"/>
          <w:bCs/>
          <w:color w:val="auto"/>
          <w:szCs w:val="24"/>
        </w:rPr>
        <w:t>法律责任范围扩大</w:t>
      </w:r>
      <w:r w:rsidRPr="00482272">
        <w:rPr>
          <w:rFonts w:ascii="宋体" w:hAnsi="宋体" w:hint="eastAsia"/>
          <w:bCs/>
          <w:color w:val="auto"/>
          <w:szCs w:val="24"/>
          <w:lang w:eastAsia="zh-CN"/>
        </w:rPr>
        <w:t>的</w:t>
      </w:r>
      <w:r w:rsidRPr="00482272">
        <w:rPr>
          <w:rFonts w:ascii="宋体" w:hAnsi="宋体" w:hint="eastAsia"/>
          <w:bCs/>
          <w:color w:val="auto"/>
          <w:szCs w:val="24"/>
        </w:rPr>
        <w:t>，</w:t>
      </w:r>
      <w:r w:rsidRPr="00482272">
        <w:rPr>
          <w:rFonts w:ascii="宋体" w:hAnsi="宋体" w:hint="eastAsia"/>
          <w:bCs/>
          <w:color w:val="auto"/>
          <w:szCs w:val="24"/>
          <w:lang w:val="en-US" w:eastAsia="zh-CN"/>
        </w:rPr>
        <w:t>乙方应当承担因此而造成的所有责任。</w:t>
      </w:r>
    </w:p>
    <w:p w:rsidR="00B571ED" w:rsidRPr="00482272" w:rsidRDefault="00B571ED" w:rsidP="007B7F2E">
      <w:pPr>
        <w:pStyle w:val="Corpotesto"/>
        <w:jc w:val="both"/>
        <w:rPr>
          <w:rFonts w:ascii="宋体"/>
          <w:bCs/>
          <w:color w:val="auto"/>
          <w:szCs w:val="24"/>
          <w:lang w:val="en-US" w:eastAsia="zh-CN"/>
        </w:rPr>
      </w:pPr>
    </w:p>
    <w:p w:rsidR="00E125EE" w:rsidRPr="00482272" w:rsidRDefault="008E533F">
      <w:pPr>
        <w:outlineLvl w:val="0"/>
        <w:rPr>
          <w:rFonts w:ascii="宋体"/>
          <w:sz w:val="24"/>
        </w:rPr>
      </w:pPr>
      <w:r w:rsidRPr="00482272">
        <w:rPr>
          <w:rFonts w:ascii="宋体" w:hAnsi="宋体"/>
          <w:b/>
          <w:sz w:val="24"/>
        </w:rPr>
        <w:t>12</w:t>
      </w:r>
      <w:r w:rsidRPr="00482272">
        <w:rPr>
          <w:rFonts w:ascii="宋体" w:hAnsi="宋体" w:hint="eastAsia"/>
          <w:b/>
          <w:bCs/>
          <w:sz w:val="24"/>
        </w:rPr>
        <w:t>．禁止转让</w:t>
      </w:r>
    </w:p>
    <w:p w:rsidR="00E125EE" w:rsidRPr="00482272" w:rsidRDefault="008E533F">
      <w:pPr>
        <w:ind w:leftChars="-1" w:left="-2"/>
        <w:rPr>
          <w:rFonts w:ascii="宋体"/>
          <w:bCs/>
          <w:sz w:val="24"/>
        </w:rPr>
      </w:pPr>
      <w:r w:rsidRPr="00482272">
        <w:rPr>
          <w:rFonts w:ascii="宋体" w:hAnsi="宋体"/>
          <w:bCs/>
          <w:sz w:val="24"/>
        </w:rPr>
        <w:t>12</w:t>
      </w:r>
      <w:r w:rsidR="007B7F2E" w:rsidRPr="00482272">
        <w:rPr>
          <w:rFonts w:ascii="宋体" w:hAnsi="宋体" w:hint="eastAsia"/>
          <w:bCs/>
          <w:sz w:val="24"/>
        </w:rPr>
        <w:t>.1</w:t>
      </w:r>
      <w:r w:rsidRPr="00482272">
        <w:rPr>
          <w:rFonts w:ascii="宋体" w:hAnsi="宋体" w:hint="eastAsia"/>
          <w:bCs/>
          <w:sz w:val="24"/>
        </w:rPr>
        <w:t>未经一方事先书面同意，另一方不得将本合同的全部或部分权利和义务转让或委托给第三方。</w:t>
      </w:r>
    </w:p>
    <w:p w:rsidR="00E125EE" w:rsidRPr="00482272" w:rsidRDefault="008E533F">
      <w:pPr>
        <w:tabs>
          <w:tab w:val="center" w:pos="4156"/>
        </w:tabs>
        <w:spacing w:line="360" w:lineRule="auto"/>
        <w:rPr>
          <w:rFonts w:ascii="宋体" w:hAnsi="宋体"/>
          <w:bCs/>
          <w:sz w:val="24"/>
        </w:rPr>
      </w:pPr>
      <w:r w:rsidRPr="00482272">
        <w:rPr>
          <w:rFonts w:ascii="宋体" w:hAnsi="宋体"/>
          <w:bCs/>
          <w:sz w:val="24"/>
        </w:rPr>
        <w:t>12</w:t>
      </w:r>
      <w:r w:rsidR="007B7F2E" w:rsidRPr="00482272">
        <w:rPr>
          <w:rFonts w:ascii="宋体" w:hAnsi="宋体" w:hint="eastAsia"/>
          <w:bCs/>
          <w:sz w:val="24"/>
        </w:rPr>
        <w:t>.2</w:t>
      </w:r>
      <w:r w:rsidR="00153CC0" w:rsidRPr="00482272">
        <w:rPr>
          <w:rFonts w:ascii="宋体" w:hAnsi="宋体" w:hint="eastAsia"/>
          <w:bCs/>
          <w:sz w:val="24"/>
        </w:rPr>
        <w:t>由于甲方生产经营安排，需将本合同项下权利义务转移给甲方关联方的，乙方应当予以配合。</w:t>
      </w:r>
    </w:p>
    <w:p w:rsidR="00BC0ECC" w:rsidRPr="00482272" w:rsidRDefault="00BC0ECC">
      <w:pPr>
        <w:tabs>
          <w:tab w:val="center" w:pos="4156"/>
        </w:tabs>
        <w:spacing w:line="360" w:lineRule="auto"/>
        <w:rPr>
          <w:rFonts w:ascii="宋体"/>
          <w:bCs/>
          <w:sz w:val="24"/>
        </w:rPr>
      </w:pPr>
      <w:r w:rsidRPr="00482272">
        <w:rPr>
          <w:rFonts w:ascii="宋体" w:hAnsi="宋体" w:hint="eastAsia"/>
          <w:bCs/>
          <w:sz w:val="24"/>
        </w:rPr>
        <w:t>12</w:t>
      </w:r>
      <w:r w:rsidR="007B7F2E" w:rsidRPr="00482272">
        <w:rPr>
          <w:rFonts w:ascii="宋体" w:hAnsi="宋体" w:hint="eastAsia"/>
          <w:bCs/>
          <w:sz w:val="24"/>
        </w:rPr>
        <w:t>.3</w:t>
      </w:r>
      <w:r w:rsidRPr="00482272">
        <w:rPr>
          <w:rFonts w:ascii="宋体" w:hAnsi="宋体" w:hint="eastAsia"/>
          <w:bCs/>
          <w:sz w:val="24"/>
        </w:rPr>
        <w:t>乙方经甲方同意，将权利义务均转移给其他第三方的，乙方对第三方履约行为承担连带保证责任，其他协议明确拒绝的除外。</w:t>
      </w:r>
    </w:p>
    <w:p w:rsidR="00E125EE" w:rsidRPr="00482272" w:rsidRDefault="00E125EE">
      <w:pPr>
        <w:tabs>
          <w:tab w:val="center" w:pos="4156"/>
        </w:tabs>
        <w:ind w:firstLineChars="200" w:firstLine="480"/>
        <w:rPr>
          <w:rFonts w:ascii="宋体"/>
          <w:bCs/>
          <w:sz w:val="24"/>
        </w:rPr>
      </w:pPr>
    </w:p>
    <w:p w:rsidR="00E125EE" w:rsidRPr="00482272" w:rsidRDefault="008E533F">
      <w:pPr>
        <w:tabs>
          <w:tab w:val="left" w:pos="2146"/>
        </w:tabs>
        <w:rPr>
          <w:rFonts w:ascii="宋体"/>
          <w:bCs/>
          <w:sz w:val="24"/>
        </w:rPr>
      </w:pPr>
      <w:r w:rsidRPr="00482272">
        <w:rPr>
          <w:rFonts w:ascii="宋体" w:hAnsi="宋体"/>
          <w:b/>
          <w:bCs/>
          <w:sz w:val="24"/>
        </w:rPr>
        <w:t>13</w:t>
      </w:r>
      <w:r w:rsidRPr="00482272">
        <w:rPr>
          <w:rFonts w:ascii="宋体" w:hAnsi="宋体" w:hint="eastAsia"/>
          <w:b/>
          <w:bCs/>
          <w:sz w:val="24"/>
        </w:rPr>
        <w:t>．</w:t>
      </w:r>
      <w:r w:rsidRPr="00482272">
        <w:rPr>
          <w:rFonts w:ascii="宋体" w:hAnsi="宋体" w:hint="eastAsia"/>
          <w:b/>
          <w:sz w:val="24"/>
        </w:rPr>
        <w:t>保密义务</w:t>
      </w:r>
      <w:r w:rsidRPr="00482272">
        <w:rPr>
          <w:rFonts w:ascii="宋体"/>
          <w:bCs/>
          <w:sz w:val="24"/>
        </w:rPr>
        <w:tab/>
      </w:r>
    </w:p>
    <w:p w:rsidR="00E125EE" w:rsidRPr="00482272" w:rsidRDefault="00BC0ECC">
      <w:pPr>
        <w:tabs>
          <w:tab w:val="center" w:pos="4156"/>
        </w:tabs>
        <w:rPr>
          <w:rFonts w:ascii="宋体"/>
          <w:sz w:val="24"/>
        </w:rPr>
      </w:pPr>
      <w:r w:rsidRPr="00482272">
        <w:rPr>
          <w:rFonts w:ascii="宋体" w:hAnsi="宋体" w:hint="eastAsia"/>
          <w:sz w:val="24"/>
        </w:rPr>
        <w:t>13</w:t>
      </w:r>
      <w:r w:rsidR="007B7F2E" w:rsidRPr="00482272">
        <w:rPr>
          <w:rFonts w:ascii="宋体" w:hAnsi="宋体" w:hint="eastAsia"/>
          <w:bCs/>
          <w:sz w:val="24"/>
        </w:rPr>
        <w:t>.1</w:t>
      </w:r>
      <w:r w:rsidR="008E533F" w:rsidRPr="00482272">
        <w:rPr>
          <w:rFonts w:ascii="宋体" w:hAnsi="宋体" w:hint="eastAsia"/>
          <w:sz w:val="24"/>
        </w:rPr>
        <w:t>甲乙双方在本合同履行过程中以及本合同终止后对下列资料或信息拥有保密义务：</w:t>
      </w:r>
    </w:p>
    <w:p w:rsidR="00E125EE" w:rsidRPr="00482272" w:rsidRDefault="00BC0ECC" w:rsidP="007B7F2E">
      <w:pPr>
        <w:tabs>
          <w:tab w:val="center" w:pos="4156"/>
        </w:tabs>
        <w:rPr>
          <w:rFonts w:ascii="宋体"/>
          <w:sz w:val="24"/>
        </w:rPr>
      </w:pPr>
      <w:r w:rsidRPr="00482272">
        <w:rPr>
          <w:rFonts w:ascii="宋体" w:hAnsi="宋体" w:hint="eastAsia"/>
          <w:sz w:val="24"/>
        </w:rPr>
        <w:t>1）</w:t>
      </w:r>
      <w:r w:rsidR="008E533F" w:rsidRPr="00482272">
        <w:rPr>
          <w:rFonts w:ascii="宋体" w:hAnsi="宋体" w:hint="eastAsia"/>
          <w:bCs/>
          <w:sz w:val="24"/>
        </w:rPr>
        <w:t>一方</w:t>
      </w:r>
      <w:r w:rsidR="008E533F" w:rsidRPr="00482272">
        <w:rPr>
          <w:rFonts w:ascii="宋体" w:hAnsi="宋体" w:hint="eastAsia"/>
          <w:sz w:val="24"/>
        </w:rPr>
        <w:t>从他方取得的任何资料和文件；</w:t>
      </w:r>
    </w:p>
    <w:p w:rsidR="00E125EE" w:rsidRPr="00482272" w:rsidRDefault="00BC0ECC" w:rsidP="007B7F2E">
      <w:pPr>
        <w:tabs>
          <w:tab w:val="center" w:pos="4156"/>
        </w:tabs>
        <w:rPr>
          <w:rFonts w:ascii="宋体"/>
          <w:sz w:val="24"/>
        </w:rPr>
      </w:pPr>
      <w:r w:rsidRPr="00482272">
        <w:rPr>
          <w:rFonts w:ascii="宋体" w:hAnsi="宋体" w:hint="eastAsia"/>
          <w:sz w:val="24"/>
        </w:rPr>
        <w:t>2）</w:t>
      </w:r>
      <w:r w:rsidR="008E533F" w:rsidRPr="00482272">
        <w:rPr>
          <w:rFonts w:ascii="宋体" w:hAnsi="宋体" w:hint="eastAsia"/>
          <w:sz w:val="24"/>
        </w:rPr>
        <w:t>有关各方生产、销售、管理的商业秘密；</w:t>
      </w:r>
    </w:p>
    <w:p w:rsidR="00E125EE" w:rsidRPr="00482272" w:rsidRDefault="00BC0ECC" w:rsidP="007B7F2E">
      <w:pPr>
        <w:tabs>
          <w:tab w:val="center" w:pos="4156"/>
        </w:tabs>
        <w:rPr>
          <w:rFonts w:ascii="宋体" w:hAnsi="宋体"/>
          <w:sz w:val="24"/>
        </w:rPr>
      </w:pPr>
      <w:r w:rsidRPr="00482272">
        <w:rPr>
          <w:rFonts w:ascii="宋体" w:hAnsi="宋体" w:hint="eastAsia"/>
          <w:sz w:val="24"/>
        </w:rPr>
        <w:lastRenderedPageBreak/>
        <w:t>3）</w:t>
      </w:r>
      <w:r w:rsidR="008E533F" w:rsidRPr="00482272">
        <w:rPr>
          <w:rFonts w:ascii="宋体" w:hAnsi="宋体" w:hint="eastAsia"/>
          <w:sz w:val="24"/>
        </w:rPr>
        <w:t>为履行本合同而形成的任何技术资料、文件或图纸；</w:t>
      </w:r>
    </w:p>
    <w:p w:rsidR="00BC0ECC" w:rsidRPr="00482272" w:rsidRDefault="00BC0ECC" w:rsidP="00BC0ECC">
      <w:pPr>
        <w:tabs>
          <w:tab w:val="center" w:pos="4156"/>
        </w:tabs>
        <w:ind w:firstLineChars="200" w:firstLine="480"/>
        <w:rPr>
          <w:rFonts w:ascii="宋体"/>
          <w:sz w:val="24"/>
        </w:rPr>
      </w:pPr>
      <w:r w:rsidRPr="00482272">
        <w:rPr>
          <w:rFonts w:ascii="宋体" w:hint="eastAsia"/>
          <w:sz w:val="24"/>
        </w:rPr>
        <w:t>该义务不受乙方开发、试验成功与否的影响，不受协议终止、解除与否的影响。未经甲方同意，乙方不得向第三方透露所获悉的商业秘密。</w:t>
      </w:r>
    </w:p>
    <w:p w:rsidR="00BC0ECC" w:rsidRPr="00482272" w:rsidRDefault="00BC0ECC" w:rsidP="00BC0ECC">
      <w:pPr>
        <w:tabs>
          <w:tab w:val="center" w:pos="4156"/>
        </w:tabs>
        <w:rPr>
          <w:rFonts w:ascii="宋体"/>
          <w:sz w:val="24"/>
        </w:rPr>
      </w:pPr>
      <w:r w:rsidRPr="00482272">
        <w:rPr>
          <w:rFonts w:ascii="宋体" w:hint="eastAsia"/>
          <w:sz w:val="24"/>
        </w:rPr>
        <w:t>13</w:t>
      </w:r>
      <w:r w:rsidR="007B7F2E" w:rsidRPr="00482272">
        <w:rPr>
          <w:rFonts w:ascii="宋体" w:hAnsi="宋体" w:hint="eastAsia"/>
          <w:bCs/>
          <w:sz w:val="24"/>
        </w:rPr>
        <w:t>.</w:t>
      </w:r>
      <w:r w:rsidRPr="00482272">
        <w:rPr>
          <w:rFonts w:ascii="宋体" w:hint="eastAsia"/>
          <w:sz w:val="24"/>
        </w:rPr>
        <w:t>2经甲方同意，乙方向其第三方提供甲方的商业秘密时，应要求第三方同样书面承诺承担保密义务。</w:t>
      </w:r>
    </w:p>
    <w:p w:rsidR="00E125EE" w:rsidRPr="00482272" w:rsidRDefault="00BC0ECC">
      <w:pPr>
        <w:tabs>
          <w:tab w:val="center" w:pos="4156"/>
        </w:tabs>
        <w:rPr>
          <w:rFonts w:ascii="宋体"/>
          <w:sz w:val="24"/>
        </w:rPr>
      </w:pPr>
      <w:r w:rsidRPr="00482272">
        <w:rPr>
          <w:rFonts w:ascii="宋体" w:hint="eastAsia"/>
          <w:sz w:val="24"/>
        </w:rPr>
        <w:t>13.3乙方应以书面形式要求其职工承担相应的保密义务，并经常检查其员工履行保密义务的情况。</w:t>
      </w:r>
    </w:p>
    <w:p w:rsidR="00B571ED" w:rsidRPr="00482272" w:rsidRDefault="00B571ED">
      <w:pPr>
        <w:tabs>
          <w:tab w:val="center" w:pos="4156"/>
        </w:tabs>
        <w:rPr>
          <w:rFonts w:ascii="宋体"/>
          <w:sz w:val="24"/>
        </w:rPr>
      </w:pPr>
    </w:p>
    <w:p w:rsidR="00E125EE" w:rsidRPr="00482272" w:rsidRDefault="008E533F">
      <w:pPr>
        <w:rPr>
          <w:rFonts w:ascii="宋体"/>
          <w:b/>
          <w:bCs/>
          <w:sz w:val="24"/>
        </w:rPr>
      </w:pPr>
      <w:r w:rsidRPr="00482272">
        <w:rPr>
          <w:rFonts w:ascii="宋体" w:hAnsi="宋体"/>
          <w:b/>
          <w:sz w:val="24"/>
        </w:rPr>
        <w:t>14</w:t>
      </w:r>
      <w:r w:rsidRPr="00482272">
        <w:rPr>
          <w:rFonts w:ascii="宋体" w:hAnsi="宋体" w:hint="eastAsia"/>
          <w:b/>
          <w:bCs/>
          <w:sz w:val="24"/>
        </w:rPr>
        <w:t>．合同期限</w:t>
      </w:r>
    </w:p>
    <w:p w:rsidR="00E125EE" w:rsidRPr="00482272" w:rsidRDefault="008E533F" w:rsidP="00B571ED">
      <w:pPr>
        <w:ind w:firstLineChars="200" w:firstLine="480"/>
        <w:rPr>
          <w:rFonts w:ascii="宋体" w:hAnsi="宋体"/>
          <w:bCs/>
          <w:sz w:val="24"/>
        </w:rPr>
      </w:pPr>
      <w:r w:rsidRPr="00482272">
        <w:rPr>
          <w:rFonts w:ascii="宋体" w:hAnsi="宋体" w:hint="eastAsia"/>
          <w:bCs/>
          <w:sz w:val="24"/>
        </w:rPr>
        <w:t>本合同自双方签字并盖章之日起生效，至本合同约定的开发内容完成之日起终止，除</w:t>
      </w:r>
      <w:r w:rsidR="00834567">
        <w:rPr>
          <w:rFonts w:ascii="宋体" w:hAnsi="宋体" w:hint="eastAsia"/>
          <w:bCs/>
          <w:sz w:val="24"/>
        </w:rPr>
        <w:t>非</w:t>
      </w:r>
      <w:r w:rsidRPr="00482272">
        <w:rPr>
          <w:rFonts w:ascii="宋体" w:hAnsi="宋体" w:hint="eastAsia"/>
          <w:bCs/>
          <w:sz w:val="24"/>
        </w:rPr>
        <w:t>预先通知终止本合同或本合同因其它原因终止。</w:t>
      </w:r>
      <w:r w:rsidR="00834567">
        <w:rPr>
          <w:rFonts w:ascii="宋体" w:hAnsi="宋体" w:hint="eastAsia"/>
          <w:bCs/>
          <w:sz w:val="24"/>
        </w:rPr>
        <w:t>本合同终止后，</w:t>
      </w:r>
      <w:r w:rsidR="00834567">
        <w:rPr>
          <w:rFonts w:ascii="宋体" w:hAnsi="宋体"/>
          <w:bCs/>
          <w:sz w:val="24"/>
        </w:rPr>
        <w:t>本合同第</w:t>
      </w:r>
      <w:r w:rsidR="00834567">
        <w:rPr>
          <w:rFonts w:ascii="宋体" w:hAnsi="宋体" w:hint="eastAsia"/>
          <w:bCs/>
          <w:sz w:val="24"/>
        </w:rPr>
        <w:t>1、</w:t>
      </w:r>
      <w:r w:rsidR="00616598">
        <w:rPr>
          <w:rFonts w:ascii="宋体" w:hAnsi="宋体" w:hint="eastAsia"/>
          <w:bCs/>
          <w:sz w:val="24"/>
        </w:rPr>
        <w:t>2、</w:t>
      </w:r>
      <w:r w:rsidR="00834567">
        <w:rPr>
          <w:rFonts w:ascii="宋体" w:hAnsi="宋体" w:hint="eastAsia"/>
          <w:bCs/>
          <w:sz w:val="24"/>
        </w:rPr>
        <w:t>8、9、10、11、</w:t>
      </w:r>
      <w:r w:rsidR="003A78DC">
        <w:rPr>
          <w:rFonts w:ascii="宋体" w:hAnsi="宋体" w:hint="eastAsia"/>
          <w:bCs/>
          <w:sz w:val="24"/>
        </w:rPr>
        <w:t>13、</w:t>
      </w:r>
      <w:r w:rsidR="006E3A84">
        <w:rPr>
          <w:rFonts w:ascii="宋体" w:hAnsi="宋体" w:hint="eastAsia"/>
          <w:bCs/>
          <w:sz w:val="24"/>
        </w:rPr>
        <w:t>14、</w:t>
      </w:r>
      <w:r w:rsidR="00834567">
        <w:rPr>
          <w:rFonts w:ascii="宋体" w:hAnsi="宋体" w:hint="eastAsia"/>
          <w:bCs/>
          <w:sz w:val="24"/>
        </w:rPr>
        <w:t>16、</w:t>
      </w:r>
      <w:r w:rsidR="003A78DC">
        <w:rPr>
          <w:rFonts w:ascii="宋体" w:hAnsi="宋体"/>
          <w:bCs/>
          <w:sz w:val="24"/>
        </w:rPr>
        <w:t>19</w:t>
      </w:r>
      <w:r w:rsidR="00834567">
        <w:rPr>
          <w:rFonts w:ascii="宋体" w:hAnsi="宋体" w:hint="eastAsia"/>
          <w:bCs/>
          <w:sz w:val="24"/>
        </w:rPr>
        <w:t>条</w:t>
      </w:r>
      <w:r w:rsidR="00834567">
        <w:rPr>
          <w:rFonts w:ascii="宋体" w:hAnsi="宋体"/>
          <w:bCs/>
          <w:sz w:val="24"/>
        </w:rPr>
        <w:t>仍然有效。</w:t>
      </w:r>
    </w:p>
    <w:p w:rsidR="00B571ED" w:rsidRPr="00482272" w:rsidRDefault="00B571ED" w:rsidP="00B571ED">
      <w:pPr>
        <w:ind w:firstLineChars="200" w:firstLine="480"/>
        <w:rPr>
          <w:rFonts w:ascii="宋体"/>
          <w:bCs/>
          <w:sz w:val="24"/>
        </w:rPr>
      </w:pPr>
    </w:p>
    <w:p w:rsidR="00E125EE" w:rsidRPr="00482272" w:rsidRDefault="008E533F">
      <w:pPr>
        <w:pStyle w:val="a7"/>
        <w:snapToGrid w:val="0"/>
        <w:ind w:left="720" w:hanging="720"/>
        <w:rPr>
          <w:rFonts w:hAnsi="宋体"/>
          <w:bCs/>
          <w:sz w:val="24"/>
          <w:szCs w:val="24"/>
        </w:rPr>
      </w:pPr>
      <w:r w:rsidRPr="00482272">
        <w:rPr>
          <w:rFonts w:hAnsi="宋体"/>
          <w:b/>
          <w:sz w:val="24"/>
          <w:szCs w:val="24"/>
        </w:rPr>
        <w:t>15</w:t>
      </w:r>
      <w:r w:rsidRPr="00482272">
        <w:rPr>
          <w:rFonts w:hAnsi="宋体" w:hint="eastAsia"/>
          <w:b/>
          <w:bCs/>
          <w:sz w:val="24"/>
          <w:szCs w:val="24"/>
        </w:rPr>
        <w:t>．合同解除与终止</w:t>
      </w:r>
    </w:p>
    <w:p w:rsidR="00E125EE" w:rsidRPr="00482272" w:rsidRDefault="008E533F">
      <w:pPr>
        <w:rPr>
          <w:rFonts w:ascii="宋体"/>
          <w:bCs/>
          <w:sz w:val="24"/>
        </w:rPr>
      </w:pPr>
      <w:r w:rsidRPr="00482272">
        <w:rPr>
          <w:rFonts w:ascii="宋体" w:hAnsi="宋体"/>
          <w:bCs/>
          <w:sz w:val="24"/>
        </w:rPr>
        <w:t>15</w:t>
      </w:r>
      <w:r w:rsidR="007B7F2E" w:rsidRPr="00482272">
        <w:rPr>
          <w:rFonts w:ascii="宋体" w:hAnsi="宋体"/>
          <w:bCs/>
          <w:sz w:val="24"/>
        </w:rPr>
        <w:t>.1</w:t>
      </w:r>
      <w:r w:rsidRPr="00482272">
        <w:rPr>
          <w:rFonts w:ascii="宋体" w:hAnsi="宋体" w:hint="eastAsia"/>
          <w:bCs/>
          <w:sz w:val="24"/>
        </w:rPr>
        <w:t>如合同一方未按本合同约定履行，守约方有权提前</w:t>
      </w:r>
      <w:r w:rsidRPr="00482272">
        <w:rPr>
          <w:rFonts w:ascii="宋体" w:hAnsi="宋体"/>
          <w:bCs/>
          <w:sz w:val="24"/>
        </w:rPr>
        <w:t>30</w:t>
      </w:r>
      <w:r w:rsidRPr="00482272">
        <w:rPr>
          <w:rFonts w:ascii="宋体" w:hAnsi="宋体" w:hint="eastAsia"/>
          <w:bCs/>
          <w:sz w:val="24"/>
        </w:rPr>
        <w:t>天向违约方发出书面通知终止本合同。但是，如违约方在该期限内采取合理措施予以补救且满足了守约方要求的，则上述终止本合同通知失效，本合同继续履行。</w:t>
      </w:r>
    </w:p>
    <w:p w:rsidR="00B571ED" w:rsidRPr="00482272" w:rsidRDefault="008E533F">
      <w:pPr>
        <w:rPr>
          <w:rFonts w:ascii="宋体" w:hAnsi="宋体"/>
          <w:bCs/>
          <w:sz w:val="24"/>
        </w:rPr>
      </w:pPr>
      <w:r w:rsidRPr="00482272">
        <w:rPr>
          <w:rFonts w:ascii="宋体" w:hAnsi="宋体"/>
          <w:bCs/>
          <w:sz w:val="24"/>
        </w:rPr>
        <w:t>15</w:t>
      </w:r>
      <w:r w:rsidR="007B7F2E" w:rsidRPr="00482272">
        <w:rPr>
          <w:rFonts w:ascii="宋体" w:hAnsi="宋体" w:hint="eastAsia"/>
          <w:bCs/>
          <w:sz w:val="24"/>
        </w:rPr>
        <w:t>.2</w:t>
      </w:r>
      <w:r w:rsidRPr="00482272">
        <w:rPr>
          <w:rFonts w:ascii="宋体" w:hAnsi="宋体" w:hint="eastAsia"/>
          <w:bCs/>
          <w:sz w:val="24"/>
        </w:rPr>
        <w:t>如在开发过程中甲方认为乙方继续进行开发将无法取得预期的结果，甲方有权终止本合同。在这种</w:t>
      </w:r>
      <w:r w:rsidR="00155278" w:rsidRPr="00482272">
        <w:rPr>
          <w:rFonts w:ascii="宋体" w:hAnsi="宋体" w:hint="eastAsia"/>
          <w:bCs/>
          <w:sz w:val="24"/>
        </w:rPr>
        <w:t>情况下，双方应根据乙方已经完成的开发结果协商确定甲方应当支付的工装模具</w:t>
      </w:r>
      <w:r w:rsidRPr="00482272">
        <w:rPr>
          <w:rFonts w:ascii="宋体" w:hAnsi="宋体" w:hint="eastAsia"/>
          <w:bCs/>
          <w:sz w:val="24"/>
        </w:rPr>
        <w:t>费用，且开发结果及其知识产权（</w:t>
      </w:r>
      <w:r w:rsidR="00153CC0" w:rsidRPr="00482272">
        <w:rPr>
          <w:rFonts w:ascii="宋体" w:hAnsi="宋体" w:hint="eastAsia"/>
          <w:bCs/>
          <w:sz w:val="24"/>
        </w:rPr>
        <w:t>包括</w:t>
      </w:r>
      <w:r w:rsidRPr="00482272">
        <w:rPr>
          <w:rFonts w:ascii="宋体" w:hAnsi="宋体" w:hint="eastAsia"/>
          <w:bCs/>
          <w:sz w:val="24"/>
        </w:rPr>
        <w:t>技术秘密、商业秘密</w:t>
      </w:r>
      <w:r w:rsidR="00153CC0" w:rsidRPr="00482272">
        <w:rPr>
          <w:rFonts w:ascii="宋体" w:hAnsi="宋体" w:hint="eastAsia"/>
          <w:bCs/>
          <w:sz w:val="24"/>
        </w:rPr>
        <w:t>等</w:t>
      </w:r>
      <w:r w:rsidRPr="00482272">
        <w:rPr>
          <w:rFonts w:ascii="宋体" w:hAnsi="宋体" w:hint="eastAsia"/>
          <w:bCs/>
          <w:sz w:val="24"/>
        </w:rPr>
        <w:t>）交付给甲方并为甲方所有，除非乙方有违约行为，否则双方互不承担责任。</w:t>
      </w:r>
    </w:p>
    <w:p w:rsidR="00E125EE" w:rsidRPr="00482272" w:rsidRDefault="00E125EE">
      <w:pPr>
        <w:rPr>
          <w:rFonts w:ascii="宋体"/>
          <w:bCs/>
          <w:sz w:val="24"/>
        </w:rPr>
      </w:pPr>
    </w:p>
    <w:p w:rsidR="00E125EE" w:rsidRPr="00482272" w:rsidRDefault="008E533F">
      <w:pPr>
        <w:outlineLvl w:val="0"/>
        <w:rPr>
          <w:rStyle w:val="Char6"/>
          <w:rFonts w:ascii="宋体"/>
          <w:b w:val="0"/>
          <w:bCs/>
        </w:rPr>
      </w:pPr>
      <w:r w:rsidRPr="00482272">
        <w:rPr>
          <w:rFonts w:ascii="宋体" w:hAnsi="宋体"/>
          <w:b/>
          <w:sz w:val="24"/>
        </w:rPr>
        <w:t>16</w:t>
      </w:r>
      <w:r w:rsidRPr="00482272">
        <w:rPr>
          <w:rFonts w:ascii="宋体" w:hAnsi="宋体" w:hint="eastAsia"/>
          <w:b/>
          <w:bCs/>
          <w:sz w:val="24"/>
        </w:rPr>
        <w:t>．适用法律及</w:t>
      </w:r>
      <w:r w:rsidRPr="00482272">
        <w:rPr>
          <w:rStyle w:val="Char6"/>
          <w:rFonts w:ascii="宋体" w:hAnsi="宋体" w:hint="eastAsia"/>
        </w:rPr>
        <w:t>争议的解决</w:t>
      </w:r>
    </w:p>
    <w:p w:rsidR="00E125EE" w:rsidRPr="00482272" w:rsidRDefault="008E533F" w:rsidP="00B571ED">
      <w:pPr>
        <w:pStyle w:val="2"/>
        <w:spacing w:line="240" w:lineRule="auto"/>
        <w:rPr>
          <w:rFonts w:ascii="宋体" w:eastAsia="宋体" w:hAnsi="宋体"/>
        </w:rPr>
      </w:pPr>
      <w:r w:rsidRPr="00482272">
        <w:rPr>
          <w:rFonts w:ascii="宋体" w:eastAsia="宋体" w:hAnsi="宋体" w:hint="eastAsia"/>
        </w:rPr>
        <w:lastRenderedPageBreak/>
        <w:t>本合同适用于中华人民共和国法律法规。由本</w:t>
      </w:r>
      <w:r w:rsidRPr="00482272">
        <w:rPr>
          <w:rFonts w:ascii="宋体" w:eastAsia="宋体" w:hAnsi="宋体" w:hint="eastAsia"/>
          <w:bCs w:val="0"/>
        </w:rPr>
        <w:t>合同</w:t>
      </w:r>
      <w:r w:rsidRPr="00482272">
        <w:rPr>
          <w:rFonts w:ascii="宋体" w:eastAsia="宋体" w:hAnsi="宋体" w:hint="eastAsia"/>
        </w:rPr>
        <w:t>引起或与本</w:t>
      </w:r>
      <w:r w:rsidRPr="00482272">
        <w:rPr>
          <w:rFonts w:ascii="宋体" w:eastAsia="宋体" w:hAnsi="宋体" w:hint="eastAsia"/>
          <w:bCs w:val="0"/>
        </w:rPr>
        <w:t>合同</w:t>
      </w:r>
      <w:r w:rsidRPr="00482272">
        <w:rPr>
          <w:rFonts w:ascii="宋体" w:eastAsia="宋体" w:hAnsi="宋体" w:hint="eastAsia"/>
        </w:rPr>
        <w:t>有关的争议均应通过协商或解决。如果协商或调解未成，双方同意提交到北京仲裁委员会仲裁解决。</w:t>
      </w:r>
    </w:p>
    <w:p w:rsidR="00B571ED" w:rsidRPr="00482272" w:rsidRDefault="00B571ED" w:rsidP="00B571ED">
      <w:pPr>
        <w:pStyle w:val="2"/>
        <w:spacing w:line="240" w:lineRule="auto"/>
        <w:rPr>
          <w:rFonts w:ascii="宋体" w:eastAsia="宋体" w:hAnsi="宋体"/>
        </w:rPr>
      </w:pPr>
    </w:p>
    <w:p w:rsidR="00E125EE" w:rsidRPr="00482272" w:rsidRDefault="008E533F">
      <w:pPr>
        <w:tabs>
          <w:tab w:val="center" w:pos="4156"/>
        </w:tabs>
        <w:outlineLvl w:val="0"/>
        <w:rPr>
          <w:rFonts w:ascii="宋体"/>
          <w:bCs/>
          <w:sz w:val="24"/>
        </w:rPr>
      </w:pPr>
      <w:r w:rsidRPr="00482272">
        <w:rPr>
          <w:rFonts w:ascii="宋体" w:hAnsi="宋体"/>
          <w:b/>
          <w:bCs/>
          <w:sz w:val="24"/>
        </w:rPr>
        <w:t>17</w:t>
      </w:r>
      <w:r w:rsidRPr="00482272">
        <w:rPr>
          <w:rFonts w:ascii="宋体" w:hAnsi="宋体" w:hint="eastAsia"/>
          <w:bCs/>
          <w:sz w:val="24"/>
        </w:rPr>
        <w:t>．</w:t>
      </w:r>
      <w:r w:rsidRPr="00482272">
        <w:rPr>
          <w:rFonts w:ascii="宋体" w:hAnsi="宋体" w:hint="eastAsia"/>
          <w:b/>
          <w:sz w:val="24"/>
        </w:rPr>
        <w:t>通讯联系</w:t>
      </w:r>
    </w:p>
    <w:p w:rsidR="00E125EE" w:rsidRPr="00482272" w:rsidRDefault="00153CC0" w:rsidP="0040690B">
      <w:pPr>
        <w:ind w:firstLineChars="200" w:firstLine="480"/>
        <w:rPr>
          <w:rFonts w:ascii="宋体" w:hAnsi="宋体"/>
          <w:bCs/>
          <w:sz w:val="24"/>
        </w:rPr>
      </w:pPr>
      <w:r w:rsidRPr="00482272">
        <w:rPr>
          <w:rFonts w:ascii="宋体" w:hAnsi="宋体" w:hint="eastAsia"/>
          <w:bCs/>
          <w:sz w:val="24"/>
        </w:rPr>
        <w:t>双方确定，本合同有效期内，</w:t>
      </w:r>
      <w:r w:rsidR="008D50F3">
        <w:rPr>
          <w:rFonts w:ascii="宋体" w:hAnsi="宋体" w:hint="eastAsia"/>
          <w:bCs/>
          <w:sz w:val="24"/>
        </w:rPr>
        <w:t>双方指定</w:t>
      </w:r>
      <w:r w:rsidRPr="00482272">
        <w:rPr>
          <w:rFonts w:ascii="宋体" w:hAnsi="宋体" w:hint="eastAsia"/>
          <w:bCs/>
          <w:sz w:val="24"/>
        </w:rPr>
        <w:t>项目联系人。任何一方变更项目联系人、联系地址、通讯邮箱等载明联系信息的，应当及时以书面形式通知另一方。未及时通知并影响本合同履行或造成损失的，应承担相应的责任</w:t>
      </w:r>
    </w:p>
    <w:p w:rsidR="00B571ED" w:rsidRPr="00482272" w:rsidRDefault="00B571ED" w:rsidP="0040690B">
      <w:pPr>
        <w:ind w:firstLineChars="200" w:firstLine="480"/>
        <w:rPr>
          <w:rFonts w:ascii="宋体"/>
          <w:sz w:val="24"/>
        </w:rPr>
      </w:pPr>
    </w:p>
    <w:p w:rsidR="00E125EE" w:rsidRPr="00482272" w:rsidRDefault="008E533F">
      <w:pPr>
        <w:tabs>
          <w:tab w:val="center" w:pos="4156"/>
        </w:tabs>
        <w:outlineLvl w:val="0"/>
        <w:rPr>
          <w:rFonts w:ascii="宋体"/>
          <w:sz w:val="24"/>
        </w:rPr>
      </w:pPr>
      <w:r w:rsidRPr="00482272">
        <w:rPr>
          <w:rFonts w:ascii="宋体" w:hAnsi="宋体"/>
          <w:b/>
          <w:bCs/>
          <w:sz w:val="24"/>
        </w:rPr>
        <w:t>18</w:t>
      </w:r>
      <w:r w:rsidRPr="00482272">
        <w:rPr>
          <w:rFonts w:ascii="宋体" w:hAnsi="宋体" w:hint="eastAsia"/>
          <w:bCs/>
          <w:sz w:val="24"/>
        </w:rPr>
        <w:t>．</w:t>
      </w:r>
      <w:r w:rsidRPr="00482272">
        <w:rPr>
          <w:rFonts w:ascii="宋体" w:hAnsi="宋体" w:hint="eastAsia"/>
          <w:b/>
          <w:bCs/>
          <w:sz w:val="24"/>
        </w:rPr>
        <w:t>不可抗力</w:t>
      </w:r>
    </w:p>
    <w:p w:rsidR="00153CC0" w:rsidRPr="00482272" w:rsidRDefault="00153CC0" w:rsidP="00153CC0">
      <w:pPr>
        <w:spacing w:line="360" w:lineRule="auto"/>
        <w:jc w:val="left"/>
        <w:rPr>
          <w:rFonts w:ascii="宋体" w:hAnsi="宋体"/>
          <w:kern w:val="0"/>
          <w:sz w:val="24"/>
        </w:rPr>
      </w:pPr>
      <w:r w:rsidRPr="00482272">
        <w:rPr>
          <w:rFonts w:ascii="宋体" w:hAnsi="宋体" w:hint="eastAsia"/>
          <w:kern w:val="0"/>
          <w:sz w:val="24"/>
        </w:rPr>
        <w:t>18</w:t>
      </w:r>
      <w:r w:rsidRPr="00482272">
        <w:rPr>
          <w:rFonts w:ascii="宋体" w:hAnsi="宋体" w:hint="eastAsia"/>
          <w:bCs/>
          <w:sz w:val="24"/>
        </w:rPr>
        <w:t>．</w:t>
      </w:r>
      <w:r w:rsidRPr="00482272">
        <w:rPr>
          <w:rFonts w:ascii="宋体" w:hAnsi="宋体" w:hint="eastAsia"/>
          <w:kern w:val="0"/>
          <w:sz w:val="24"/>
        </w:rPr>
        <w:t>1 不可抗力是指不能预见、不能避免并不能克服的客观情况。任何一方因受到不可抗力而影响其履行本合同，声称受不可抗力影响的一方须将不可抗力的发生及受其影响的程度以书面方式通知另一方，并在不可抗力发生后【七】天内以特快专递形式将有关当局或机构出具的证明文件提交另一方证实。如果迟延履行或履行受到影响一方毫不迟延地做出合理的努力以减轻不可抗力的影响，对该不可抗力尽快采取补救措施，并在不可抗力结束后尽快恢复履行，那么在不可抗力引起的不能履行或迟延履行的期间和范围内，不构成违约，亦不应成为任何要求赔偿的理由。</w:t>
      </w:r>
    </w:p>
    <w:p w:rsidR="00BC0ECC" w:rsidRPr="00482272" w:rsidRDefault="00153CC0" w:rsidP="00153CC0">
      <w:pPr>
        <w:spacing w:line="360" w:lineRule="auto"/>
        <w:jc w:val="left"/>
        <w:rPr>
          <w:rFonts w:ascii="宋体" w:hAnsi="宋体"/>
          <w:kern w:val="0"/>
          <w:sz w:val="24"/>
        </w:rPr>
      </w:pPr>
      <w:r w:rsidRPr="00482272">
        <w:rPr>
          <w:rFonts w:ascii="宋体" w:hAnsi="宋体" w:hint="eastAsia"/>
          <w:kern w:val="0"/>
          <w:sz w:val="24"/>
        </w:rPr>
        <w:t>18</w:t>
      </w:r>
      <w:r w:rsidRPr="00482272">
        <w:rPr>
          <w:rFonts w:ascii="宋体" w:hAnsi="宋体" w:hint="eastAsia"/>
          <w:bCs/>
          <w:sz w:val="24"/>
        </w:rPr>
        <w:t>．</w:t>
      </w:r>
      <w:r w:rsidRPr="00482272">
        <w:rPr>
          <w:rFonts w:ascii="宋体" w:hAnsi="宋体" w:hint="eastAsia"/>
          <w:kern w:val="0"/>
          <w:sz w:val="24"/>
        </w:rPr>
        <w:t>2 如因任何一方的在先违约行为导致在合同履行过程中遭遇不可抗力，则该情形下该方不得引用前款约定的免责事由，而应承担相应的责任。</w:t>
      </w:r>
    </w:p>
    <w:p w:rsidR="00E125EE" w:rsidRPr="00482272" w:rsidRDefault="00E125EE">
      <w:pPr>
        <w:rPr>
          <w:rFonts w:ascii="宋体"/>
          <w:sz w:val="24"/>
        </w:rPr>
      </w:pPr>
    </w:p>
    <w:p w:rsidR="00E125EE" w:rsidRPr="00482272" w:rsidRDefault="008E533F">
      <w:pPr>
        <w:rPr>
          <w:rFonts w:ascii="宋体"/>
          <w:b/>
          <w:sz w:val="24"/>
        </w:rPr>
      </w:pPr>
      <w:r w:rsidRPr="00482272">
        <w:rPr>
          <w:rFonts w:ascii="宋体" w:hAnsi="宋体"/>
          <w:b/>
          <w:sz w:val="24"/>
        </w:rPr>
        <w:t xml:space="preserve">19. </w:t>
      </w:r>
      <w:r w:rsidRPr="00482272">
        <w:rPr>
          <w:rFonts w:ascii="宋体" w:hAnsi="宋体" w:hint="eastAsia"/>
          <w:b/>
          <w:sz w:val="24"/>
        </w:rPr>
        <w:t>其它</w:t>
      </w:r>
    </w:p>
    <w:p w:rsidR="007B7F2E" w:rsidRPr="00482272" w:rsidRDefault="00AF1A88" w:rsidP="007B7F2E">
      <w:pPr>
        <w:rPr>
          <w:rFonts w:ascii="宋体" w:hAnsi="宋体"/>
          <w:bCs/>
          <w:sz w:val="24"/>
        </w:rPr>
      </w:pPr>
      <w:r w:rsidRPr="00482272">
        <w:rPr>
          <w:rFonts w:ascii="宋体" w:hAnsi="宋体" w:hint="eastAsia"/>
          <w:bCs/>
          <w:sz w:val="24"/>
        </w:rPr>
        <w:t>19.1送达</w:t>
      </w:r>
    </w:p>
    <w:p w:rsidR="00153CC0" w:rsidRPr="00482272" w:rsidRDefault="00153CC0" w:rsidP="00153CC0">
      <w:pPr>
        <w:rPr>
          <w:rFonts w:ascii="宋体" w:hAnsi="宋体"/>
          <w:bCs/>
          <w:sz w:val="24"/>
        </w:rPr>
      </w:pPr>
      <w:r w:rsidRPr="00482272">
        <w:rPr>
          <w:rFonts w:ascii="宋体" w:hAnsi="宋体" w:hint="eastAsia"/>
          <w:bCs/>
          <w:sz w:val="24"/>
        </w:rPr>
        <w:t>19.1.1双方根据合同中标明的有效送达地址与联系方式，发送任何通知、请求、索赔、要求及其他通讯，在没有其他资料证明实际送达时间的情况下，按如下约定视为“已送达”：</w:t>
      </w:r>
    </w:p>
    <w:p w:rsidR="00153CC0" w:rsidRPr="00482272" w:rsidRDefault="00153CC0" w:rsidP="00153CC0">
      <w:pPr>
        <w:rPr>
          <w:rFonts w:ascii="宋体" w:hAnsi="宋体"/>
          <w:bCs/>
          <w:sz w:val="24"/>
        </w:rPr>
      </w:pPr>
      <w:r w:rsidRPr="00482272">
        <w:rPr>
          <w:rFonts w:ascii="宋体" w:hAnsi="宋体" w:hint="eastAsia"/>
          <w:bCs/>
          <w:sz w:val="24"/>
        </w:rPr>
        <w:lastRenderedPageBreak/>
        <w:t>（1）如亲自交送，在递送至收件人的地址时；</w:t>
      </w:r>
    </w:p>
    <w:p w:rsidR="00153CC0" w:rsidRPr="00482272" w:rsidRDefault="00153CC0" w:rsidP="00153CC0">
      <w:pPr>
        <w:rPr>
          <w:rFonts w:ascii="宋体" w:hAnsi="宋体"/>
          <w:bCs/>
          <w:sz w:val="24"/>
        </w:rPr>
      </w:pPr>
      <w:r w:rsidRPr="00482272">
        <w:rPr>
          <w:rFonts w:ascii="宋体" w:hAnsi="宋体" w:hint="eastAsia"/>
          <w:bCs/>
          <w:sz w:val="24"/>
        </w:rPr>
        <w:t>（2） 如通过一家快递公司寄送的，同城在寄出后的第【3】个工作日，异地在寄出后的第【5】个工作日；</w:t>
      </w:r>
    </w:p>
    <w:p w:rsidR="00153CC0" w:rsidRPr="00482272" w:rsidRDefault="00153CC0" w:rsidP="00153CC0">
      <w:pPr>
        <w:rPr>
          <w:rFonts w:ascii="宋体" w:hAnsi="宋体"/>
          <w:bCs/>
          <w:sz w:val="24"/>
        </w:rPr>
      </w:pPr>
      <w:r w:rsidRPr="00482272">
        <w:rPr>
          <w:rFonts w:ascii="宋体" w:hAnsi="宋体" w:hint="eastAsia"/>
          <w:bCs/>
          <w:sz w:val="24"/>
        </w:rPr>
        <w:t>（3)如以传真方式发送，在收到通知所有页码已经传送完毕的时间为准，同时在传送完毕后【1】个工作日内将书面原件发给对方；</w:t>
      </w:r>
    </w:p>
    <w:p w:rsidR="00153CC0" w:rsidRPr="00482272" w:rsidRDefault="00153CC0" w:rsidP="00153CC0">
      <w:pPr>
        <w:rPr>
          <w:rFonts w:ascii="宋体" w:hAnsi="宋体"/>
          <w:bCs/>
          <w:sz w:val="24"/>
        </w:rPr>
      </w:pPr>
      <w:r w:rsidRPr="00482272">
        <w:rPr>
          <w:rFonts w:ascii="宋体" w:hAnsi="宋体" w:hint="eastAsia"/>
          <w:bCs/>
          <w:sz w:val="24"/>
        </w:rPr>
        <w:t>（4）如以电子邮件发送，以发送人邮箱系统显示的“成功达到对方服务器”的时间为准。</w:t>
      </w:r>
    </w:p>
    <w:p w:rsidR="00153CC0" w:rsidRPr="00482272" w:rsidRDefault="00153CC0" w:rsidP="00153CC0">
      <w:pPr>
        <w:rPr>
          <w:rFonts w:ascii="宋体" w:hAnsi="宋体"/>
          <w:bCs/>
          <w:sz w:val="24"/>
        </w:rPr>
      </w:pPr>
      <w:r w:rsidRPr="00482272">
        <w:rPr>
          <w:rFonts w:ascii="宋体" w:hAnsi="宋体" w:hint="eastAsia"/>
          <w:bCs/>
          <w:sz w:val="24"/>
        </w:rPr>
        <w:t>19.1.2双方必须保证所提供信息真实、可靠、有效，任何一方变更联系方式，应在变更后【5】个工作日内书面通知对方；若一方提供信息不真实、不可靠或无效，另一方根据约定的地址与方式传送的一切函件仍发生送达效力。</w:t>
      </w:r>
    </w:p>
    <w:p w:rsidR="00E125EE" w:rsidRPr="00482272" w:rsidRDefault="00153CC0" w:rsidP="00153CC0">
      <w:pPr>
        <w:rPr>
          <w:rFonts w:ascii="宋体"/>
          <w:bCs/>
          <w:sz w:val="24"/>
        </w:rPr>
      </w:pPr>
      <w:r w:rsidRPr="00482272">
        <w:rPr>
          <w:rFonts w:ascii="宋体" w:hAnsi="宋体"/>
          <w:bCs/>
          <w:sz w:val="24"/>
        </w:rPr>
        <w:t>19.</w:t>
      </w:r>
      <w:r w:rsidRPr="00482272">
        <w:rPr>
          <w:rFonts w:ascii="宋体" w:hAnsi="宋体" w:hint="eastAsia"/>
          <w:bCs/>
          <w:sz w:val="24"/>
        </w:rPr>
        <w:t>2</w:t>
      </w:r>
      <w:r w:rsidR="00575B3C" w:rsidRPr="00482272">
        <w:rPr>
          <w:rFonts w:ascii="宋体" w:hAnsi="宋体" w:hint="eastAsia"/>
          <w:bCs/>
          <w:sz w:val="24"/>
        </w:rPr>
        <w:t>本合同签署地点为北京</w:t>
      </w:r>
      <w:r w:rsidR="008E533F" w:rsidRPr="00482272">
        <w:rPr>
          <w:rFonts w:ascii="宋体" w:hAnsi="宋体" w:hint="eastAsia"/>
          <w:bCs/>
          <w:sz w:val="24"/>
        </w:rPr>
        <w:t>。</w:t>
      </w:r>
    </w:p>
    <w:p w:rsidR="00E125EE" w:rsidRPr="00482272" w:rsidRDefault="008E533F">
      <w:pPr>
        <w:rPr>
          <w:rFonts w:ascii="宋体"/>
          <w:bCs/>
          <w:sz w:val="24"/>
        </w:rPr>
      </w:pPr>
      <w:r w:rsidRPr="00482272">
        <w:rPr>
          <w:rFonts w:ascii="宋体" w:hAnsi="宋体"/>
          <w:bCs/>
          <w:sz w:val="24"/>
        </w:rPr>
        <w:t>19.</w:t>
      </w:r>
      <w:r w:rsidR="008D50F3">
        <w:rPr>
          <w:rFonts w:ascii="宋体" w:hAnsi="宋体"/>
          <w:bCs/>
          <w:sz w:val="24"/>
        </w:rPr>
        <w:t>3</w:t>
      </w:r>
      <w:r w:rsidRPr="00482272">
        <w:rPr>
          <w:rFonts w:ascii="宋体" w:hAnsi="宋体" w:hint="eastAsia"/>
          <w:bCs/>
          <w:sz w:val="24"/>
        </w:rPr>
        <w:t>本合同取代以往双方签订的任何备忘和会议纪要等。</w:t>
      </w:r>
    </w:p>
    <w:p w:rsidR="00E125EE" w:rsidRPr="00482272" w:rsidRDefault="008E533F">
      <w:pPr>
        <w:rPr>
          <w:rFonts w:ascii="宋体"/>
          <w:bCs/>
          <w:sz w:val="24"/>
        </w:rPr>
      </w:pPr>
      <w:r w:rsidRPr="00482272">
        <w:rPr>
          <w:rFonts w:ascii="宋体" w:hAnsi="宋体"/>
          <w:bCs/>
          <w:sz w:val="24"/>
        </w:rPr>
        <w:t>19.</w:t>
      </w:r>
      <w:r w:rsidR="008D50F3">
        <w:rPr>
          <w:rFonts w:ascii="宋体" w:hAnsi="宋体"/>
          <w:bCs/>
          <w:sz w:val="24"/>
        </w:rPr>
        <w:t>4</w:t>
      </w:r>
      <w:r w:rsidRPr="00482272">
        <w:rPr>
          <w:rFonts w:ascii="宋体" w:hAnsi="宋体" w:hint="eastAsia"/>
          <w:bCs/>
          <w:sz w:val="24"/>
        </w:rPr>
        <w:t>双方将根据本合同的履行与完成情况，协商是否另外签订开发产品的供货合同。</w:t>
      </w:r>
    </w:p>
    <w:p w:rsidR="00E125EE" w:rsidRPr="00482272" w:rsidRDefault="008E533F">
      <w:pPr>
        <w:rPr>
          <w:rFonts w:ascii="宋体"/>
          <w:bCs/>
          <w:sz w:val="24"/>
        </w:rPr>
      </w:pPr>
      <w:r w:rsidRPr="00482272">
        <w:rPr>
          <w:rFonts w:ascii="宋体" w:hAnsi="宋体"/>
          <w:bCs/>
          <w:sz w:val="24"/>
        </w:rPr>
        <w:t>19.</w:t>
      </w:r>
      <w:r w:rsidR="008D50F3">
        <w:rPr>
          <w:rFonts w:ascii="宋体" w:hAnsi="宋体"/>
          <w:bCs/>
          <w:sz w:val="24"/>
        </w:rPr>
        <w:t>5</w:t>
      </w:r>
      <w:r w:rsidRPr="00482272">
        <w:rPr>
          <w:rFonts w:ascii="宋体" w:hAnsi="宋体" w:hint="eastAsia"/>
          <w:bCs/>
          <w:sz w:val="24"/>
        </w:rPr>
        <w:t>在本合同有效期内，双方均不得单独修改或变更本合同，如需修改或变更，必须经双方同意，拟定修改或变更文件，经双方书面认可后，方可生效，双方另有约定的除外。</w:t>
      </w:r>
    </w:p>
    <w:p w:rsidR="00E125EE" w:rsidRDefault="008E533F">
      <w:pPr>
        <w:rPr>
          <w:rFonts w:ascii="宋体" w:hAnsi="宋体"/>
          <w:bCs/>
          <w:sz w:val="24"/>
        </w:rPr>
      </w:pPr>
      <w:r w:rsidRPr="00482272">
        <w:rPr>
          <w:rFonts w:ascii="宋体" w:hAnsi="宋体"/>
          <w:bCs/>
          <w:sz w:val="24"/>
        </w:rPr>
        <w:t>19.</w:t>
      </w:r>
      <w:r w:rsidR="008D50F3">
        <w:rPr>
          <w:rFonts w:ascii="宋体" w:hAnsi="宋体"/>
          <w:bCs/>
          <w:sz w:val="24"/>
        </w:rPr>
        <w:t>6</w:t>
      </w:r>
      <w:r w:rsidRPr="00482272">
        <w:rPr>
          <w:rFonts w:ascii="宋体" w:hAnsi="宋体" w:hint="eastAsia"/>
          <w:bCs/>
          <w:sz w:val="24"/>
        </w:rPr>
        <w:t>本合同一式五份，甲方执三份，乙方执二份，自甲乙双方法定代表人或授权代表签字并盖公章或合同专用章后生效，具有同等效力。</w:t>
      </w:r>
    </w:p>
    <w:tbl>
      <w:tblPr>
        <w:tblpPr w:leftFromText="180" w:rightFromText="180" w:vertAnchor="text" w:horzAnchor="page" w:tblpX="1153" w:tblpY="301"/>
        <w:tblOverlap w:val="never"/>
        <w:tblW w:w="10064" w:type="dxa"/>
        <w:tblLayout w:type="fixed"/>
        <w:tblLook w:val="0000"/>
      </w:tblPr>
      <w:tblGrid>
        <w:gridCol w:w="5528"/>
        <w:gridCol w:w="4536"/>
      </w:tblGrid>
      <w:tr w:rsidR="008D50F3" w:rsidTr="008D50F3">
        <w:tc>
          <w:tcPr>
            <w:tcW w:w="5528" w:type="dxa"/>
          </w:tcPr>
          <w:p w:rsidR="008D50F3" w:rsidRDefault="008D50F3" w:rsidP="00641E37">
            <w:pPr>
              <w:rPr>
                <w:rFonts w:hAnsi="宋体"/>
                <w:bCs/>
                <w:sz w:val="24"/>
              </w:rPr>
            </w:pPr>
            <w:r>
              <w:rPr>
                <w:rFonts w:hAnsi="宋体" w:hint="eastAsia"/>
                <w:bCs/>
                <w:sz w:val="24"/>
              </w:rPr>
              <w:t>甲方盖章：</w:t>
            </w:r>
          </w:p>
        </w:tc>
        <w:tc>
          <w:tcPr>
            <w:tcW w:w="4536" w:type="dxa"/>
            <w:tcBorders>
              <w:left w:val="nil"/>
            </w:tcBorders>
          </w:tcPr>
          <w:p w:rsidR="008D50F3" w:rsidRDefault="008D50F3" w:rsidP="0074069B">
            <w:pPr>
              <w:ind w:left="1320" w:hangingChars="550" w:hanging="1320"/>
              <w:rPr>
                <w:rFonts w:hAnsi="宋体"/>
                <w:bCs/>
                <w:sz w:val="24"/>
              </w:rPr>
            </w:pPr>
            <w:r>
              <w:rPr>
                <w:rFonts w:hAnsi="宋体" w:hint="eastAsia"/>
                <w:bCs/>
                <w:sz w:val="24"/>
              </w:rPr>
              <w:t>乙方盖章：</w:t>
            </w:r>
            <w:r w:rsidR="0074069B">
              <w:rPr>
                <w:rFonts w:hAnsi="宋体" w:hint="eastAsia"/>
                <w:bCs/>
                <w:sz w:val="24"/>
              </w:rPr>
              <w:t>北京光华荣昌汽车部件有限公司</w:t>
            </w:r>
          </w:p>
        </w:tc>
      </w:tr>
      <w:tr w:rsidR="008D50F3" w:rsidTr="008D50F3">
        <w:tc>
          <w:tcPr>
            <w:tcW w:w="5528" w:type="dxa"/>
          </w:tcPr>
          <w:p w:rsidR="008D50F3" w:rsidRDefault="008D50F3" w:rsidP="00641E37">
            <w:pPr>
              <w:rPr>
                <w:rFonts w:hAnsi="宋体"/>
                <w:bCs/>
                <w:sz w:val="24"/>
              </w:rPr>
            </w:pPr>
          </w:p>
        </w:tc>
        <w:tc>
          <w:tcPr>
            <w:tcW w:w="4536" w:type="dxa"/>
            <w:tcBorders>
              <w:left w:val="nil"/>
            </w:tcBorders>
          </w:tcPr>
          <w:p w:rsidR="008D50F3" w:rsidRDefault="008D50F3" w:rsidP="00641E37">
            <w:pPr>
              <w:rPr>
                <w:rFonts w:hAnsi="宋体"/>
                <w:bCs/>
                <w:sz w:val="24"/>
              </w:rPr>
            </w:pPr>
          </w:p>
        </w:tc>
      </w:tr>
      <w:tr w:rsidR="008D50F3" w:rsidTr="008D50F3">
        <w:tc>
          <w:tcPr>
            <w:tcW w:w="5528" w:type="dxa"/>
          </w:tcPr>
          <w:p w:rsidR="008D50F3" w:rsidRDefault="008D50F3" w:rsidP="00641E37">
            <w:pPr>
              <w:rPr>
                <w:rFonts w:hAnsi="宋体"/>
                <w:bCs/>
                <w:sz w:val="24"/>
              </w:rPr>
            </w:pPr>
            <w:r>
              <w:rPr>
                <w:rFonts w:hAnsi="宋体" w:hint="eastAsia"/>
                <w:bCs/>
                <w:sz w:val="24"/>
              </w:rPr>
              <w:t>法定代表人</w:t>
            </w:r>
          </w:p>
          <w:p w:rsidR="008D50F3" w:rsidRDefault="008D50F3" w:rsidP="00641E37">
            <w:pPr>
              <w:rPr>
                <w:rFonts w:hAnsi="宋体"/>
                <w:bCs/>
                <w:sz w:val="24"/>
              </w:rPr>
            </w:pPr>
            <w:r>
              <w:rPr>
                <w:rFonts w:hAnsi="宋体" w:hint="eastAsia"/>
                <w:bCs/>
                <w:sz w:val="24"/>
              </w:rPr>
              <w:t>或授权代表（签字）：</w:t>
            </w:r>
          </w:p>
        </w:tc>
        <w:tc>
          <w:tcPr>
            <w:tcW w:w="4536" w:type="dxa"/>
            <w:tcBorders>
              <w:left w:val="nil"/>
            </w:tcBorders>
          </w:tcPr>
          <w:p w:rsidR="008D50F3" w:rsidRDefault="008D50F3" w:rsidP="00641E37">
            <w:pPr>
              <w:rPr>
                <w:rFonts w:hAnsi="宋体"/>
                <w:bCs/>
                <w:sz w:val="24"/>
              </w:rPr>
            </w:pPr>
            <w:r>
              <w:rPr>
                <w:rFonts w:hAnsi="宋体" w:hint="eastAsia"/>
                <w:bCs/>
                <w:sz w:val="24"/>
              </w:rPr>
              <w:t>法定代表人</w:t>
            </w:r>
          </w:p>
          <w:p w:rsidR="008D50F3" w:rsidRDefault="008D50F3" w:rsidP="00641E37">
            <w:pPr>
              <w:rPr>
                <w:rFonts w:hAnsi="宋体"/>
                <w:bCs/>
                <w:sz w:val="24"/>
              </w:rPr>
            </w:pPr>
            <w:r>
              <w:rPr>
                <w:rFonts w:hAnsi="宋体" w:hint="eastAsia"/>
                <w:bCs/>
                <w:sz w:val="24"/>
              </w:rPr>
              <w:t>或授权代表（签字）：</w:t>
            </w:r>
          </w:p>
        </w:tc>
      </w:tr>
      <w:tr w:rsidR="008D50F3" w:rsidTr="008D50F3">
        <w:tc>
          <w:tcPr>
            <w:tcW w:w="5528" w:type="dxa"/>
          </w:tcPr>
          <w:p w:rsidR="008D50F3" w:rsidRDefault="008D50F3" w:rsidP="00641E37">
            <w:pPr>
              <w:ind w:firstLineChars="350" w:firstLine="840"/>
              <w:jc w:val="left"/>
              <w:rPr>
                <w:rFonts w:hAnsi="宋体"/>
                <w:bCs/>
                <w:sz w:val="24"/>
              </w:rPr>
            </w:pPr>
            <w:r>
              <w:rPr>
                <w:rFonts w:hAnsi="宋体" w:hint="eastAsia"/>
                <w:bCs/>
                <w:sz w:val="24"/>
              </w:rPr>
              <w:t>年</w:t>
            </w:r>
            <w:r w:rsidR="0074069B">
              <w:rPr>
                <w:rFonts w:hAnsi="宋体" w:hint="eastAsia"/>
                <w:bCs/>
                <w:sz w:val="24"/>
              </w:rPr>
              <w:t xml:space="preserve">     </w:t>
            </w:r>
            <w:r>
              <w:rPr>
                <w:rFonts w:hAnsi="宋体" w:hint="eastAsia"/>
                <w:bCs/>
                <w:sz w:val="24"/>
              </w:rPr>
              <w:t>月</w:t>
            </w:r>
            <w:r w:rsidR="0074069B">
              <w:rPr>
                <w:rFonts w:hAnsi="宋体" w:hint="eastAsia"/>
                <w:bCs/>
                <w:sz w:val="24"/>
              </w:rPr>
              <w:t xml:space="preserve">     </w:t>
            </w:r>
            <w:r>
              <w:rPr>
                <w:rFonts w:hAnsi="宋体" w:hint="eastAsia"/>
                <w:bCs/>
                <w:sz w:val="24"/>
              </w:rPr>
              <w:t>日</w:t>
            </w:r>
          </w:p>
        </w:tc>
        <w:tc>
          <w:tcPr>
            <w:tcW w:w="4536" w:type="dxa"/>
            <w:tcBorders>
              <w:left w:val="nil"/>
            </w:tcBorders>
          </w:tcPr>
          <w:p w:rsidR="008D50F3" w:rsidRDefault="008D50F3" w:rsidP="00641E37">
            <w:pPr>
              <w:ind w:firstLineChars="350" w:firstLine="840"/>
              <w:jc w:val="left"/>
              <w:rPr>
                <w:rFonts w:hAnsi="宋体"/>
                <w:bCs/>
                <w:sz w:val="24"/>
              </w:rPr>
            </w:pPr>
            <w:r>
              <w:rPr>
                <w:rFonts w:hAnsi="宋体" w:hint="eastAsia"/>
                <w:bCs/>
                <w:sz w:val="24"/>
              </w:rPr>
              <w:t>年</w:t>
            </w:r>
            <w:r w:rsidR="0074069B">
              <w:rPr>
                <w:rFonts w:hAnsi="宋体" w:hint="eastAsia"/>
                <w:bCs/>
                <w:sz w:val="24"/>
              </w:rPr>
              <w:t xml:space="preserve">     </w:t>
            </w:r>
            <w:r>
              <w:rPr>
                <w:rFonts w:hAnsi="宋体" w:hint="eastAsia"/>
                <w:bCs/>
                <w:sz w:val="24"/>
              </w:rPr>
              <w:t>月</w:t>
            </w:r>
            <w:r w:rsidR="0074069B">
              <w:rPr>
                <w:rFonts w:hAnsi="宋体" w:hint="eastAsia"/>
                <w:bCs/>
                <w:sz w:val="24"/>
              </w:rPr>
              <w:t xml:space="preserve">     </w:t>
            </w:r>
            <w:r>
              <w:rPr>
                <w:rFonts w:hAnsi="宋体" w:hint="eastAsia"/>
                <w:bCs/>
                <w:sz w:val="24"/>
              </w:rPr>
              <w:t>日</w:t>
            </w:r>
          </w:p>
        </w:tc>
      </w:tr>
    </w:tbl>
    <w:p w:rsidR="008D50F3" w:rsidRPr="00482272" w:rsidRDefault="008D50F3" w:rsidP="008D50F3">
      <w:pPr>
        <w:rPr>
          <w:rFonts w:ascii="宋体"/>
          <w:bCs/>
          <w:sz w:val="24"/>
        </w:rPr>
      </w:pPr>
    </w:p>
    <w:sectPr w:rsidR="008D50F3" w:rsidRPr="00482272" w:rsidSect="00E125EE">
      <w:headerReference w:type="default" r:id="rId7"/>
      <w:footerReference w:type="even" r:id="rId8"/>
      <w:footerReference w:type="default" r:id="rId9"/>
      <w:pgSz w:w="11906" w:h="16838"/>
      <w:pgMar w:top="1440" w:right="1196" w:bottom="1440" w:left="945" w:header="851" w:footer="992" w:gutter="0"/>
      <w:pgNumType w:start="1"/>
      <w:cols w:space="720"/>
      <w:docGrid w:type="linesAndChars"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CC5" w:rsidRDefault="002F0CC5" w:rsidP="00E125EE">
      <w:r>
        <w:separator/>
      </w:r>
    </w:p>
  </w:endnote>
  <w:endnote w:type="continuationSeparator" w:id="1">
    <w:p w:rsidR="002F0CC5" w:rsidRDefault="002F0CC5" w:rsidP="00E125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EE" w:rsidRDefault="00006D70">
    <w:pPr>
      <w:pStyle w:val="a9"/>
      <w:framePr w:wrap="around" w:vAnchor="text" w:hAnchor="margin" w:xAlign="center" w:y="1"/>
      <w:rPr>
        <w:rStyle w:val="ab"/>
      </w:rPr>
    </w:pPr>
    <w:r>
      <w:rPr>
        <w:rStyle w:val="ab"/>
      </w:rPr>
      <w:fldChar w:fldCharType="begin"/>
    </w:r>
    <w:r w:rsidR="008E533F">
      <w:rPr>
        <w:rStyle w:val="ab"/>
      </w:rPr>
      <w:instrText xml:space="preserve">PAGE  </w:instrText>
    </w:r>
    <w:r>
      <w:rPr>
        <w:rStyle w:val="ab"/>
      </w:rPr>
      <w:fldChar w:fldCharType="end"/>
    </w:r>
  </w:p>
  <w:p w:rsidR="00E125EE" w:rsidRDefault="00E125E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EE" w:rsidRDefault="00006D70">
    <w:pPr>
      <w:pStyle w:val="a9"/>
      <w:framePr w:wrap="around" w:vAnchor="text" w:hAnchor="margin" w:xAlign="center" w:y="1"/>
      <w:rPr>
        <w:rStyle w:val="ab"/>
      </w:rPr>
    </w:pPr>
    <w:r>
      <w:rPr>
        <w:rStyle w:val="ab"/>
      </w:rPr>
      <w:fldChar w:fldCharType="begin"/>
    </w:r>
    <w:r w:rsidR="008E533F">
      <w:rPr>
        <w:rStyle w:val="ab"/>
      </w:rPr>
      <w:instrText xml:space="preserve">PAGE  </w:instrText>
    </w:r>
    <w:r>
      <w:rPr>
        <w:rStyle w:val="ab"/>
      </w:rPr>
      <w:fldChar w:fldCharType="separate"/>
    </w:r>
    <w:r w:rsidR="0074069B">
      <w:rPr>
        <w:rStyle w:val="ab"/>
        <w:noProof/>
      </w:rPr>
      <w:t>13</w:t>
    </w:r>
    <w:r>
      <w:rPr>
        <w:rStyle w:val="ab"/>
      </w:rPr>
      <w:fldChar w:fldCharType="end"/>
    </w:r>
  </w:p>
  <w:p w:rsidR="00E125EE" w:rsidRDefault="00E125E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CC5" w:rsidRDefault="002F0CC5" w:rsidP="00E125EE">
      <w:r>
        <w:separator/>
      </w:r>
    </w:p>
  </w:footnote>
  <w:footnote w:type="continuationSeparator" w:id="1">
    <w:p w:rsidR="002F0CC5" w:rsidRDefault="002F0CC5" w:rsidP="00E12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EE" w:rsidRDefault="008E533F">
    <w:r>
      <w:rPr>
        <w:kern w:val="0"/>
        <w:szCs w:val="21"/>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367B"/>
    <w:rsid w:val="00006D70"/>
    <w:rsid w:val="000141FC"/>
    <w:rsid w:val="000A6956"/>
    <w:rsid w:val="000C3224"/>
    <w:rsid w:val="000C330A"/>
    <w:rsid w:val="000C7423"/>
    <w:rsid w:val="000D0D20"/>
    <w:rsid w:val="000E05C0"/>
    <w:rsid w:val="00100DAF"/>
    <w:rsid w:val="001362DF"/>
    <w:rsid w:val="00152EE4"/>
    <w:rsid w:val="00153CC0"/>
    <w:rsid w:val="00154B63"/>
    <w:rsid w:val="00155278"/>
    <w:rsid w:val="0016070C"/>
    <w:rsid w:val="0018228E"/>
    <w:rsid w:val="00193865"/>
    <w:rsid w:val="001C4125"/>
    <w:rsid w:val="001D0D9A"/>
    <w:rsid w:val="001E3540"/>
    <w:rsid w:val="001E7236"/>
    <w:rsid w:val="001E7EB2"/>
    <w:rsid w:val="002114C3"/>
    <w:rsid w:val="00214C51"/>
    <w:rsid w:val="00225EFF"/>
    <w:rsid w:val="002273BF"/>
    <w:rsid w:val="00254740"/>
    <w:rsid w:val="002879BE"/>
    <w:rsid w:val="002A6348"/>
    <w:rsid w:val="002B6457"/>
    <w:rsid w:val="002C03A2"/>
    <w:rsid w:val="002D1042"/>
    <w:rsid w:val="002F0CC5"/>
    <w:rsid w:val="002F12B4"/>
    <w:rsid w:val="002F4E7D"/>
    <w:rsid w:val="0030100F"/>
    <w:rsid w:val="0030345E"/>
    <w:rsid w:val="00310A44"/>
    <w:rsid w:val="003374AE"/>
    <w:rsid w:val="0035659E"/>
    <w:rsid w:val="00357045"/>
    <w:rsid w:val="00357DDB"/>
    <w:rsid w:val="00365E3D"/>
    <w:rsid w:val="00381998"/>
    <w:rsid w:val="003A78DC"/>
    <w:rsid w:val="003B6602"/>
    <w:rsid w:val="003C73BF"/>
    <w:rsid w:val="003D7AA0"/>
    <w:rsid w:val="003D7BC4"/>
    <w:rsid w:val="003E267F"/>
    <w:rsid w:val="003E733A"/>
    <w:rsid w:val="0040690B"/>
    <w:rsid w:val="00416795"/>
    <w:rsid w:val="004171B6"/>
    <w:rsid w:val="0043660E"/>
    <w:rsid w:val="004514C5"/>
    <w:rsid w:val="00467EA9"/>
    <w:rsid w:val="00471616"/>
    <w:rsid w:val="00482272"/>
    <w:rsid w:val="004926C1"/>
    <w:rsid w:val="004C7148"/>
    <w:rsid w:val="004D1C11"/>
    <w:rsid w:val="004D3728"/>
    <w:rsid w:val="004E0614"/>
    <w:rsid w:val="004E2212"/>
    <w:rsid w:val="004E29E1"/>
    <w:rsid w:val="004F48B0"/>
    <w:rsid w:val="00505DD0"/>
    <w:rsid w:val="00522A72"/>
    <w:rsid w:val="00525BE3"/>
    <w:rsid w:val="00531F78"/>
    <w:rsid w:val="00553C48"/>
    <w:rsid w:val="00556E5E"/>
    <w:rsid w:val="00563C13"/>
    <w:rsid w:val="00575B3C"/>
    <w:rsid w:val="00596D8A"/>
    <w:rsid w:val="005A0F43"/>
    <w:rsid w:val="005E5D6D"/>
    <w:rsid w:val="005E6B10"/>
    <w:rsid w:val="005F61C5"/>
    <w:rsid w:val="00602D19"/>
    <w:rsid w:val="006035AB"/>
    <w:rsid w:val="0061383C"/>
    <w:rsid w:val="00616598"/>
    <w:rsid w:val="0062332C"/>
    <w:rsid w:val="006244C2"/>
    <w:rsid w:val="00643100"/>
    <w:rsid w:val="00650FAB"/>
    <w:rsid w:val="00656155"/>
    <w:rsid w:val="006A2E38"/>
    <w:rsid w:val="006A5D34"/>
    <w:rsid w:val="006A75BB"/>
    <w:rsid w:val="006B43BB"/>
    <w:rsid w:val="006B61DE"/>
    <w:rsid w:val="006E3A84"/>
    <w:rsid w:val="006F2E7A"/>
    <w:rsid w:val="007131D2"/>
    <w:rsid w:val="007218C4"/>
    <w:rsid w:val="00726013"/>
    <w:rsid w:val="0074069B"/>
    <w:rsid w:val="00741F3B"/>
    <w:rsid w:val="00743A04"/>
    <w:rsid w:val="007544B3"/>
    <w:rsid w:val="00772E12"/>
    <w:rsid w:val="00774EF4"/>
    <w:rsid w:val="007A3C9C"/>
    <w:rsid w:val="007B7F2E"/>
    <w:rsid w:val="007C4A56"/>
    <w:rsid w:val="007D09B7"/>
    <w:rsid w:val="007D1E18"/>
    <w:rsid w:val="007E0360"/>
    <w:rsid w:val="007E4522"/>
    <w:rsid w:val="00807C36"/>
    <w:rsid w:val="00825264"/>
    <w:rsid w:val="00834567"/>
    <w:rsid w:val="00836A5D"/>
    <w:rsid w:val="00844A87"/>
    <w:rsid w:val="0084567E"/>
    <w:rsid w:val="008536A5"/>
    <w:rsid w:val="008756F1"/>
    <w:rsid w:val="00885B81"/>
    <w:rsid w:val="008949ED"/>
    <w:rsid w:val="00897710"/>
    <w:rsid w:val="008B18CC"/>
    <w:rsid w:val="008B5DA0"/>
    <w:rsid w:val="008C5203"/>
    <w:rsid w:val="008C70A5"/>
    <w:rsid w:val="008D50F3"/>
    <w:rsid w:val="008D78AC"/>
    <w:rsid w:val="008E3A9B"/>
    <w:rsid w:val="008E533F"/>
    <w:rsid w:val="008E5F1F"/>
    <w:rsid w:val="0091629F"/>
    <w:rsid w:val="00982B54"/>
    <w:rsid w:val="009861FF"/>
    <w:rsid w:val="00994137"/>
    <w:rsid w:val="00995673"/>
    <w:rsid w:val="009979BF"/>
    <w:rsid w:val="009C2EAC"/>
    <w:rsid w:val="009D168B"/>
    <w:rsid w:val="009D5AF0"/>
    <w:rsid w:val="00A12676"/>
    <w:rsid w:val="00A30D2B"/>
    <w:rsid w:val="00A51141"/>
    <w:rsid w:val="00AA2018"/>
    <w:rsid w:val="00AA3FC1"/>
    <w:rsid w:val="00AD1345"/>
    <w:rsid w:val="00AF1A88"/>
    <w:rsid w:val="00AF28FE"/>
    <w:rsid w:val="00AF3041"/>
    <w:rsid w:val="00AF33E0"/>
    <w:rsid w:val="00B10EDC"/>
    <w:rsid w:val="00B131ED"/>
    <w:rsid w:val="00B14605"/>
    <w:rsid w:val="00B22B3F"/>
    <w:rsid w:val="00B31C11"/>
    <w:rsid w:val="00B41509"/>
    <w:rsid w:val="00B571ED"/>
    <w:rsid w:val="00BB08BC"/>
    <w:rsid w:val="00BB5D0A"/>
    <w:rsid w:val="00BC0ECC"/>
    <w:rsid w:val="00BE3F96"/>
    <w:rsid w:val="00C127A8"/>
    <w:rsid w:val="00C139D1"/>
    <w:rsid w:val="00C31F25"/>
    <w:rsid w:val="00C6452D"/>
    <w:rsid w:val="00C66FB4"/>
    <w:rsid w:val="00C84586"/>
    <w:rsid w:val="00C85BB5"/>
    <w:rsid w:val="00CA7160"/>
    <w:rsid w:val="00CB005B"/>
    <w:rsid w:val="00CC0694"/>
    <w:rsid w:val="00CD33EA"/>
    <w:rsid w:val="00CD5A94"/>
    <w:rsid w:val="00CE096B"/>
    <w:rsid w:val="00CE3864"/>
    <w:rsid w:val="00CE637D"/>
    <w:rsid w:val="00CF2E07"/>
    <w:rsid w:val="00D12C76"/>
    <w:rsid w:val="00D13C7D"/>
    <w:rsid w:val="00D27EE6"/>
    <w:rsid w:val="00D4287B"/>
    <w:rsid w:val="00D43FB3"/>
    <w:rsid w:val="00D90B62"/>
    <w:rsid w:val="00DD542D"/>
    <w:rsid w:val="00DD7E52"/>
    <w:rsid w:val="00DE0E03"/>
    <w:rsid w:val="00DE169B"/>
    <w:rsid w:val="00DE1BD4"/>
    <w:rsid w:val="00E125EE"/>
    <w:rsid w:val="00E14E70"/>
    <w:rsid w:val="00E27943"/>
    <w:rsid w:val="00E30592"/>
    <w:rsid w:val="00E43472"/>
    <w:rsid w:val="00E43DF6"/>
    <w:rsid w:val="00E47415"/>
    <w:rsid w:val="00E47E99"/>
    <w:rsid w:val="00E61BE6"/>
    <w:rsid w:val="00E629AD"/>
    <w:rsid w:val="00E67FCF"/>
    <w:rsid w:val="00EB1109"/>
    <w:rsid w:val="00ED047D"/>
    <w:rsid w:val="00ED3F34"/>
    <w:rsid w:val="00F42F1E"/>
    <w:rsid w:val="00F56398"/>
    <w:rsid w:val="00F7367B"/>
    <w:rsid w:val="00F746F5"/>
    <w:rsid w:val="00F754AF"/>
    <w:rsid w:val="00F90853"/>
    <w:rsid w:val="00F90EC3"/>
    <w:rsid w:val="00FB00CE"/>
    <w:rsid w:val="00FB15F4"/>
    <w:rsid w:val="00FB2731"/>
    <w:rsid w:val="00FB50F4"/>
    <w:rsid w:val="00FE2719"/>
    <w:rsid w:val="0B240F68"/>
    <w:rsid w:val="0FA01D98"/>
    <w:rsid w:val="2F85235E"/>
    <w:rsid w:val="31941D0A"/>
    <w:rsid w:val="3DF23487"/>
    <w:rsid w:val="4098132B"/>
    <w:rsid w:val="61917F0D"/>
    <w:rsid w:val="62B853D2"/>
    <w:rsid w:val="663429D9"/>
    <w:rsid w:val="66C86E46"/>
    <w:rsid w:val="6FE03527"/>
    <w:rsid w:val="712521D2"/>
    <w:rsid w:val="78615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unhideWhenUsed="0"/>
    <w:lsdException w:name="toc 2" w:locked="1" w:uiPriority="0" w:unhideWhenUsed="0"/>
    <w:lsdException w:name="toc 3" w:locked="1" w:uiPriority="0" w:unhideWhenUsed="0"/>
    <w:lsdException w:name="toc 4" w:locked="1" w:uiPriority="0" w:unhideWhenUsed="0"/>
    <w:lsdException w:name="toc 5" w:locked="1" w:uiPriority="0" w:unhideWhenUsed="0"/>
    <w:lsdException w:name="toc 6" w:locked="1" w:uiPriority="0" w:unhideWhenUsed="0"/>
    <w:lsdException w:name="toc 7" w:locked="1" w:uiPriority="0" w:unhideWhenUsed="0"/>
    <w:lsdException w:name="toc 8" w:locked="1" w:uiPriority="0" w:unhideWhenUsed="0"/>
    <w:lsdException w:name="toc 9" w:locked="1" w:uiPriority="0" w:unhideWhenUsed="0"/>
    <w:lsdException w:name="annotation text" w:qFormat="1"/>
    <w:lsdException w:name="header" w:unhideWhenUsed="0" w:qFormat="1"/>
    <w:lsdException w:name="footer" w:unhideWhenUsed="0" w:qFormat="1"/>
    <w:lsdException w:name="caption" w:locked="1" w:uiPriority="0" w:qFormat="1"/>
    <w:lsdException w:name="annotation reference" w:qFormat="1"/>
    <w:lsdException w:name="page number" w:unhideWhenUsed="0" w:qFormat="1"/>
    <w:lsdException w:name="List" w:uiPriority="0"/>
    <w:lsdException w:name="Title" w:locked="1" w:semiHidden="0" w:uiPriority="0" w:unhideWhenUsed="0" w:qFormat="1"/>
    <w:lsdException w:name="Default Paragraph Font" w:uiPriority="1"/>
    <w:lsdException w:name="Body Text" w:unhideWhenUsed="0" w:qFormat="1"/>
    <w:lsdException w:name="Subtitle" w:locked="1" w:semiHidden="0" w:uiPriority="0" w:unhideWhenUsed="0" w:qFormat="1"/>
    <w:lsdException w:name="Body Text First Indent" w:semiHidden="0" w:unhideWhenUsed="0" w:qFormat="1"/>
    <w:lsdException w:name="Body Text Indent 2" w:unhideWhenUsed="0" w:qFormat="1"/>
    <w:lsdException w:name="Strong" w:locked="1" w:semiHidden="0" w:uiPriority="0" w:unhideWhenUsed="0" w:qFormat="1"/>
    <w:lsdException w:name="Emphasis" w:locked="1" w:semiHidden="0" w:uiPriority="0" w:unhideWhenUsed="0" w:qFormat="1"/>
    <w:lsdException w:name="Plain Text" w:unhideWhenUsed="0" w:qFormat="1"/>
    <w:lsdException w:name="Normal (Web)"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5E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E125EE"/>
    <w:rPr>
      <w:b/>
      <w:bCs/>
    </w:rPr>
  </w:style>
  <w:style w:type="paragraph" w:styleId="a4">
    <w:name w:val="annotation text"/>
    <w:basedOn w:val="a"/>
    <w:link w:val="Char0"/>
    <w:uiPriority w:val="99"/>
    <w:unhideWhenUsed/>
    <w:qFormat/>
    <w:rsid w:val="00E125EE"/>
    <w:pPr>
      <w:jc w:val="left"/>
    </w:pPr>
  </w:style>
  <w:style w:type="paragraph" w:styleId="a5">
    <w:name w:val="Body Text First Indent"/>
    <w:basedOn w:val="a6"/>
    <w:link w:val="Char1"/>
    <w:uiPriority w:val="99"/>
    <w:qFormat/>
    <w:rsid w:val="00E125EE"/>
    <w:pPr>
      <w:adjustRightInd w:val="0"/>
      <w:spacing w:after="0"/>
      <w:ind w:firstLine="420"/>
      <w:jc w:val="left"/>
      <w:textAlignment w:val="baseline"/>
    </w:pPr>
    <w:rPr>
      <w:kern w:val="0"/>
      <w:szCs w:val="20"/>
    </w:rPr>
  </w:style>
  <w:style w:type="paragraph" w:styleId="a6">
    <w:name w:val="Body Text"/>
    <w:basedOn w:val="a"/>
    <w:link w:val="Char2"/>
    <w:uiPriority w:val="99"/>
    <w:semiHidden/>
    <w:qFormat/>
    <w:rsid w:val="00E125EE"/>
    <w:pPr>
      <w:spacing w:after="120"/>
    </w:pPr>
  </w:style>
  <w:style w:type="paragraph" w:styleId="a7">
    <w:name w:val="Plain Text"/>
    <w:basedOn w:val="a"/>
    <w:link w:val="Char3"/>
    <w:uiPriority w:val="99"/>
    <w:qFormat/>
    <w:rsid w:val="00E125EE"/>
    <w:rPr>
      <w:rFonts w:ascii="宋体" w:hAnsi="Courier New"/>
      <w:szCs w:val="20"/>
    </w:rPr>
  </w:style>
  <w:style w:type="paragraph" w:styleId="2">
    <w:name w:val="Body Text Indent 2"/>
    <w:basedOn w:val="a"/>
    <w:link w:val="2Char"/>
    <w:uiPriority w:val="99"/>
    <w:qFormat/>
    <w:rsid w:val="00E125EE"/>
    <w:pPr>
      <w:spacing w:line="360" w:lineRule="auto"/>
      <w:ind w:firstLineChars="200" w:firstLine="480"/>
    </w:pPr>
    <w:rPr>
      <w:rFonts w:ascii="仿宋_GB2312" w:eastAsia="仿宋_GB2312"/>
      <w:bCs/>
      <w:sz w:val="24"/>
    </w:rPr>
  </w:style>
  <w:style w:type="paragraph" w:styleId="a8">
    <w:name w:val="Balloon Text"/>
    <w:basedOn w:val="a"/>
    <w:link w:val="Char4"/>
    <w:uiPriority w:val="99"/>
    <w:unhideWhenUsed/>
    <w:qFormat/>
    <w:rsid w:val="00E125EE"/>
    <w:rPr>
      <w:sz w:val="18"/>
      <w:szCs w:val="18"/>
    </w:rPr>
  </w:style>
  <w:style w:type="paragraph" w:styleId="a9">
    <w:name w:val="footer"/>
    <w:basedOn w:val="a"/>
    <w:link w:val="Char5"/>
    <w:uiPriority w:val="99"/>
    <w:qFormat/>
    <w:rsid w:val="00E125EE"/>
    <w:pPr>
      <w:tabs>
        <w:tab w:val="center" w:pos="4153"/>
        <w:tab w:val="right" w:pos="8306"/>
      </w:tabs>
      <w:snapToGrid w:val="0"/>
      <w:jc w:val="left"/>
    </w:pPr>
    <w:rPr>
      <w:rFonts w:ascii="Calibri" w:hAnsi="Calibri"/>
      <w:sz w:val="18"/>
      <w:szCs w:val="18"/>
    </w:rPr>
  </w:style>
  <w:style w:type="paragraph" w:styleId="aa">
    <w:name w:val="Normal (Web)"/>
    <w:basedOn w:val="a"/>
    <w:uiPriority w:val="99"/>
    <w:qFormat/>
    <w:rsid w:val="00E125EE"/>
    <w:pPr>
      <w:widowControl/>
      <w:spacing w:before="100" w:beforeAutospacing="1" w:after="100" w:afterAutospacing="1"/>
      <w:jc w:val="left"/>
    </w:pPr>
    <w:rPr>
      <w:rFonts w:ascii="宋体" w:hAnsi="宋体"/>
      <w:kern w:val="0"/>
      <w:sz w:val="24"/>
    </w:rPr>
  </w:style>
  <w:style w:type="character" w:styleId="ab">
    <w:name w:val="page number"/>
    <w:basedOn w:val="a0"/>
    <w:uiPriority w:val="99"/>
    <w:qFormat/>
    <w:rsid w:val="00E125EE"/>
    <w:rPr>
      <w:rFonts w:cs="Times New Roman"/>
    </w:rPr>
  </w:style>
  <w:style w:type="character" w:styleId="ac">
    <w:name w:val="annotation reference"/>
    <w:basedOn w:val="a0"/>
    <w:uiPriority w:val="99"/>
    <w:unhideWhenUsed/>
    <w:qFormat/>
    <w:rsid w:val="00E125EE"/>
    <w:rPr>
      <w:sz w:val="21"/>
      <w:szCs w:val="21"/>
    </w:rPr>
  </w:style>
  <w:style w:type="character" w:customStyle="1" w:styleId="Char5">
    <w:name w:val="页脚 Char"/>
    <w:basedOn w:val="a0"/>
    <w:link w:val="a9"/>
    <w:uiPriority w:val="99"/>
    <w:semiHidden/>
    <w:qFormat/>
    <w:locked/>
    <w:rsid w:val="00E125EE"/>
    <w:rPr>
      <w:rFonts w:cs="Times New Roman"/>
      <w:sz w:val="18"/>
      <w:szCs w:val="18"/>
    </w:rPr>
  </w:style>
  <w:style w:type="character" w:customStyle="1" w:styleId="Char6">
    <w:name w:val="正文文本缩进 Char"/>
    <w:uiPriority w:val="99"/>
    <w:qFormat/>
    <w:rsid w:val="00E125EE"/>
    <w:rPr>
      <w:rFonts w:eastAsia="宋体"/>
      <w:b/>
      <w:kern w:val="2"/>
      <w:sz w:val="24"/>
      <w:lang w:val="en-US" w:eastAsia="zh-CN"/>
    </w:rPr>
  </w:style>
  <w:style w:type="character" w:customStyle="1" w:styleId="2Char">
    <w:name w:val="正文文本缩进 2 Char"/>
    <w:basedOn w:val="a0"/>
    <w:link w:val="2"/>
    <w:uiPriority w:val="99"/>
    <w:qFormat/>
    <w:locked/>
    <w:rsid w:val="00E125EE"/>
    <w:rPr>
      <w:rFonts w:ascii="仿宋_GB2312" w:eastAsia="仿宋_GB2312" w:hAnsi="Times New Roman" w:cs="Times New Roman"/>
      <w:bCs/>
      <w:sz w:val="24"/>
      <w:szCs w:val="24"/>
    </w:rPr>
  </w:style>
  <w:style w:type="character" w:customStyle="1" w:styleId="Char3">
    <w:name w:val="纯文本 Char"/>
    <w:basedOn w:val="a0"/>
    <w:link w:val="a7"/>
    <w:uiPriority w:val="99"/>
    <w:qFormat/>
    <w:locked/>
    <w:rsid w:val="00E125EE"/>
    <w:rPr>
      <w:rFonts w:ascii="宋体" w:eastAsia="宋体" w:hAnsi="Courier New" w:cs="Times New Roman"/>
      <w:sz w:val="20"/>
      <w:szCs w:val="20"/>
    </w:rPr>
  </w:style>
  <w:style w:type="character" w:customStyle="1" w:styleId="Char2">
    <w:name w:val="正文文本 Char"/>
    <w:basedOn w:val="a0"/>
    <w:link w:val="a6"/>
    <w:uiPriority w:val="99"/>
    <w:semiHidden/>
    <w:qFormat/>
    <w:locked/>
    <w:rsid w:val="00E125EE"/>
    <w:rPr>
      <w:rFonts w:ascii="Times New Roman" w:eastAsia="宋体" w:hAnsi="Times New Roman" w:cs="Times New Roman"/>
      <w:sz w:val="24"/>
      <w:szCs w:val="24"/>
    </w:rPr>
  </w:style>
  <w:style w:type="character" w:customStyle="1" w:styleId="Char1">
    <w:name w:val="正文首行缩进 Char"/>
    <w:basedOn w:val="Char2"/>
    <w:link w:val="a5"/>
    <w:uiPriority w:val="99"/>
    <w:qFormat/>
    <w:locked/>
    <w:rsid w:val="00E125EE"/>
    <w:rPr>
      <w:rFonts w:ascii="Times New Roman" w:eastAsia="宋体" w:hAnsi="Times New Roman" w:cs="Times New Roman"/>
      <w:kern w:val="0"/>
      <w:sz w:val="20"/>
      <w:szCs w:val="20"/>
    </w:rPr>
  </w:style>
  <w:style w:type="paragraph" w:customStyle="1" w:styleId="Corpotesto">
    <w:name w:val="Corpo testo"/>
    <w:uiPriority w:val="99"/>
    <w:qFormat/>
    <w:rsid w:val="00E125EE"/>
    <w:pPr>
      <w:widowControl w:val="0"/>
    </w:pPr>
    <w:rPr>
      <w:rFonts w:ascii="Times New Roman" w:hAnsi="Times New Roman"/>
      <w:color w:val="000000"/>
      <w:sz w:val="24"/>
      <w:lang w:val="it-IT" w:eastAsia="it-IT"/>
    </w:rPr>
  </w:style>
  <w:style w:type="character" w:customStyle="1" w:styleId="Char4">
    <w:name w:val="批注框文本 Char"/>
    <w:basedOn w:val="a0"/>
    <w:link w:val="a8"/>
    <w:uiPriority w:val="99"/>
    <w:semiHidden/>
    <w:qFormat/>
    <w:rsid w:val="00E125EE"/>
    <w:rPr>
      <w:rFonts w:ascii="Times New Roman" w:hAnsi="Times New Roman"/>
      <w:kern w:val="2"/>
      <w:sz w:val="18"/>
      <w:szCs w:val="18"/>
    </w:rPr>
  </w:style>
  <w:style w:type="character" w:customStyle="1" w:styleId="Char0">
    <w:name w:val="批注文字 Char"/>
    <w:basedOn w:val="a0"/>
    <w:link w:val="a4"/>
    <w:uiPriority w:val="99"/>
    <w:semiHidden/>
    <w:qFormat/>
    <w:rsid w:val="00E125EE"/>
    <w:rPr>
      <w:rFonts w:ascii="Times New Roman" w:hAnsi="Times New Roman"/>
      <w:kern w:val="2"/>
      <w:sz w:val="21"/>
      <w:szCs w:val="24"/>
    </w:rPr>
  </w:style>
  <w:style w:type="character" w:customStyle="1" w:styleId="Char">
    <w:name w:val="批注主题 Char"/>
    <w:basedOn w:val="Char0"/>
    <w:link w:val="a3"/>
    <w:uiPriority w:val="99"/>
    <w:semiHidden/>
    <w:qFormat/>
    <w:rsid w:val="00E125EE"/>
    <w:rPr>
      <w:rFonts w:ascii="Times New Roman" w:hAnsi="Times New Roman"/>
      <w:b/>
      <w:bCs/>
      <w:kern w:val="2"/>
      <w:sz w:val="21"/>
      <w:szCs w:val="24"/>
    </w:rPr>
  </w:style>
  <w:style w:type="paragraph" w:styleId="ad">
    <w:name w:val="List"/>
    <w:basedOn w:val="a"/>
    <w:rsid w:val="008536A5"/>
    <w:pPr>
      <w:ind w:left="200" w:hangingChars="200" w:hanging="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13</Pages>
  <Words>1267</Words>
  <Characters>7224</Characters>
  <Application>Microsoft Office Word</Application>
  <DocSecurity>0</DocSecurity>
  <Lines>60</Lines>
  <Paragraphs>16</Paragraphs>
  <ScaleCrop>false</ScaleCrop>
  <Company>Lenovo (Beijing) Limited</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caoweiwei</dc:creator>
  <cp:keywords/>
  <dc:description/>
  <cp:lastModifiedBy>ylmfeng</cp:lastModifiedBy>
  <cp:revision>44</cp:revision>
  <cp:lastPrinted>2020-07-21T02:32:00Z</cp:lastPrinted>
  <dcterms:created xsi:type="dcterms:W3CDTF">2015-05-25T07:57:00Z</dcterms:created>
  <dcterms:modified xsi:type="dcterms:W3CDTF">2020-07-21T02:37:00Z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