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57E" w:rsidRDefault="002E0392">
      <w:pPr>
        <w:ind w:right="420"/>
        <w:rPr>
          <w:rFonts w:ascii="宋体" w:hAnsi="宋体"/>
          <w:bCs/>
          <w:color w:val="FFFFFF"/>
          <w:szCs w:val="21"/>
        </w:rPr>
      </w:pPr>
      <w:r>
        <w:rPr>
          <w:rFonts w:ascii="宋体" w:hAnsi="宋体" w:hint="eastAsia"/>
          <w:bCs/>
          <w:color w:val="FFFFFF"/>
          <w:szCs w:val="21"/>
        </w:rPr>
        <w:t>#</w:t>
      </w:r>
      <w:r>
        <w:rPr>
          <w:rFonts w:ascii="宋体" w:hAnsi="宋体" w:hint="eastAsia"/>
          <w:bCs/>
          <w:color w:val="FFFFFF"/>
          <w:szCs w:val="21"/>
        </w:rPr>
        <w:t>中心</w:t>
      </w:r>
      <w:r>
        <w:rPr>
          <w:rFonts w:ascii="宋体" w:hAnsi="宋体" w:hint="eastAsia"/>
          <w:bCs/>
          <w:color w:val="FFFFFF"/>
          <w:szCs w:val="21"/>
        </w:rPr>
        <w:t>@</w:t>
      </w:r>
      <w:r>
        <w:rPr>
          <w:rFonts w:ascii="宋体" w:hAnsi="宋体" w:hint="eastAsia"/>
          <w:bCs/>
          <w:color w:val="FFFFFF"/>
          <w:szCs w:val="21"/>
        </w:rPr>
        <w:t>标准合同文本</w:t>
      </w:r>
    </w:p>
    <w:p w:rsidR="0007557E" w:rsidRDefault="002E0392">
      <w:pPr>
        <w:ind w:leftChars="50" w:left="105" w:rightChars="12" w:right="25" w:firstLine="101"/>
        <w:jc w:val="right"/>
        <w:rPr>
          <w:rFonts w:ascii="楷体_GB2312" w:eastAsia="楷体_GB2312"/>
          <w:color w:val="000000"/>
          <w:sz w:val="24"/>
          <w:szCs w:val="24"/>
        </w:rPr>
      </w:pPr>
      <w:r>
        <w:rPr>
          <w:rFonts w:ascii="楷体_GB2312" w:eastAsia="楷体_GB2312" w:hint="eastAsia"/>
          <w:color w:val="000000"/>
          <w:sz w:val="24"/>
          <w:szCs w:val="24"/>
        </w:rPr>
        <w:t>B02</w:t>
      </w:r>
    </w:p>
    <w:p w:rsidR="0007557E" w:rsidRDefault="002E0392">
      <w:pPr>
        <w:ind w:leftChars="50" w:left="105" w:rightChars="12" w:right="25" w:firstLine="101"/>
        <w:jc w:val="center"/>
        <w:rPr>
          <w:b/>
        </w:rPr>
      </w:pPr>
      <w:r>
        <w:rPr>
          <w:rFonts w:hint="eastAsia"/>
          <w:b/>
          <w:sz w:val="44"/>
        </w:rPr>
        <w:t>汽车产品检验合同</w:t>
      </w:r>
    </w:p>
    <w:p w:rsidR="0007557E" w:rsidRDefault="002E0392">
      <w:pPr>
        <w:spacing w:line="360" w:lineRule="auto"/>
        <w:ind w:leftChars="50" w:left="105" w:rightChars="12" w:right="25" w:firstLine="101"/>
        <w:rPr>
          <w:rFonts w:ascii="宋体" w:hAnsi="宋体"/>
          <w:sz w:val="28"/>
          <w:szCs w:val="28"/>
          <w:u w:val="single"/>
        </w:rPr>
      </w:pPr>
      <w:r>
        <w:rPr>
          <w:rFonts w:ascii="宋体" w:hAnsi="宋体" w:hint="eastAsia"/>
          <w:sz w:val="28"/>
          <w:szCs w:val="28"/>
        </w:rPr>
        <w:t>委托方（甲方）</w:t>
      </w:r>
      <w:r>
        <w:rPr>
          <w:rFonts w:ascii="宋体" w:hAnsi="宋体"/>
          <w:sz w:val="28"/>
          <w:szCs w:val="28"/>
        </w:rPr>
        <w:t>:</w:t>
      </w:r>
      <w:r>
        <w:rPr>
          <w:rFonts w:ascii="宋体" w:hAnsi="宋体" w:hint="eastAsia"/>
          <w:sz w:val="28"/>
          <w:szCs w:val="28"/>
        </w:rPr>
        <w:t xml:space="preserve"> </w:t>
      </w:r>
      <w:r>
        <w:rPr>
          <w:rFonts w:ascii="宋体" w:hAnsi="宋体" w:hint="eastAsia"/>
          <w:sz w:val="28"/>
          <w:szCs w:val="28"/>
          <w:u w:val="single"/>
        </w:rPr>
        <w:t xml:space="preserve"> </w:t>
      </w:r>
      <w:bookmarkStart w:id="0" w:name="OLE_LINK3"/>
      <w:r>
        <w:rPr>
          <w:rFonts w:ascii="宋体" w:hAnsi="宋体" w:hint="eastAsia"/>
          <w:sz w:val="28"/>
          <w:szCs w:val="28"/>
          <w:u w:val="single"/>
        </w:rPr>
        <w:t>北京光华荣昌汽车部件有限公司</w:t>
      </w:r>
      <w:bookmarkEnd w:id="0"/>
      <w:r>
        <w:rPr>
          <w:rFonts w:ascii="宋体" w:hAnsi="宋体" w:hint="eastAsia"/>
          <w:sz w:val="28"/>
          <w:szCs w:val="28"/>
          <w:u w:val="single"/>
        </w:rPr>
        <w:t xml:space="preserve">                   </w:t>
      </w:r>
    </w:p>
    <w:p w:rsidR="0007557E" w:rsidRDefault="002E0392">
      <w:pPr>
        <w:spacing w:line="360" w:lineRule="auto"/>
        <w:ind w:leftChars="50" w:left="105" w:rightChars="12" w:right="25" w:firstLine="101"/>
        <w:rPr>
          <w:rFonts w:ascii="宋体" w:hAnsi="宋体"/>
          <w:sz w:val="28"/>
          <w:szCs w:val="28"/>
        </w:rPr>
      </w:pPr>
      <w:r>
        <w:rPr>
          <w:rFonts w:ascii="宋体" w:hAnsi="宋体" w:hint="eastAsia"/>
          <w:sz w:val="28"/>
          <w:szCs w:val="28"/>
        </w:rPr>
        <w:t>住所地：</w:t>
      </w:r>
      <w:r>
        <w:rPr>
          <w:rFonts w:ascii="宋体" w:hAnsi="宋体" w:hint="eastAsia"/>
          <w:sz w:val="28"/>
          <w:szCs w:val="28"/>
          <w:u w:val="single"/>
        </w:rPr>
        <w:t xml:space="preserve">  </w:t>
      </w:r>
      <w:r w:rsidRPr="00742476">
        <w:rPr>
          <w:rFonts w:ascii="宋体" w:hAnsi="宋体" w:hint="eastAsia"/>
          <w:sz w:val="28"/>
          <w:szCs w:val="28"/>
          <w:u w:val="single"/>
        </w:rPr>
        <w:t xml:space="preserve"> </w:t>
      </w:r>
      <w:r w:rsidR="00742476" w:rsidRPr="00742476">
        <w:rPr>
          <w:rFonts w:hint="eastAsia"/>
          <w:sz w:val="28"/>
          <w:szCs w:val="28"/>
          <w:u w:val="single"/>
        </w:rPr>
        <w:t>北京市</w:t>
      </w:r>
      <w:proofErr w:type="gramStart"/>
      <w:r w:rsidR="00742476" w:rsidRPr="00742476">
        <w:rPr>
          <w:rFonts w:hint="eastAsia"/>
          <w:sz w:val="28"/>
          <w:szCs w:val="28"/>
          <w:u w:val="single"/>
        </w:rPr>
        <w:t>昌平区</w:t>
      </w:r>
      <w:proofErr w:type="gramEnd"/>
      <w:r w:rsidR="00742476" w:rsidRPr="00742476">
        <w:rPr>
          <w:rFonts w:hint="eastAsia"/>
          <w:sz w:val="28"/>
          <w:szCs w:val="28"/>
          <w:u w:val="single"/>
        </w:rPr>
        <w:t>科技园区中兴路</w:t>
      </w:r>
      <w:r w:rsidR="00742476" w:rsidRPr="00742476">
        <w:rPr>
          <w:rFonts w:hint="eastAsia"/>
          <w:sz w:val="28"/>
          <w:szCs w:val="28"/>
          <w:u w:val="single"/>
        </w:rPr>
        <w:t>10</w:t>
      </w:r>
      <w:r w:rsidR="00742476" w:rsidRPr="00742476">
        <w:rPr>
          <w:rFonts w:hint="eastAsia"/>
          <w:sz w:val="28"/>
          <w:szCs w:val="28"/>
          <w:u w:val="single"/>
        </w:rPr>
        <w:t>号</w:t>
      </w:r>
      <w:r w:rsidR="00742476" w:rsidRPr="00742476">
        <w:rPr>
          <w:rFonts w:hint="eastAsia"/>
          <w:sz w:val="28"/>
          <w:szCs w:val="28"/>
          <w:u w:val="single"/>
        </w:rPr>
        <w:t>B213</w:t>
      </w:r>
      <w:r w:rsidR="00742476" w:rsidRPr="00742476">
        <w:rPr>
          <w:rFonts w:hint="eastAsia"/>
          <w:sz w:val="28"/>
          <w:szCs w:val="28"/>
          <w:u w:val="single"/>
        </w:rPr>
        <w:t>室</w:t>
      </w:r>
      <w:r w:rsidR="00742476" w:rsidRPr="00742476">
        <w:rPr>
          <w:rFonts w:hint="eastAsia"/>
          <w:u w:val="single"/>
        </w:rPr>
        <w:t xml:space="preserve"> </w:t>
      </w:r>
      <w:r>
        <w:rPr>
          <w:rFonts w:ascii="宋体" w:hAnsi="宋体" w:hint="eastAsia"/>
          <w:sz w:val="28"/>
          <w:szCs w:val="28"/>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ascii="宋体" w:hAnsi="宋体" w:hint="eastAsia"/>
          <w:sz w:val="28"/>
          <w:szCs w:val="28"/>
          <w:u w:val="single"/>
        </w:rPr>
        <w:t xml:space="preserve">                                        </w:t>
      </w:r>
    </w:p>
    <w:p w:rsidR="0007557E" w:rsidRDefault="002E0392">
      <w:pPr>
        <w:spacing w:line="360" w:lineRule="auto"/>
        <w:ind w:leftChars="50" w:left="105" w:rightChars="12" w:right="25" w:firstLine="101"/>
        <w:rPr>
          <w:rFonts w:ascii="宋体" w:hAnsi="宋体"/>
          <w:sz w:val="28"/>
          <w:szCs w:val="28"/>
        </w:rPr>
      </w:pPr>
      <w:r>
        <w:rPr>
          <w:rFonts w:ascii="宋体" w:hAnsi="宋体" w:hint="eastAsia"/>
          <w:sz w:val="28"/>
          <w:szCs w:val="28"/>
        </w:rPr>
        <w:t>法定代表人：</w:t>
      </w:r>
      <w:r>
        <w:rPr>
          <w:rFonts w:ascii="宋体" w:hAnsi="宋体" w:hint="eastAsia"/>
          <w:sz w:val="28"/>
          <w:szCs w:val="28"/>
          <w:u w:val="single"/>
        </w:rPr>
        <w:t xml:space="preserve">    </w:t>
      </w:r>
      <w:r w:rsidR="00742476">
        <w:rPr>
          <w:rFonts w:ascii="宋体" w:hAnsi="宋体" w:hint="eastAsia"/>
          <w:sz w:val="28"/>
          <w:szCs w:val="28"/>
          <w:u w:val="single"/>
        </w:rPr>
        <w:t>赵月强</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u w:val="single"/>
        </w:rPr>
        <w:t xml:space="preserve">                                      </w:t>
      </w:r>
    </w:p>
    <w:p w:rsidR="0007557E" w:rsidRDefault="0007557E">
      <w:pPr>
        <w:spacing w:line="360" w:lineRule="auto"/>
        <w:ind w:leftChars="50" w:left="105" w:rightChars="12" w:right="25" w:firstLine="101"/>
        <w:rPr>
          <w:rFonts w:ascii="宋体" w:hAnsi="宋体"/>
          <w:sz w:val="28"/>
          <w:szCs w:val="28"/>
          <w:u w:val="single"/>
        </w:rPr>
      </w:pPr>
    </w:p>
    <w:p w:rsidR="0007557E" w:rsidRDefault="002E0392">
      <w:pPr>
        <w:spacing w:line="360" w:lineRule="auto"/>
        <w:ind w:leftChars="50" w:left="105" w:rightChars="12" w:right="25" w:firstLine="101"/>
        <w:rPr>
          <w:rFonts w:ascii="宋体" w:hAnsi="宋体"/>
          <w:sz w:val="28"/>
          <w:szCs w:val="28"/>
          <w:u w:val="single"/>
        </w:rPr>
      </w:pPr>
      <w:r>
        <w:rPr>
          <w:rFonts w:ascii="宋体" w:hAnsi="宋体" w:hint="eastAsia"/>
          <w:sz w:val="28"/>
          <w:szCs w:val="28"/>
        </w:rPr>
        <w:t>受托方（乙方）</w:t>
      </w:r>
      <w:r>
        <w:rPr>
          <w:rFonts w:ascii="宋体" w:hAnsi="宋体"/>
          <w:sz w:val="28"/>
          <w:szCs w:val="28"/>
        </w:rPr>
        <w:t>:</w:t>
      </w:r>
      <w:r>
        <w:rPr>
          <w:rFonts w:ascii="宋体" w:hAnsi="宋体" w:hint="eastAsia"/>
          <w:sz w:val="28"/>
          <w:szCs w:val="28"/>
        </w:rPr>
        <w:t xml:space="preserve">  </w:t>
      </w:r>
      <w:r>
        <w:rPr>
          <w:rFonts w:hint="eastAsia"/>
          <w:color w:val="000000"/>
          <w:sz w:val="30"/>
          <w:u w:val="single"/>
        </w:rPr>
        <w:t>中汽</w:t>
      </w:r>
      <w:proofErr w:type="gramStart"/>
      <w:r>
        <w:rPr>
          <w:rFonts w:hint="eastAsia"/>
          <w:color w:val="000000"/>
          <w:sz w:val="30"/>
          <w:u w:val="single"/>
        </w:rPr>
        <w:t>研</w:t>
      </w:r>
      <w:proofErr w:type="gramEnd"/>
      <w:r>
        <w:rPr>
          <w:rFonts w:hint="eastAsia"/>
          <w:color w:val="000000"/>
          <w:sz w:val="30"/>
          <w:u w:val="single"/>
        </w:rPr>
        <w:t>汽车检验中心（天津）有限公司</w:t>
      </w:r>
      <w:r>
        <w:rPr>
          <w:rFonts w:hint="eastAsia"/>
          <w:color w:val="000000"/>
          <w:sz w:val="30"/>
          <w:u w:val="single"/>
        </w:rPr>
        <w:t xml:space="preserve">          </w:t>
      </w:r>
    </w:p>
    <w:p w:rsidR="0007557E" w:rsidRDefault="002E0392">
      <w:pPr>
        <w:spacing w:line="360" w:lineRule="auto"/>
        <w:ind w:leftChars="50" w:left="105" w:rightChars="12" w:right="25" w:firstLine="101"/>
        <w:rPr>
          <w:rFonts w:ascii="宋体" w:hAnsi="宋体"/>
          <w:sz w:val="28"/>
          <w:szCs w:val="28"/>
        </w:rPr>
      </w:pPr>
      <w:r>
        <w:rPr>
          <w:rFonts w:ascii="宋体" w:hAnsi="宋体" w:hint="eastAsia"/>
          <w:sz w:val="28"/>
          <w:szCs w:val="28"/>
        </w:rPr>
        <w:t>住所地：</w:t>
      </w:r>
      <w:r>
        <w:rPr>
          <w:rFonts w:ascii="宋体" w:hAnsi="宋体" w:hint="eastAsia"/>
          <w:sz w:val="28"/>
          <w:szCs w:val="28"/>
          <w:u w:val="single"/>
        </w:rPr>
        <w:t xml:space="preserve">  </w:t>
      </w:r>
      <w:r>
        <w:rPr>
          <w:rFonts w:hint="eastAsia"/>
          <w:color w:val="000000"/>
          <w:sz w:val="30"/>
          <w:szCs w:val="30"/>
          <w:u w:val="single"/>
        </w:rPr>
        <w:t>天津市东丽区先锋东路</w:t>
      </w:r>
      <w:r>
        <w:rPr>
          <w:color w:val="000000"/>
          <w:sz w:val="30"/>
          <w:szCs w:val="30"/>
          <w:u w:val="single"/>
        </w:rPr>
        <w:t>68</w:t>
      </w:r>
      <w:r>
        <w:rPr>
          <w:rFonts w:hint="eastAsia"/>
          <w:color w:val="000000"/>
          <w:sz w:val="30"/>
          <w:szCs w:val="30"/>
          <w:u w:val="single"/>
        </w:rPr>
        <w:t>号</w:t>
      </w:r>
      <w:r>
        <w:rPr>
          <w:rFonts w:ascii="宋体" w:hAnsi="宋体" w:hint="eastAsia"/>
          <w:sz w:val="28"/>
          <w:szCs w:val="28"/>
          <w:u w:val="single"/>
        </w:rPr>
        <w:t xml:space="preserve">                           </w:t>
      </w:r>
    </w:p>
    <w:p w:rsidR="0007557E" w:rsidRDefault="002E0392">
      <w:pPr>
        <w:spacing w:line="360" w:lineRule="auto"/>
        <w:ind w:leftChars="50" w:left="105" w:rightChars="12" w:right="25" w:firstLine="101"/>
        <w:rPr>
          <w:rFonts w:ascii="宋体" w:hAnsi="宋体"/>
          <w:sz w:val="28"/>
          <w:szCs w:val="28"/>
          <w:u w:val="single"/>
        </w:rPr>
      </w:pPr>
      <w:r>
        <w:rPr>
          <w:rFonts w:ascii="宋体" w:hAnsi="宋体" w:hint="eastAsia"/>
          <w:sz w:val="28"/>
          <w:szCs w:val="28"/>
        </w:rPr>
        <w:t>法定代表人：</w:t>
      </w:r>
      <w:r>
        <w:rPr>
          <w:rFonts w:ascii="宋体" w:hAnsi="宋体" w:hint="eastAsia"/>
          <w:sz w:val="28"/>
          <w:szCs w:val="28"/>
          <w:u w:val="single"/>
        </w:rPr>
        <w:t xml:space="preserve">  </w:t>
      </w:r>
      <w:r>
        <w:rPr>
          <w:rFonts w:ascii="宋体" w:hAnsi="宋体" w:hint="eastAsia"/>
          <w:sz w:val="28"/>
          <w:szCs w:val="28"/>
          <w:u w:val="single"/>
        </w:rPr>
        <w:t xml:space="preserve">    </w:t>
      </w:r>
      <w:r>
        <w:rPr>
          <w:rFonts w:hint="eastAsia"/>
          <w:color w:val="000000"/>
          <w:sz w:val="30"/>
          <w:szCs w:val="30"/>
          <w:u w:val="single"/>
        </w:rPr>
        <w:t xml:space="preserve"> </w:t>
      </w:r>
      <w:r>
        <w:rPr>
          <w:rFonts w:ascii="宋体" w:hAnsi="宋体" w:hint="eastAsia"/>
          <w:sz w:val="28"/>
          <w:szCs w:val="28"/>
          <w:u w:val="single"/>
        </w:rPr>
        <w:t xml:space="preserve"> </w:t>
      </w:r>
      <w:r>
        <w:rPr>
          <w:rFonts w:ascii="宋体" w:hAnsi="宋体" w:hint="eastAsia"/>
          <w:sz w:val="28"/>
          <w:szCs w:val="28"/>
          <w:u w:val="single"/>
        </w:rPr>
        <w:t>周华</w:t>
      </w:r>
      <w:r>
        <w:rPr>
          <w:rFonts w:ascii="宋体" w:hAnsi="宋体" w:hint="eastAsia"/>
          <w:sz w:val="28"/>
          <w:szCs w:val="28"/>
          <w:u w:val="single"/>
        </w:rPr>
        <w:t xml:space="preserve">                                     </w:t>
      </w:r>
    </w:p>
    <w:p w:rsidR="0007557E" w:rsidRDefault="002E0392">
      <w:pPr>
        <w:spacing w:line="360" w:lineRule="auto"/>
        <w:ind w:leftChars="50" w:left="105" w:rightChars="12" w:right="25" w:firstLine="101"/>
        <w:rPr>
          <w:rFonts w:ascii="宋体" w:hAnsi="宋体"/>
          <w:sz w:val="28"/>
          <w:szCs w:val="28"/>
        </w:rPr>
      </w:pPr>
      <w:r>
        <w:rPr>
          <w:rFonts w:ascii="宋体" w:hAnsi="宋体"/>
          <w:sz w:val="28"/>
          <w:szCs w:val="28"/>
        </w:rPr>
        <w:t xml:space="preserve">    </w:t>
      </w:r>
    </w:p>
    <w:p w:rsidR="0007557E" w:rsidRDefault="002E0392" w:rsidP="00742476">
      <w:pPr>
        <w:spacing w:line="360" w:lineRule="auto"/>
        <w:ind w:leftChars="50" w:left="105" w:rightChars="12" w:right="25" w:firstLineChars="242" w:firstLine="678"/>
        <w:rPr>
          <w:rFonts w:ascii="宋体" w:hAnsi="宋体"/>
          <w:sz w:val="28"/>
          <w:szCs w:val="28"/>
        </w:rPr>
      </w:pPr>
      <w:r>
        <w:rPr>
          <w:rFonts w:ascii="宋体" w:hAnsi="宋体" w:cs="Arial"/>
          <w:sz w:val="28"/>
          <w:szCs w:val="28"/>
        </w:rPr>
        <w:t>甲方委托乙方对甲方提供的</w:t>
      </w:r>
      <w:r>
        <w:rPr>
          <w:rFonts w:ascii="宋体" w:hAnsi="宋体" w:cs="Arial" w:hint="eastAsia"/>
          <w:sz w:val="28"/>
          <w:szCs w:val="28"/>
          <w:u w:val="single"/>
        </w:rPr>
        <w:t xml:space="preserve">  </w:t>
      </w:r>
      <w:r>
        <w:rPr>
          <w:rFonts w:ascii="宋体" w:hAnsi="宋体" w:cs="Arial" w:hint="eastAsia"/>
          <w:sz w:val="28"/>
          <w:szCs w:val="28"/>
          <w:u w:val="single"/>
        </w:rPr>
        <w:t>座椅总成</w:t>
      </w:r>
      <w:r>
        <w:rPr>
          <w:rFonts w:ascii="宋体" w:hAnsi="宋体" w:cs="Arial" w:hint="eastAsia"/>
          <w:sz w:val="28"/>
          <w:szCs w:val="28"/>
          <w:u w:val="single"/>
        </w:rPr>
        <w:t xml:space="preserve"> </w:t>
      </w:r>
      <w:r>
        <w:rPr>
          <w:rFonts w:ascii="宋体" w:hAnsi="宋体" w:cs="Arial" w:hint="eastAsia"/>
          <w:sz w:val="28"/>
          <w:szCs w:val="28"/>
        </w:rPr>
        <w:t>依据</w:t>
      </w:r>
      <w:r>
        <w:rPr>
          <w:rFonts w:ascii="宋体" w:hAnsi="宋体" w:cs="Arial" w:hint="eastAsia"/>
          <w:sz w:val="28"/>
          <w:szCs w:val="28"/>
          <w:u w:val="single"/>
        </w:rPr>
        <w:t xml:space="preserve">  </w:t>
      </w:r>
      <w:r>
        <w:rPr>
          <w:rFonts w:ascii="宋体" w:hAnsi="宋体" w:cs="Arial" w:hint="eastAsia"/>
          <w:sz w:val="28"/>
          <w:szCs w:val="28"/>
          <w:u w:val="single"/>
        </w:rPr>
        <w:t>企业标准和</w:t>
      </w:r>
      <w:r>
        <w:rPr>
          <w:rFonts w:ascii="宋体" w:hAnsi="宋体" w:cs="Arial" w:hint="eastAsia"/>
          <w:sz w:val="28"/>
          <w:szCs w:val="28"/>
          <w:u w:val="single"/>
        </w:rPr>
        <w:t>CNCAP</w:t>
      </w:r>
      <w:r>
        <w:rPr>
          <w:rFonts w:ascii="宋体" w:hAnsi="宋体" w:cs="Arial" w:hint="eastAsia"/>
          <w:sz w:val="28"/>
          <w:szCs w:val="28"/>
          <w:u w:val="single"/>
        </w:rPr>
        <w:t>规程</w:t>
      </w:r>
      <w:r>
        <w:rPr>
          <w:rFonts w:ascii="宋体" w:hAnsi="宋体" w:hint="eastAsia"/>
          <w:sz w:val="28"/>
          <w:szCs w:val="28"/>
          <w:u w:val="single"/>
        </w:rPr>
        <w:t xml:space="preserve"> </w:t>
      </w:r>
      <w:r>
        <w:rPr>
          <w:rFonts w:ascii="宋体" w:hAnsi="宋体" w:cs="Arial" w:hint="eastAsia"/>
          <w:sz w:val="28"/>
          <w:szCs w:val="28"/>
          <w:u w:val="single"/>
        </w:rPr>
        <w:t xml:space="preserve"> </w:t>
      </w:r>
      <w:r>
        <w:rPr>
          <w:rFonts w:ascii="宋体" w:hAnsi="宋体" w:cs="Arial"/>
          <w:sz w:val="28"/>
          <w:szCs w:val="28"/>
        </w:rPr>
        <w:t>进行</w:t>
      </w:r>
      <w:r>
        <w:rPr>
          <w:rFonts w:ascii="宋体" w:hAnsi="宋体" w:cs="Arial" w:hint="eastAsia"/>
          <w:sz w:val="28"/>
          <w:szCs w:val="28"/>
          <w:u w:val="single"/>
        </w:rPr>
        <w:t xml:space="preserve"> </w:t>
      </w:r>
      <w:r>
        <w:rPr>
          <w:rFonts w:ascii="宋体" w:hAnsi="宋体" w:cs="Arial" w:hint="eastAsia"/>
          <w:sz w:val="28"/>
          <w:szCs w:val="28"/>
          <w:u w:val="single"/>
        </w:rPr>
        <w:t>座椅</w:t>
      </w:r>
      <w:r>
        <w:rPr>
          <w:rFonts w:ascii="宋体" w:hAnsi="宋体" w:cs="Arial" w:hint="eastAsia"/>
          <w:sz w:val="28"/>
          <w:szCs w:val="28"/>
          <w:u w:val="single"/>
        </w:rPr>
        <w:t xml:space="preserve"> </w:t>
      </w:r>
      <w:r>
        <w:rPr>
          <w:rFonts w:ascii="宋体" w:hAnsi="宋体" w:cs="Arial"/>
          <w:sz w:val="28"/>
          <w:szCs w:val="28"/>
        </w:rPr>
        <w:t>试验。试验完成后</w:t>
      </w:r>
      <w:r>
        <w:rPr>
          <w:rFonts w:ascii="宋体" w:hAnsi="宋体" w:cs="Arial" w:hint="eastAsia"/>
          <w:sz w:val="28"/>
          <w:szCs w:val="28"/>
        </w:rPr>
        <w:t>，</w:t>
      </w:r>
      <w:r>
        <w:rPr>
          <w:rFonts w:ascii="宋体" w:hAnsi="宋体" w:cs="Arial"/>
          <w:sz w:val="28"/>
          <w:szCs w:val="28"/>
        </w:rPr>
        <w:t>乙方提供相应的试验报告。</w:t>
      </w:r>
    </w:p>
    <w:p w:rsidR="0007557E" w:rsidRDefault="002E0392">
      <w:pPr>
        <w:numPr>
          <w:ilvl w:val="0"/>
          <w:numId w:val="1"/>
        </w:numPr>
        <w:spacing w:line="360" w:lineRule="auto"/>
        <w:rPr>
          <w:rFonts w:ascii="宋体" w:hAnsi="宋体" w:cs="Arial"/>
          <w:color w:val="000000"/>
          <w:sz w:val="28"/>
          <w:szCs w:val="28"/>
        </w:rPr>
      </w:pPr>
      <w:r>
        <w:rPr>
          <w:rFonts w:ascii="宋体" w:hAnsi="宋体" w:cs="Arial" w:hint="eastAsia"/>
          <w:color w:val="000000"/>
          <w:sz w:val="28"/>
          <w:szCs w:val="28"/>
        </w:rPr>
        <w:t>试验项目如下：</w:t>
      </w:r>
    </w:p>
    <w:tbl>
      <w:tblPr>
        <w:tblpPr w:leftFromText="180" w:rightFromText="180" w:vertAnchor="text" w:horzAnchor="page" w:tblpXSpec="center" w:tblpY="615"/>
        <w:tblOverlap w:val="neve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1437"/>
        <w:gridCol w:w="1286"/>
        <w:gridCol w:w="1134"/>
        <w:gridCol w:w="1344"/>
        <w:gridCol w:w="1879"/>
        <w:gridCol w:w="1879"/>
      </w:tblGrid>
      <w:tr w:rsidR="0007557E">
        <w:trPr>
          <w:trHeight w:val="487"/>
          <w:jc w:val="center"/>
        </w:trPr>
        <w:tc>
          <w:tcPr>
            <w:tcW w:w="917" w:type="dxa"/>
            <w:vAlign w:val="center"/>
          </w:tcPr>
          <w:p w:rsidR="0007557E" w:rsidRDefault="002E0392">
            <w:pPr>
              <w:spacing w:line="360" w:lineRule="auto"/>
              <w:jc w:val="center"/>
              <w:rPr>
                <w:rFonts w:ascii="宋体" w:hAnsi="宋体" w:cs="Arial"/>
                <w:color w:val="000000"/>
                <w:sz w:val="22"/>
                <w:szCs w:val="22"/>
              </w:rPr>
            </w:pPr>
            <w:r>
              <w:rPr>
                <w:rFonts w:ascii="宋体" w:hAnsi="宋体" w:cs="Arial" w:hint="eastAsia"/>
                <w:color w:val="000000"/>
                <w:sz w:val="22"/>
                <w:szCs w:val="22"/>
              </w:rPr>
              <w:t>序号</w:t>
            </w:r>
          </w:p>
        </w:tc>
        <w:tc>
          <w:tcPr>
            <w:tcW w:w="1437" w:type="dxa"/>
            <w:vAlign w:val="center"/>
          </w:tcPr>
          <w:p w:rsidR="0007557E" w:rsidRDefault="002E0392">
            <w:pPr>
              <w:spacing w:line="360" w:lineRule="auto"/>
              <w:jc w:val="center"/>
              <w:rPr>
                <w:rFonts w:ascii="宋体" w:hAnsi="宋体" w:cs="Arial"/>
                <w:color w:val="000000"/>
                <w:sz w:val="22"/>
                <w:szCs w:val="22"/>
              </w:rPr>
            </w:pPr>
            <w:r>
              <w:rPr>
                <w:rFonts w:ascii="宋体" w:hAnsi="宋体" w:cs="Arial" w:hint="eastAsia"/>
                <w:color w:val="000000"/>
                <w:sz w:val="22"/>
                <w:szCs w:val="22"/>
              </w:rPr>
              <w:t>任务号</w:t>
            </w:r>
          </w:p>
        </w:tc>
        <w:tc>
          <w:tcPr>
            <w:tcW w:w="1286" w:type="dxa"/>
            <w:vAlign w:val="center"/>
          </w:tcPr>
          <w:p w:rsidR="0007557E" w:rsidRDefault="002E0392">
            <w:pPr>
              <w:spacing w:line="360" w:lineRule="auto"/>
              <w:jc w:val="center"/>
              <w:rPr>
                <w:rFonts w:ascii="宋体" w:hAnsi="宋体" w:cs="Arial"/>
                <w:color w:val="000000"/>
                <w:sz w:val="22"/>
                <w:szCs w:val="22"/>
              </w:rPr>
            </w:pPr>
            <w:r>
              <w:rPr>
                <w:rFonts w:ascii="宋体" w:hAnsi="宋体" w:cs="Arial" w:hint="eastAsia"/>
                <w:color w:val="000000"/>
                <w:sz w:val="22"/>
                <w:szCs w:val="22"/>
              </w:rPr>
              <w:t>座椅型号</w:t>
            </w:r>
          </w:p>
        </w:tc>
        <w:tc>
          <w:tcPr>
            <w:tcW w:w="1134" w:type="dxa"/>
            <w:vAlign w:val="center"/>
          </w:tcPr>
          <w:p w:rsidR="0007557E" w:rsidRDefault="002E0392">
            <w:pPr>
              <w:spacing w:line="360" w:lineRule="auto"/>
              <w:jc w:val="center"/>
              <w:rPr>
                <w:rFonts w:ascii="宋体" w:hAnsi="宋体" w:cs="Arial"/>
                <w:color w:val="000000"/>
                <w:sz w:val="22"/>
                <w:szCs w:val="22"/>
              </w:rPr>
            </w:pPr>
            <w:r>
              <w:rPr>
                <w:rFonts w:ascii="宋体" w:hAnsi="宋体" w:cs="Arial" w:hint="eastAsia"/>
                <w:color w:val="000000"/>
                <w:sz w:val="22"/>
                <w:szCs w:val="22"/>
              </w:rPr>
              <w:t>项目</w:t>
            </w:r>
          </w:p>
        </w:tc>
        <w:tc>
          <w:tcPr>
            <w:tcW w:w="1344" w:type="dxa"/>
            <w:vAlign w:val="center"/>
          </w:tcPr>
          <w:p w:rsidR="0007557E" w:rsidRDefault="002E0392">
            <w:pPr>
              <w:spacing w:line="360" w:lineRule="auto"/>
              <w:jc w:val="center"/>
              <w:rPr>
                <w:rFonts w:ascii="宋体" w:hAnsi="宋体" w:cs="Arial"/>
                <w:color w:val="000000"/>
                <w:sz w:val="22"/>
                <w:szCs w:val="22"/>
              </w:rPr>
            </w:pPr>
            <w:r>
              <w:rPr>
                <w:rFonts w:ascii="宋体" w:hAnsi="宋体" w:cs="Arial" w:hint="eastAsia"/>
                <w:color w:val="000000"/>
                <w:sz w:val="22"/>
                <w:szCs w:val="22"/>
              </w:rPr>
              <w:t>次数</w:t>
            </w:r>
          </w:p>
        </w:tc>
        <w:tc>
          <w:tcPr>
            <w:tcW w:w="1879" w:type="dxa"/>
            <w:vAlign w:val="center"/>
          </w:tcPr>
          <w:p w:rsidR="0007557E" w:rsidRDefault="002E0392">
            <w:pPr>
              <w:spacing w:line="360" w:lineRule="auto"/>
              <w:jc w:val="center"/>
              <w:rPr>
                <w:rFonts w:ascii="宋体" w:hAnsi="宋体" w:cs="Arial"/>
                <w:color w:val="000000"/>
                <w:sz w:val="22"/>
                <w:szCs w:val="22"/>
              </w:rPr>
            </w:pPr>
            <w:r>
              <w:rPr>
                <w:rFonts w:ascii="宋体" w:hAnsi="宋体" w:cs="Arial" w:hint="eastAsia"/>
                <w:color w:val="000000"/>
                <w:sz w:val="22"/>
                <w:szCs w:val="22"/>
              </w:rPr>
              <w:t>费用</w:t>
            </w:r>
            <w:r>
              <w:rPr>
                <w:rFonts w:ascii="宋体" w:hAnsi="宋体" w:cs="Arial" w:hint="eastAsia"/>
                <w:color w:val="000000"/>
                <w:sz w:val="22"/>
                <w:szCs w:val="22"/>
              </w:rPr>
              <w:t>(</w:t>
            </w:r>
            <w:r>
              <w:rPr>
                <w:rFonts w:ascii="宋体" w:hAnsi="宋体" w:cs="Arial" w:hint="eastAsia"/>
                <w:color w:val="000000"/>
                <w:sz w:val="22"/>
                <w:szCs w:val="22"/>
              </w:rPr>
              <w:t>元</w:t>
            </w:r>
            <w:r>
              <w:rPr>
                <w:rFonts w:ascii="宋体" w:hAnsi="宋体" w:cs="Arial" w:hint="eastAsia"/>
                <w:color w:val="000000"/>
                <w:sz w:val="22"/>
                <w:szCs w:val="22"/>
              </w:rPr>
              <w:t>)</w:t>
            </w:r>
          </w:p>
        </w:tc>
        <w:tc>
          <w:tcPr>
            <w:tcW w:w="1879" w:type="dxa"/>
            <w:vAlign w:val="center"/>
          </w:tcPr>
          <w:p w:rsidR="0007557E" w:rsidRDefault="002E0392">
            <w:pPr>
              <w:spacing w:line="360" w:lineRule="auto"/>
              <w:jc w:val="center"/>
              <w:rPr>
                <w:rFonts w:ascii="宋体" w:hAnsi="宋体" w:cs="Arial"/>
                <w:color w:val="000000"/>
                <w:sz w:val="22"/>
                <w:szCs w:val="22"/>
              </w:rPr>
            </w:pPr>
            <w:r>
              <w:rPr>
                <w:rFonts w:ascii="宋体" w:hAnsi="宋体" w:cs="Arial" w:hint="eastAsia"/>
                <w:color w:val="000000"/>
                <w:sz w:val="22"/>
                <w:szCs w:val="22"/>
              </w:rPr>
              <w:t>总费用（元，含税）</w:t>
            </w:r>
          </w:p>
        </w:tc>
      </w:tr>
      <w:tr w:rsidR="0007557E">
        <w:trPr>
          <w:trHeight w:val="487"/>
          <w:jc w:val="center"/>
        </w:trPr>
        <w:tc>
          <w:tcPr>
            <w:tcW w:w="917" w:type="dxa"/>
            <w:vAlign w:val="center"/>
          </w:tcPr>
          <w:p w:rsidR="0007557E" w:rsidRDefault="002E0392">
            <w:pPr>
              <w:spacing w:line="360" w:lineRule="auto"/>
              <w:jc w:val="center"/>
              <w:rPr>
                <w:rFonts w:ascii="宋体" w:hAnsi="宋体" w:cs="Arial"/>
                <w:color w:val="000000"/>
                <w:sz w:val="22"/>
                <w:szCs w:val="22"/>
              </w:rPr>
            </w:pPr>
            <w:r>
              <w:rPr>
                <w:rFonts w:ascii="宋体" w:hAnsi="宋体" w:cs="Arial" w:hint="eastAsia"/>
                <w:color w:val="000000"/>
                <w:sz w:val="22"/>
                <w:szCs w:val="22"/>
              </w:rPr>
              <w:t>1</w:t>
            </w:r>
          </w:p>
        </w:tc>
        <w:tc>
          <w:tcPr>
            <w:tcW w:w="1437" w:type="dxa"/>
            <w:vAlign w:val="center"/>
          </w:tcPr>
          <w:p w:rsidR="0007557E" w:rsidRDefault="002E0392">
            <w:pPr>
              <w:spacing w:line="360" w:lineRule="auto"/>
              <w:jc w:val="center"/>
              <w:rPr>
                <w:rFonts w:ascii="宋体" w:hAnsi="宋体" w:cs="Arial"/>
                <w:color w:val="000000"/>
                <w:sz w:val="22"/>
                <w:szCs w:val="22"/>
              </w:rPr>
            </w:pPr>
            <w:r>
              <w:rPr>
                <w:rFonts w:ascii="宋体" w:hAnsi="宋体" w:cs="Arial" w:hint="eastAsia"/>
                <w:color w:val="000000"/>
                <w:sz w:val="22"/>
                <w:szCs w:val="22"/>
              </w:rPr>
              <w:t>CN19Q717</w:t>
            </w:r>
          </w:p>
        </w:tc>
        <w:tc>
          <w:tcPr>
            <w:tcW w:w="1286" w:type="dxa"/>
            <w:vAlign w:val="center"/>
          </w:tcPr>
          <w:p w:rsidR="0007557E" w:rsidRDefault="002E0392">
            <w:pPr>
              <w:spacing w:line="360" w:lineRule="auto"/>
              <w:jc w:val="center"/>
              <w:rPr>
                <w:rFonts w:ascii="宋体" w:hAnsi="宋体" w:cs="Arial"/>
                <w:color w:val="000000"/>
                <w:sz w:val="22"/>
                <w:szCs w:val="22"/>
              </w:rPr>
            </w:pPr>
            <w:r>
              <w:rPr>
                <w:rFonts w:ascii="宋体" w:hAnsi="宋体" w:cs="Arial" w:hint="eastAsia"/>
                <w:color w:val="000000"/>
                <w:sz w:val="22"/>
                <w:szCs w:val="22"/>
              </w:rPr>
              <w:t>P203</w:t>
            </w:r>
          </w:p>
        </w:tc>
        <w:tc>
          <w:tcPr>
            <w:tcW w:w="1134" w:type="dxa"/>
            <w:vAlign w:val="center"/>
          </w:tcPr>
          <w:p w:rsidR="0007557E" w:rsidRDefault="002E0392">
            <w:pPr>
              <w:spacing w:line="360" w:lineRule="auto"/>
              <w:jc w:val="center"/>
              <w:rPr>
                <w:rFonts w:ascii="宋体" w:hAnsi="宋体" w:cs="Arial"/>
                <w:color w:val="000000"/>
                <w:sz w:val="22"/>
                <w:szCs w:val="22"/>
              </w:rPr>
            </w:pPr>
            <w:r>
              <w:rPr>
                <w:rFonts w:ascii="宋体" w:hAnsi="宋体" w:cs="Arial" w:hint="eastAsia"/>
                <w:color w:val="000000"/>
                <w:sz w:val="22"/>
                <w:szCs w:val="22"/>
              </w:rPr>
              <w:t>鞭打</w:t>
            </w:r>
          </w:p>
        </w:tc>
        <w:tc>
          <w:tcPr>
            <w:tcW w:w="1344" w:type="dxa"/>
            <w:vAlign w:val="center"/>
          </w:tcPr>
          <w:p w:rsidR="0007557E" w:rsidRDefault="002E0392">
            <w:pPr>
              <w:spacing w:line="360" w:lineRule="auto"/>
              <w:jc w:val="center"/>
              <w:rPr>
                <w:rFonts w:ascii="宋体" w:hAnsi="宋体" w:cs="Arial"/>
                <w:color w:val="000000"/>
                <w:sz w:val="22"/>
                <w:szCs w:val="22"/>
              </w:rPr>
            </w:pPr>
            <w:r>
              <w:rPr>
                <w:rFonts w:ascii="宋体" w:hAnsi="宋体" w:cs="Arial" w:hint="eastAsia"/>
                <w:color w:val="000000"/>
                <w:sz w:val="22"/>
                <w:szCs w:val="22"/>
              </w:rPr>
              <w:t>2</w:t>
            </w:r>
          </w:p>
        </w:tc>
        <w:tc>
          <w:tcPr>
            <w:tcW w:w="1879" w:type="dxa"/>
            <w:vAlign w:val="center"/>
          </w:tcPr>
          <w:p w:rsidR="0007557E" w:rsidRDefault="002E0392">
            <w:pPr>
              <w:spacing w:line="360" w:lineRule="auto"/>
              <w:jc w:val="center"/>
              <w:rPr>
                <w:rFonts w:ascii="宋体" w:hAnsi="宋体" w:cs="Arial"/>
                <w:color w:val="000000"/>
                <w:sz w:val="22"/>
                <w:szCs w:val="22"/>
              </w:rPr>
            </w:pPr>
            <w:r>
              <w:rPr>
                <w:rFonts w:ascii="宋体" w:hAnsi="宋体" w:cs="Arial" w:hint="eastAsia"/>
                <w:color w:val="000000"/>
                <w:sz w:val="22"/>
                <w:szCs w:val="22"/>
              </w:rPr>
              <w:t>148400</w:t>
            </w:r>
          </w:p>
        </w:tc>
        <w:tc>
          <w:tcPr>
            <w:tcW w:w="1879" w:type="dxa"/>
            <w:vMerge w:val="restart"/>
            <w:vAlign w:val="center"/>
          </w:tcPr>
          <w:p w:rsidR="0007557E" w:rsidRDefault="002E0392">
            <w:pPr>
              <w:spacing w:line="360" w:lineRule="auto"/>
              <w:jc w:val="center"/>
              <w:rPr>
                <w:rFonts w:ascii="宋体" w:hAnsi="宋体" w:cs="Arial"/>
                <w:color w:val="000000"/>
                <w:sz w:val="22"/>
                <w:szCs w:val="22"/>
              </w:rPr>
            </w:pPr>
            <w:r>
              <w:rPr>
                <w:rFonts w:ascii="宋体" w:hAnsi="宋体" w:cs="Arial" w:hint="eastAsia"/>
                <w:color w:val="000000"/>
                <w:sz w:val="22"/>
                <w:szCs w:val="22"/>
              </w:rPr>
              <w:t>222600</w:t>
            </w:r>
          </w:p>
        </w:tc>
      </w:tr>
      <w:tr w:rsidR="0007557E">
        <w:trPr>
          <w:trHeight w:val="487"/>
          <w:jc w:val="center"/>
        </w:trPr>
        <w:tc>
          <w:tcPr>
            <w:tcW w:w="917" w:type="dxa"/>
            <w:vAlign w:val="center"/>
          </w:tcPr>
          <w:p w:rsidR="0007557E" w:rsidRDefault="002E0392">
            <w:pPr>
              <w:spacing w:line="360" w:lineRule="auto"/>
              <w:jc w:val="center"/>
              <w:rPr>
                <w:rFonts w:ascii="宋体" w:hAnsi="宋体" w:cs="Arial"/>
                <w:color w:val="000000"/>
                <w:sz w:val="22"/>
                <w:szCs w:val="22"/>
              </w:rPr>
            </w:pPr>
            <w:r>
              <w:rPr>
                <w:rFonts w:ascii="宋体" w:hAnsi="宋体" w:cs="Arial" w:hint="eastAsia"/>
                <w:color w:val="000000"/>
                <w:sz w:val="22"/>
                <w:szCs w:val="22"/>
              </w:rPr>
              <w:t>2</w:t>
            </w:r>
          </w:p>
        </w:tc>
        <w:tc>
          <w:tcPr>
            <w:tcW w:w="1437" w:type="dxa"/>
            <w:vAlign w:val="center"/>
          </w:tcPr>
          <w:p w:rsidR="0007557E" w:rsidRDefault="002E0392">
            <w:pPr>
              <w:spacing w:line="360" w:lineRule="auto"/>
              <w:jc w:val="center"/>
              <w:rPr>
                <w:rFonts w:ascii="宋体" w:hAnsi="宋体" w:cs="Arial"/>
                <w:color w:val="000000"/>
                <w:sz w:val="22"/>
                <w:szCs w:val="22"/>
              </w:rPr>
            </w:pPr>
            <w:r>
              <w:rPr>
                <w:rFonts w:ascii="宋体" w:hAnsi="宋体" w:cs="Arial" w:hint="eastAsia"/>
                <w:color w:val="000000"/>
                <w:sz w:val="22"/>
                <w:szCs w:val="22"/>
              </w:rPr>
              <w:t>CN19Q723</w:t>
            </w:r>
          </w:p>
        </w:tc>
        <w:tc>
          <w:tcPr>
            <w:tcW w:w="1286" w:type="dxa"/>
            <w:vAlign w:val="center"/>
          </w:tcPr>
          <w:p w:rsidR="0007557E" w:rsidRDefault="002E0392">
            <w:pPr>
              <w:spacing w:line="360" w:lineRule="auto"/>
              <w:jc w:val="center"/>
              <w:rPr>
                <w:rFonts w:ascii="宋体" w:hAnsi="宋体" w:cs="Arial"/>
                <w:color w:val="000000"/>
                <w:sz w:val="22"/>
                <w:szCs w:val="22"/>
              </w:rPr>
            </w:pPr>
            <w:r>
              <w:rPr>
                <w:rFonts w:ascii="宋体" w:hAnsi="宋体" w:cs="Arial" w:hint="eastAsia"/>
                <w:color w:val="000000"/>
                <w:sz w:val="22"/>
                <w:szCs w:val="22"/>
              </w:rPr>
              <w:t xml:space="preserve">　</w:t>
            </w:r>
            <w:r>
              <w:rPr>
                <w:rFonts w:ascii="宋体" w:hAnsi="宋体" w:cs="Arial" w:hint="eastAsia"/>
                <w:color w:val="000000"/>
                <w:sz w:val="22"/>
                <w:szCs w:val="22"/>
              </w:rPr>
              <w:t>P203</w:t>
            </w:r>
          </w:p>
        </w:tc>
        <w:tc>
          <w:tcPr>
            <w:tcW w:w="1134" w:type="dxa"/>
            <w:vAlign w:val="center"/>
          </w:tcPr>
          <w:p w:rsidR="0007557E" w:rsidRDefault="002E0392">
            <w:pPr>
              <w:spacing w:line="360" w:lineRule="auto"/>
              <w:jc w:val="center"/>
              <w:rPr>
                <w:rFonts w:ascii="宋体" w:hAnsi="宋体" w:cs="Arial"/>
                <w:color w:val="000000"/>
                <w:sz w:val="22"/>
                <w:szCs w:val="22"/>
              </w:rPr>
            </w:pPr>
            <w:r>
              <w:rPr>
                <w:rFonts w:ascii="宋体" w:hAnsi="宋体" w:cs="Arial" w:hint="eastAsia"/>
                <w:color w:val="000000"/>
                <w:sz w:val="22"/>
                <w:szCs w:val="22"/>
              </w:rPr>
              <w:t>鞭打</w:t>
            </w:r>
          </w:p>
        </w:tc>
        <w:tc>
          <w:tcPr>
            <w:tcW w:w="1344" w:type="dxa"/>
            <w:vAlign w:val="center"/>
          </w:tcPr>
          <w:p w:rsidR="0007557E" w:rsidRDefault="002E0392">
            <w:pPr>
              <w:spacing w:line="360" w:lineRule="auto"/>
              <w:jc w:val="center"/>
              <w:rPr>
                <w:rFonts w:ascii="宋体" w:hAnsi="宋体" w:cs="Arial"/>
                <w:color w:val="000000"/>
                <w:sz w:val="22"/>
                <w:szCs w:val="22"/>
              </w:rPr>
            </w:pPr>
            <w:r>
              <w:rPr>
                <w:rFonts w:ascii="宋体" w:hAnsi="宋体" w:cs="Arial" w:hint="eastAsia"/>
                <w:color w:val="000000"/>
                <w:sz w:val="22"/>
                <w:szCs w:val="22"/>
              </w:rPr>
              <w:t>1</w:t>
            </w:r>
          </w:p>
        </w:tc>
        <w:tc>
          <w:tcPr>
            <w:tcW w:w="1879" w:type="dxa"/>
            <w:vAlign w:val="center"/>
          </w:tcPr>
          <w:p w:rsidR="0007557E" w:rsidRDefault="002E0392">
            <w:pPr>
              <w:spacing w:line="360" w:lineRule="auto"/>
              <w:jc w:val="center"/>
              <w:rPr>
                <w:rFonts w:ascii="宋体" w:hAnsi="宋体" w:cs="Arial"/>
                <w:color w:val="000000"/>
                <w:sz w:val="22"/>
                <w:szCs w:val="22"/>
              </w:rPr>
            </w:pPr>
            <w:r>
              <w:rPr>
                <w:rFonts w:ascii="宋体" w:hAnsi="宋体" w:cs="Arial" w:hint="eastAsia"/>
                <w:color w:val="000000"/>
                <w:sz w:val="22"/>
                <w:szCs w:val="22"/>
              </w:rPr>
              <w:t>74200</w:t>
            </w:r>
          </w:p>
        </w:tc>
        <w:tc>
          <w:tcPr>
            <w:tcW w:w="1879" w:type="dxa"/>
            <w:vMerge/>
            <w:vAlign w:val="center"/>
          </w:tcPr>
          <w:p w:rsidR="0007557E" w:rsidRDefault="0007557E">
            <w:pPr>
              <w:spacing w:line="360" w:lineRule="auto"/>
              <w:jc w:val="center"/>
              <w:rPr>
                <w:rFonts w:ascii="宋体" w:hAnsi="宋体" w:cs="Arial"/>
                <w:color w:val="000000"/>
                <w:sz w:val="22"/>
                <w:szCs w:val="22"/>
              </w:rPr>
            </w:pPr>
          </w:p>
        </w:tc>
      </w:tr>
    </w:tbl>
    <w:p w:rsidR="0007557E" w:rsidRDefault="002E0392">
      <w:pPr>
        <w:numPr>
          <w:ilvl w:val="0"/>
          <w:numId w:val="1"/>
        </w:numPr>
        <w:tabs>
          <w:tab w:val="left" w:pos="390"/>
        </w:tabs>
        <w:spacing w:line="360" w:lineRule="auto"/>
        <w:ind w:leftChars="50" w:left="105" w:rightChars="12" w:right="25" w:firstLine="101"/>
        <w:rPr>
          <w:rFonts w:ascii="宋体" w:hAnsi="宋体"/>
          <w:sz w:val="28"/>
          <w:szCs w:val="28"/>
        </w:rPr>
      </w:pPr>
      <w:r>
        <w:rPr>
          <w:rFonts w:ascii="宋体" w:hAnsi="宋体" w:hint="eastAsia"/>
          <w:sz w:val="28"/>
          <w:szCs w:val="28"/>
        </w:rPr>
        <w:t>甲方承担试验样品的维修和保养所需费用和甲方人员在试验过程中发生的费用。甲方应提供充足的维修和保养所需零部件和材料，以保证试验的顺利进行。</w:t>
      </w:r>
    </w:p>
    <w:p w:rsidR="0007557E" w:rsidRDefault="002E0392">
      <w:pPr>
        <w:numPr>
          <w:ilvl w:val="0"/>
          <w:numId w:val="1"/>
        </w:numPr>
        <w:spacing w:line="360" w:lineRule="auto"/>
        <w:ind w:leftChars="50" w:left="105" w:rightChars="12" w:right="25" w:firstLine="101"/>
        <w:rPr>
          <w:rFonts w:ascii="宋体" w:hAnsi="宋体"/>
          <w:sz w:val="28"/>
          <w:szCs w:val="28"/>
        </w:rPr>
      </w:pPr>
      <w:r>
        <w:rPr>
          <w:rFonts w:ascii="宋体" w:hAnsi="宋体" w:hint="eastAsia"/>
          <w:sz w:val="28"/>
          <w:szCs w:val="28"/>
        </w:rPr>
        <w:t>该委托检验在</w:t>
      </w:r>
      <w:r>
        <w:rPr>
          <w:rFonts w:ascii="宋体" w:hAnsi="宋体" w:hint="eastAsia"/>
          <w:sz w:val="28"/>
          <w:szCs w:val="28"/>
          <w:u w:val="single"/>
        </w:rPr>
        <w:t>中汽</w:t>
      </w:r>
      <w:proofErr w:type="gramStart"/>
      <w:r>
        <w:rPr>
          <w:rFonts w:ascii="宋体" w:hAnsi="宋体" w:hint="eastAsia"/>
          <w:sz w:val="28"/>
          <w:szCs w:val="28"/>
          <w:u w:val="single"/>
        </w:rPr>
        <w:t>研</w:t>
      </w:r>
      <w:proofErr w:type="gramEnd"/>
      <w:r>
        <w:rPr>
          <w:rFonts w:ascii="宋体" w:hAnsi="宋体" w:hint="eastAsia"/>
          <w:sz w:val="28"/>
          <w:szCs w:val="28"/>
          <w:u w:val="single"/>
        </w:rPr>
        <w:t>汽车检验中心（天津）有限公司</w:t>
      </w:r>
      <w:r>
        <w:rPr>
          <w:rFonts w:ascii="宋体" w:hAnsi="宋体" w:hint="eastAsia"/>
          <w:sz w:val="28"/>
          <w:szCs w:val="28"/>
        </w:rPr>
        <w:t>进行。</w:t>
      </w:r>
    </w:p>
    <w:p w:rsidR="0007557E" w:rsidRDefault="002E0392">
      <w:pPr>
        <w:numPr>
          <w:ilvl w:val="0"/>
          <w:numId w:val="1"/>
        </w:numPr>
        <w:spacing w:line="360" w:lineRule="auto"/>
        <w:ind w:leftChars="50" w:left="105" w:rightChars="12" w:right="25" w:firstLine="101"/>
        <w:rPr>
          <w:rFonts w:ascii="宋体" w:hAnsi="宋体"/>
          <w:sz w:val="28"/>
          <w:szCs w:val="28"/>
        </w:rPr>
      </w:pPr>
      <w:r>
        <w:rPr>
          <w:rFonts w:ascii="宋体" w:hAnsi="宋体" w:hint="eastAsia"/>
          <w:sz w:val="28"/>
          <w:szCs w:val="28"/>
        </w:rPr>
        <w:t>甲方应提供给乙方试验所需的相关技术资料，乙方必须确保对其技术内容保密；乙方对甲方所提供的所有资料以及在本合同签订、履行过程中所</w:t>
      </w:r>
      <w:r>
        <w:rPr>
          <w:rFonts w:ascii="宋体" w:hAnsi="宋体" w:hint="eastAsia"/>
          <w:sz w:val="28"/>
          <w:szCs w:val="28"/>
        </w:rPr>
        <w:lastRenderedPageBreak/>
        <w:t>接触到的甲方及其关联公司的商业秘密、技术资料、客户信息等资料和信息</w:t>
      </w:r>
      <w:r>
        <w:rPr>
          <w:rFonts w:ascii="宋体" w:hAnsi="宋体" w:hint="eastAsia"/>
          <w:sz w:val="28"/>
          <w:szCs w:val="28"/>
        </w:rPr>
        <w:t>(</w:t>
      </w:r>
      <w:r>
        <w:rPr>
          <w:rFonts w:ascii="宋体" w:hAnsi="宋体" w:hint="eastAsia"/>
          <w:sz w:val="28"/>
          <w:szCs w:val="28"/>
        </w:rPr>
        <w:t>统称“保密资料”</w:t>
      </w:r>
      <w:r>
        <w:rPr>
          <w:rFonts w:ascii="宋体" w:hAnsi="宋体" w:hint="eastAsia"/>
          <w:sz w:val="28"/>
          <w:szCs w:val="28"/>
        </w:rPr>
        <w:t>)</w:t>
      </w:r>
      <w:r>
        <w:rPr>
          <w:rFonts w:ascii="宋体" w:hAnsi="宋体" w:hint="eastAsia"/>
          <w:sz w:val="28"/>
          <w:szCs w:val="28"/>
        </w:rPr>
        <w:t>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w:t>
      </w:r>
      <w:r>
        <w:rPr>
          <w:rFonts w:ascii="宋体" w:hAnsi="宋体" w:hint="eastAsia"/>
          <w:sz w:val="28"/>
          <w:szCs w:val="28"/>
        </w:rPr>
        <w:t>义务。乙方应指定保密管理联络人，负责协调、加强甲方保密信息在乙方的管理。</w:t>
      </w:r>
    </w:p>
    <w:p w:rsidR="0007557E" w:rsidRDefault="002E0392">
      <w:pPr>
        <w:numPr>
          <w:ilvl w:val="0"/>
          <w:numId w:val="1"/>
        </w:numPr>
        <w:tabs>
          <w:tab w:val="left" w:pos="390"/>
        </w:tabs>
        <w:spacing w:line="360" w:lineRule="auto"/>
        <w:ind w:rightChars="12" w:right="25"/>
        <w:rPr>
          <w:rFonts w:ascii="宋体" w:hAnsi="宋体"/>
          <w:sz w:val="28"/>
          <w:szCs w:val="28"/>
          <w:u w:val="single"/>
        </w:rPr>
      </w:pPr>
      <w:r>
        <w:rPr>
          <w:rFonts w:ascii="宋体" w:hAnsi="宋体" w:hint="eastAsia"/>
          <w:sz w:val="28"/>
          <w:szCs w:val="28"/>
        </w:rPr>
        <w:t>合同费用为含税：</w:t>
      </w:r>
      <w:r>
        <w:rPr>
          <w:rFonts w:ascii="宋体" w:hAnsi="宋体" w:hint="eastAsia"/>
          <w:sz w:val="28"/>
          <w:szCs w:val="28"/>
          <w:u w:val="single"/>
        </w:rPr>
        <w:t xml:space="preserve"> </w:t>
      </w:r>
      <w:r>
        <w:rPr>
          <w:rFonts w:ascii="宋体" w:hAnsi="宋体" w:hint="eastAsia"/>
          <w:sz w:val="28"/>
          <w:szCs w:val="28"/>
          <w:u w:val="single"/>
        </w:rPr>
        <w:t>222600</w:t>
      </w:r>
      <w:r>
        <w:rPr>
          <w:rFonts w:ascii="宋体" w:hAnsi="宋体" w:hint="eastAsia"/>
          <w:sz w:val="28"/>
          <w:szCs w:val="28"/>
          <w:u w:val="single"/>
        </w:rPr>
        <w:t xml:space="preserve"> </w:t>
      </w:r>
      <w:r>
        <w:rPr>
          <w:rFonts w:ascii="宋体" w:hAnsi="宋体" w:hint="eastAsia"/>
          <w:sz w:val="28"/>
          <w:szCs w:val="28"/>
        </w:rPr>
        <w:t>元（大写</w:t>
      </w:r>
      <w:r>
        <w:rPr>
          <w:rFonts w:ascii="宋体" w:hAnsi="宋体" w:hint="eastAsia"/>
          <w:sz w:val="28"/>
          <w:szCs w:val="28"/>
          <w:u w:val="single"/>
        </w:rPr>
        <w:t xml:space="preserve"> </w:t>
      </w:r>
      <w:r>
        <w:rPr>
          <w:rFonts w:ascii="宋体" w:hAnsi="宋体" w:hint="eastAsia"/>
          <w:sz w:val="28"/>
          <w:szCs w:val="28"/>
          <w:u w:val="single"/>
        </w:rPr>
        <w:t>贰拾贰万贰仟陆佰元</w:t>
      </w:r>
      <w:r>
        <w:rPr>
          <w:rFonts w:ascii="宋体" w:hAnsi="宋体" w:hint="eastAsia"/>
          <w:sz w:val="28"/>
          <w:szCs w:val="28"/>
          <w:u w:val="single"/>
        </w:rPr>
        <w:t>整</w:t>
      </w:r>
      <w:r>
        <w:rPr>
          <w:rFonts w:ascii="宋体" w:hAnsi="宋体" w:hint="eastAsia"/>
          <w:sz w:val="28"/>
          <w:szCs w:val="28"/>
        </w:rPr>
        <w:t>）。</w:t>
      </w:r>
      <w:r>
        <w:rPr>
          <w:rFonts w:ascii="宋体" w:hAnsi="宋体" w:cs="Arial" w:hint="eastAsia"/>
          <w:sz w:val="28"/>
          <w:szCs w:val="28"/>
        </w:rPr>
        <w:t>试验结束后，乙方开增值税发票给甲方，甲方根据双方确认的费用清单进行结算。甲方确认试验结果通过后以现金</w:t>
      </w:r>
      <w:r>
        <w:rPr>
          <w:rFonts w:ascii="宋体" w:hAnsi="宋体" w:cs="Arial" w:hint="eastAsia"/>
          <w:sz w:val="28"/>
          <w:szCs w:val="28"/>
        </w:rPr>
        <w:t>/</w:t>
      </w:r>
      <w:proofErr w:type="gramStart"/>
      <w:r>
        <w:rPr>
          <w:rFonts w:ascii="宋体" w:hAnsi="宋体" w:cs="Arial" w:hint="eastAsia"/>
          <w:sz w:val="28"/>
          <w:szCs w:val="28"/>
        </w:rPr>
        <w:t>转帐</w:t>
      </w:r>
      <w:proofErr w:type="gramEnd"/>
      <w:r>
        <w:rPr>
          <w:rFonts w:ascii="宋体" w:hAnsi="宋体" w:cs="Arial" w:hint="eastAsia"/>
          <w:sz w:val="28"/>
          <w:szCs w:val="28"/>
        </w:rPr>
        <w:t>/</w:t>
      </w:r>
      <w:r>
        <w:rPr>
          <w:rFonts w:ascii="宋体" w:hAnsi="宋体" w:cs="Arial" w:hint="eastAsia"/>
          <w:sz w:val="28"/>
          <w:szCs w:val="28"/>
        </w:rPr>
        <w:t>支票等方式支付试验费用。</w:t>
      </w:r>
    </w:p>
    <w:p w:rsidR="0007557E" w:rsidRDefault="002E0392">
      <w:pPr>
        <w:numPr>
          <w:ilvl w:val="0"/>
          <w:numId w:val="1"/>
        </w:numPr>
        <w:tabs>
          <w:tab w:val="left" w:pos="390"/>
        </w:tabs>
        <w:spacing w:line="360" w:lineRule="auto"/>
        <w:ind w:rightChars="12" w:right="25"/>
        <w:rPr>
          <w:rFonts w:ascii="宋体" w:hAnsi="宋体"/>
          <w:sz w:val="28"/>
          <w:szCs w:val="28"/>
        </w:rPr>
      </w:pPr>
      <w:r>
        <w:rPr>
          <w:rFonts w:ascii="宋体" w:hAnsi="宋体" w:hint="eastAsia"/>
          <w:sz w:val="28"/>
          <w:szCs w:val="28"/>
        </w:rPr>
        <w:t>双方银行信息</w:t>
      </w:r>
    </w:p>
    <w:p w:rsidR="0007557E" w:rsidRDefault="002E0392">
      <w:pPr>
        <w:tabs>
          <w:tab w:val="left" w:pos="390"/>
        </w:tabs>
        <w:spacing w:line="360" w:lineRule="auto"/>
        <w:ind w:left="352" w:rightChars="12" w:right="25"/>
        <w:rPr>
          <w:rFonts w:ascii="宋体" w:hAnsi="宋体"/>
          <w:sz w:val="28"/>
          <w:szCs w:val="28"/>
          <w:u w:val="single"/>
        </w:rPr>
      </w:pPr>
      <w:r>
        <w:rPr>
          <w:rFonts w:ascii="宋体" w:hAnsi="宋体" w:hint="eastAsia"/>
          <w:sz w:val="28"/>
          <w:szCs w:val="28"/>
        </w:rPr>
        <w:t>甲</w:t>
      </w:r>
      <w:r w:rsidR="00742476">
        <w:rPr>
          <w:rFonts w:ascii="宋体" w:hAnsi="宋体" w:hint="eastAsia"/>
          <w:sz w:val="28"/>
          <w:szCs w:val="28"/>
        </w:rPr>
        <w:t xml:space="preserve">  </w:t>
      </w:r>
      <w:r>
        <w:rPr>
          <w:rFonts w:ascii="宋体" w:hAnsi="宋体" w:hint="eastAsia"/>
          <w:sz w:val="28"/>
          <w:szCs w:val="28"/>
        </w:rPr>
        <w:t>方：北京光华荣昌汽车部件有限公司</w:t>
      </w:r>
    </w:p>
    <w:p w:rsidR="0007557E" w:rsidRPr="00742476" w:rsidRDefault="002E0392" w:rsidP="00742476">
      <w:pPr>
        <w:rPr>
          <w:sz w:val="28"/>
          <w:szCs w:val="28"/>
        </w:rPr>
      </w:pPr>
      <w:r>
        <w:rPr>
          <w:rFonts w:ascii="宋体" w:hAnsi="宋体" w:hint="eastAsia"/>
          <w:sz w:val="28"/>
          <w:szCs w:val="28"/>
        </w:rPr>
        <w:t>单位名称：</w:t>
      </w:r>
      <w:r>
        <w:rPr>
          <w:rFonts w:hint="eastAsia"/>
          <w:sz w:val="30"/>
          <w:u w:val="single"/>
        </w:rPr>
        <w:t xml:space="preserve"> </w:t>
      </w:r>
      <w:r>
        <w:rPr>
          <w:rFonts w:hint="eastAsia"/>
          <w:sz w:val="30"/>
          <w:u w:val="single"/>
        </w:rPr>
        <w:t xml:space="preserve"> </w:t>
      </w:r>
      <w:r w:rsidR="00742476" w:rsidRPr="00742476">
        <w:rPr>
          <w:rFonts w:hint="eastAsia"/>
          <w:sz w:val="28"/>
          <w:szCs w:val="28"/>
          <w:u w:val="single"/>
        </w:rPr>
        <w:t>北京光华荣昌汽车部件有限公司</w:t>
      </w:r>
      <w:r w:rsidR="00742476" w:rsidRPr="00742476">
        <w:rPr>
          <w:rFonts w:hint="eastAsia"/>
          <w:sz w:val="28"/>
          <w:szCs w:val="28"/>
          <w:u w:val="single"/>
        </w:rPr>
        <w:t xml:space="preserve">                   </w:t>
      </w:r>
      <w:r w:rsidRPr="00742476">
        <w:rPr>
          <w:rFonts w:hint="eastAsia"/>
          <w:sz w:val="28"/>
          <w:szCs w:val="28"/>
          <w:u w:val="single"/>
        </w:rPr>
        <w:t xml:space="preserve">         </w:t>
      </w:r>
    </w:p>
    <w:p w:rsidR="0007557E" w:rsidRPr="00742476" w:rsidRDefault="002E0392" w:rsidP="00742476">
      <w:pPr>
        <w:rPr>
          <w:sz w:val="28"/>
          <w:szCs w:val="28"/>
          <w:u w:val="single"/>
        </w:rPr>
      </w:pPr>
      <w:r w:rsidRPr="00742476">
        <w:rPr>
          <w:rFonts w:ascii="宋体" w:hAnsi="宋体" w:hint="eastAsia"/>
          <w:sz w:val="28"/>
          <w:szCs w:val="28"/>
        </w:rPr>
        <w:t>开</w:t>
      </w:r>
      <w:r w:rsidRPr="00742476">
        <w:rPr>
          <w:rFonts w:ascii="宋体" w:hAnsi="宋体" w:hint="eastAsia"/>
          <w:sz w:val="28"/>
          <w:szCs w:val="28"/>
        </w:rPr>
        <w:t xml:space="preserve"> </w:t>
      </w:r>
      <w:r w:rsidRPr="00742476">
        <w:rPr>
          <w:rFonts w:ascii="宋体" w:hAnsi="宋体" w:hint="eastAsia"/>
          <w:sz w:val="28"/>
          <w:szCs w:val="28"/>
        </w:rPr>
        <w:t>户</w:t>
      </w:r>
      <w:r w:rsidRPr="00742476">
        <w:rPr>
          <w:rFonts w:ascii="宋体" w:hAnsi="宋体" w:hint="eastAsia"/>
          <w:sz w:val="28"/>
          <w:szCs w:val="28"/>
        </w:rPr>
        <w:t xml:space="preserve"> </w:t>
      </w:r>
      <w:r w:rsidRPr="00742476">
        <w:rPr>
          <w:rFonts w:ascii="宋体" w:hAnsi="宋体" w:hint="eastAsia"/>
          <w:sz w:val="28"/>
          <w:szCs w:val="28"/>
        </w:rPr>
        <w:t>行：</w:t>
      </w:r>
      <w:r w:rsidRPr="00742476">
        <w:rPr>
          <w:rFonts w:hint="eastAsia"/>
          <w:sz w:val="28"/>
          <w:szCs w:val="28"/>
          <w:u w:val="single"/>
        </w:rPr>
        <w:t xml:space="preserve"> </w:t>
      </w:r>
      <w:r w:rsidRPr="00742476">
        <w:rPr>
          <w:rFonts w:hint="eastAsia"/>
          <w:sz w:val="28"/>
          <w:szCs w:val="28"/>
          <w:u w:val="single"/>
        </w:rPr>
        <w:t xml:space="preserve"> </w:t>
      </w:r>
      <w:r w:rsidR="00742476" w:rsidRPr="00742476">
        <w:rPr>
          <w:rFonts w:hint="eastAsia"/>
          <w:sz w:val="28"/>
          <w:szCs w:val="28"/>
          <w:u w:val="single"/>
        </w:rPr>
        <w:t>工行北京南口支行</w:t>
      </w:r>
      <w:r w:rsidR="00742476" w:rsidRPr="00742476">
        <w:rPr>
          <w:rFonts w:hint="eastAsia"/>
          <w:sz w:val="28"/>
          <w:szCs w:val="28"/>
          <w:u w:val="single"/>
        </w:rPr>
        <w:t xml:space="preserve">                                                    </w:t>
      </w:r>
    </w:p>
    <w:p w:rsidR="0007557E" w:rsidRPr="00742476" w:rsidRDefault="002E0392" w:rsidP="00742476">
      <w:pPr>
        <w:rPr>
          <w:sz w:val="28"/>
          <w:szCs w:val="28"/>
          <w:u w:val="single"/>
        </w:rPr>
      </w:pPr>
      <w:r w:rsidRPr="00742476">
        <w:rPr>
          <w:rFonts w:ascii="宋体" w:hAnsi="宋体" w:hint="eastAsia"/>
          <w:sz w:val="28"/>
          <w:szCs w:val="28"/>
        </w:rPr>
        <w:t>帐</w:t>
      </w:r>
      <w:r w:rsidRPr="00742476">
        <w:rPr>
          <w:rFonts w:ascii="宋体" w:hAnsi="宋体" w:hint="eastAsia"/>
          <w:sz w:val="28"/>
          <w:szCs w:val="28"/>
        </w:rPr>
        <w:t xml:space="preserve">    </w:t>
      </w:r>
      <w:r w:rsidRPr="00742476">
        <w:rPr>
          <w:rFonts w:ascii="宋体" w:hAnsi="宋体" w:hint="eastAsia"/>
          <w:sz w:val="28"/>
          <w:szCs w:val="28"/>
        </w:rPr>
        <w:t>号：</w:t>
      </w:r>
      <w:r w:rsidRPr="00742476">
        <w:rPr>
          <w:rFonts w:hint="eastAsia"/>
          <w:sz w:val="28"/>
          <w:szCs w:val="28"/>
          <w:u w:val="single"/>
        </w:rPr>
        <w:t xml:space="preserve">  </w:t>
      </w:r>
      <w:r w:rsidRPr="00742476">
        <w:rPr>
          <w:rFonts w:hint="eastAsia"/>
          <w:sz w:val="28"/>
          <w:szCs w:val="28"/>
          <w:u w:val="single"/>
        </w:rPr>
        <w:t xml:space="preserve"> </w:t>
      </w:r>
      <w:r w:rsidR="00742476" w:rsidRPr="00742476">
        <w:rPr>
          <w:rFonts w:hint="eastAsia"/>
          <w:sz w:val="28"/>
          <w:szCs w:val="28"/>
          <w:u w:val="single"/>
        </w:rPr>
        <w:t>0200011619200038050</w:t>
      </w:r>
      <w:r w:rsidR="00742476" w:rsidRPr="00742476">
        <w:rPr>
          <w:rFonts w:hint="eastAsia"/>
          <w:sz w:val="28"/>
          <w:szCs w:val="28"/>
          <w:u w:val="single"/>
        </w:rPr>
        <w:t xml:space="preserve">           </w:t>
      </w:r>
      <w:bookmarkStart w:id="1" w:name="_GoBack"/>
      <w:bookmarkEnd w:id="1"/>
      <w:r w:rsidR="00742476" w:rsidRPr="00742476">
        <w:rPr>
          <w:rFonts w:hint="eastAsia"/>
          <w:sz w:val="28"/>
          <w:szCs w:val="28"/>
          <w:u w:val="single"/>
        </w:rPr>
        <w:t xml:space="preserve">                                     </w:t>
      </w:r>
    </w:p>
    <w:p w:rsidR="0007557E" w:rsidRPr="00742476" w:rsidRDefault="002E0392" w:rsidP="00742476">
      <w:pPr>
        <w:tabs>
          <w:tab w:val="left" w:pos="390"/>
        </w:tabs>
        <w:spacing w:line="360" w:lineRule="auto"/>
        <w:ind w:rightChars="12" w:right="25"/>
        <w:rPr>
          <w:rFonts w:ascii="宋体" w:hAnsi="宋体"/>
          <w:sz w:val="28"/>
          <w:szCs w:val="28"/>
        </w:rPr>
      </w:pPr>
      <w:r w:rsidRPr="00742476">
        <w:rPr>
          <w:rFonts w:ascii="宋体" w:hAnsi="宋体" w:hint="eastAsia"/>
          <w:sz w:val="28"/>
          <w:szCs w:val="28"/>
        </w:rPr>
        <w:t>税</w:t>
      </w:r>
      <w:r w:rsidRPr="00742476">
        <w:rPr>
          <w:rFonts w:ascii="宋体" w:hAnsi="宋体" w:hint="eastAsia"/>
          <w:sz w:val="28"/>
          <w:szCs w:val="28"/>
        </w:rPr>
        <w:t xml:space="preserve">    </w:t>
      </w:r>
      <w:r w:rsidRPr="00742476">
        <w:rPr>
          <w:rFonts w:ascii="宋体" w:hAnsi="宋体" w:hint="eastAsia"/>
          <w:sz w:val="28"/>
          <w:szCs w:val="28"/>
        </w:rPr>
        <w:t>号：</w:t>
      </w:r>
      <w:r w:rsidR="00742476" w:rsidRPr="00742476">
        <w:rPr>
          <w:rFonts w:hint="eastAsia"/>
          <w:sz w:val="28"/>
          <w:szCs w:val="28"/>
          <w:u w:val="single"/>
        </w:rPr>
        <w:t>91110114801184540U</w:t>
      </w:r>
      <w:r w:rsidRPr="00742476">
        <w:rPr>
          <w:rFonts w:hint="eastAsia"/>
          <w:sz w:val="28"/>
          <w:szCs w:val="28"/>
          <w:u w:val="single"/>
        </w:rPr>
        <w:t xml:space="preserve">  </w:t>
      </w:r>
      <w:r w:rsidRPr="00742476">
        <w:rPr>
          <w:rFonts w:hint="eastAsia"/>
          <w:sz w:val="28"/>
          <w:szCs w:val="28"/>
          <w:u w:val="single"/>
        </w:rPr>
        <w:t xml:space="preserve">                      </w:t>
      </w:r>
      <w:r w:rsidR="00742476" w:rsidRPr="00742476">
        <w:rPr>
          <w:rFonts w:hint="eastAsia"/>
          <w:sz w:val="28"/>
          <w:szCs w:val="28"/>
          <w:u w:val="single"/>
        </w:rPr>
        <w:t xml:space="preserve">        </w:t>
      </w:r>
      <w:r w:rsidRPr="00742476">
        <w:rPr>
          <w:rFonts w:hint="eastAsia"/>
          <w:sz w:val="28"/>
          <w:szCs w:val="28"/>
          <w:u w:val="single"/>
        </w:rPr>
        <w:t xml:space="preserve">     </w:t>
      </w:r>
    </w:p>
    <w:p w:rsidR="0007557E" w:rsidRPr="00742476" w:rsidRDefault="002E0392" w:rsidP="00742476">
      <w:pPr>
        <w:rPr>
          <w:sz w:val="28"/>
          <w:szCs w:val="28"/>
          <w:u w:val="single"/>
        </w:rPr>
      </w:pPr>
      <w:r w:rsidRPr="00742476">
        <w:rPr>
          <w:rFonts w:ascii="宋体" w:hAnsi="宋体" w:hint="eastAsia"/>
          <w:sz w:val="28"/>
          <w:szCs w:val="28"/>
        </w:rPr>
        <w:t>单位地址：</w:t>
      </w:r>
      <w:r w:rsidR="00742476" w:rsidRPr="00742476">
        <w:rPr>
          <w:rFonts w:hint="eastAsia"/>
          <w:sz w:val="28"/>
          <w:szCs w:val="28"/>
          <w:u w:val="single"/>
        </w:rPr>
        <w:t>北京市</w:t>
      </w:r>
      <w:proofErr w:type="gramStart"/>
      <w:r w:rsidR="00742476" w:rsidRPr="00742476">
        <w:rPr>
          <w:rFonts w:hint="eastAsia"/>
          <w:sz w:val="28"/>
          <w:szCs w:val="28"/>
          <w:u w:val="single"/>
        </w:rPr>
        <w:t>昌平区</w:t>
      </w:r>
      <w:proofErr w:type="gramEnd"/>
      <w:r w:rsidR="00742476" w:rsidRPr="00742476">
        <w:rPr>
          <w:rFonts w:hint="eastAsia"/>
          <w:sz w:val="28"/>
          <w:szCs w:val="28"/>
          <w:u w:val="single"/>
        </w:rPr>
        <w:t>科技园区中兴路</w:t>
      </w:r>
      <w:r w:rsidR="00742476" w:rsidRPr="00742476">
        <w:rPr>
          <w:rFonts w:hint="eastAsia"/>
          <w:sz w:val="28"/>
          <w:szCs w:val="28"/>
          <w:u w:val="single"/>
        </w:rPr>
        <w:t>10</w:t>
      </w:r>
      <w:r w:rsidR="00742476" w:rsidRPr="00742476">
        <w:rPr>
          <w:rFonts w:hint="eastAsia"/>
          <w:sz w:val="28"/>
          <w:szCs w:val="28"/>
          <w:u w:val="single"/>
        </w:rPr>
        <w:t>号</w:t>
      </w:r>
      <w:r w:rsidR="00742476" w:rsidRPr="00742476">
        <w:rPr>
          <w:rFonts w:hint="eastAsia"/>
          <w:sz w:val="28"/>
          <w:szCs w:val="28"/>
          <w:u w:val="single"/>
        </w:rPr>
        <w:t>B213</w:t>
      </w:r>
      <w:r w:rsidR="00742476" w:rsidRPr="00742476">
        <w:rPr>
          <w:rFonts w:hint="eastAsia"/>
          <w:sz w:val="28"/>
          <w:szCs w:val="28"/>
          <w:u w:val="single"/>
        </w:rPr>
        <w:t>室</w:t>
      </w:r>
      <w:r w:rsidR="00742476" w:rsidRPr="00742476">
        <w:rPr>
          <w:rFonts w:hint="eastAsia"/>
          <w:sz w:val="28"/>
          <w:szCs w:val="28"/>
          <w:u w:val="single"/>
        </w:rPr>
        <w:t xml:space="preserve"> </w:t>
      </w:r>
      <w:r w:rsidR="00742476" w:rsidRPr="00742476">
        <w:rPr>
          <w:rFonts w:hint="eastAsia"/>
          <w:sz w:val="28"/>
          <w:szCs w:val="28"/>
          <w:u w:val="single"/>
        </w:rPr>
        <w:t xml:space="preserve">                               </w:t>
      </w:r>
    </w:p>
    <w:p w:rsidR="0007557E" w:rsidRPr="00742476" w:rsidRDefault="002E0392" w:rsidP="00742476">
      <w:pPr>
        <w:rPr>
          <w:u w:val="single"/>
        </w:rPr>
      </w:pPr>
      <w:r w:rsidRPr="00742476">
        <w:rPr>
          <w:rFonts w:ascii="宋体" w:hAnsi="宋体" w:hint="eastAsia"/>
          <w:sz w:val="28"/>
          <w:szCs w:val="28"/>
        </w:rPr>
        <w:t>单位电话：</w:t>
      </w:r>
      <w:r w:rsidRPr="00742476">
        <w:rPr>
          <w:rFonts w:hint="eastAsia"/>
          <w:color w:val="000000"/>
          <w:sz w:val="28"/>
          <w:szCs w:val="28"/>
          <w:u w:val="single"/>
        </w:rPr>
        <w:t xml:space="preserve"> </w:t>
      </w:r>
      <w:r w:rsidRPr="00742476">
        <w:rPr>
          <w:rFonts w:hint="eastAsia"/>
          <w:color w:val="000000"/>
          <w:sz w:val="28"/>
          <w:szCs w:val="28"/>
          <w:u w:val="single"/>
        </w:rPr>
        <w:t xml:space="preserve"> </w:t>
      </w:r>
      <w:r w:rsidR="00742476" w:rsidRPr="00742476">
        <w:rPr>
          <w:rFonts w:hint="eastAsia"/>
          <w:sz w:val="28"/>
          <w:szCs w:val="28"/>
          <w:u w:val="single"/>
        </w:rPr>
        <w:t>010-89774857</w:t>
      </w:r>
      <w:r w:rsidR="00742476" w:rsidRPr="00742476">
        <w:rPr>
          <w:rFonts w:hint="eastAsia"/>
          <w:sz w:val="28"/>
          <w:szCs w:val="28"/>
          <w:u w:val="single"/>
        </w:rPr>
        <w:t xml:space="preserve">               </w:t>
      </w:r>
      <w:r w:rsidR="00742476">
        <w:rPr>
          <w:rFonts w:hint="eastAsia"/>
          <w:u w:val="single"/>
        </w:rPr>
        <w:t xml:space="preserve">                                         </w:t>
      </w:r>
    </w:p>
    <w:p w:rsidR="0007557E" w:rsidRDefault="002E0392">
      <w:pPr>
        <w:tabs>
          <w:tab w:val="left" w:pos="390"/>
        </w:tabs>
        <w:spacing w:line="360" w:lineRule="auto"/>
        <w:ind w:left="352" w:rightChars="12" w:right="25"/>
        <w:rPr>
          <w:rFonts w:ascii="宋体" w:hAnsi="宋体"/>
          <w:sz w:val="28"/>
          <w:szCs w:val="28"/>
          <w:u w:val="single"/>
        </w:rPr>
      </w:pPr>
      <w:r>
        <w:rPr>
          <w:rFonts w:ascii="宋体" w:hAnsi="宋体" w:hint="eastAsia"/>
          <w:sz w:val="28"/>
          <w:szCs w:val="28"/>
          <w:u w:val="single"/>
        </w:rPr>
        <w:br w:type="page"/>
      </w:r>
      <w:r>
        <w:rPr>
          <w:rFonts w:ascii="宋体" w:hAnsi="宋体" w:hint="eastAsia"/>
          <w:sz w:val="28"/>
          <w:szCs w:val="28"/>
          <w:u w:val="single"/>
        </w:rPr>
        <w:lastRenderedPageBreak/>
        <w:t>乙方：中汽</w:t>
      </w:r>
      <w:proofErr w:type="gramStart"/>
      <w:r>
        <w:rPr>
          <w:rFonts w:ascii="宋体" w:hAnsi="宋体" w:hint="eastAsia"/>
          <w:sz w:val="28"/>
          <w:szCs w:val="28"/>
          <w:u w:val="single"/>
        </w:rPr>
        <w:t>研</w:t>
      </w:r>
      <w:proofErr w:type="gramEnd"/>
      <w:r>
        <w:rPr>
          <w:rFonts w:ascii="宋体" w:hAnsi="宋体" w:hint="eastAsia"/>
          <w:sz w:val="28"/>
          <w:szCs w:val="28"/>
          <w:u w:val="single"/>
        </w:rPr>
        <w:t>汽车检验中心（天津）有限公司</w:t>
      </w:r>
    </w:p>
    <w:p w:rsidR="0007557E" w:rsidRDefault="002E0392">
      <w:pPr>
        <w:tabs>
          <w:tab w:val="left" w:pos="390"/>
        </w:tabs>
        <w:spacing w:line="360" w:lineRule="auto"/>
        <w:ind w:rightChars="12" w:right="25" w:firstLineChars="300" w:firstLine="840"/>
        <w:rPr>
          <w:rFonts w:ascii="宋体" w:hAnsi="宋体"/>
          <w:sz w:val="28"/>
          <w:szCs w:val="28"/>
          <w:u w:val="single"/>
        </w:rPr>
      </w:pPr>
      <w:r>
        <w:rPr>
          <w:rFonts w:ascii="宋体" w:hAnsi="宋体" w:hint="eastAsia"/>
          <w:sz w:val="28"/>
          <w:szCs w:val="28"/>
          <w:u w:val="single"/>
        </w:rPr>
        <w:t>单位名称：中汽</w:t>
      </w:r>
      <w:proofErr w:type="gramStart"/>
      <w:r>
        <w:rPr>
          <w:rFonts w:ascii="宋体" w:hAnsi="宋体" w:hint="eastAsia"/>
          <w:sz w:val="28"/>
          <w:szCs w:val="28"/>
          <w:u w:val="single"/>
        </w:rPr>
        <w:t>研</w:t>
      </w:r>
      <w:proofErr w:type="gramEnd"/>
      <w:r>
        <w:rPr>
          <w:rFonts w:ascii="宋体" w:hAnsi="宋体" w:hint="eastAsia"/>
          <w:sz w:val="28"/>
          <w:szCs w:val="28"/>
          <w:u w:val="single"/>
        </w:rPr>
        <w:t>汽车检验中心（天津）有限公司；</w:t>
      </w:r>
    </w:p>
    <w:p w:rsidR="0007557E" w:rsidRDefault="002E0392">
      <w:pPr>
        <w:tabs>
          <w:tab w:val="left" w:pos="8280"/>
        </w:tabs>
        <w:spacing w:line="360" w:lineRule="auto"/>
        <w:ind w:rightChars="12" w:right="25" w:firstLineChars="300" w:firstLine="840"/>
        <w:rPr>
          <w:rFonts w:ascii="宋体" w:hAnsi="宋体"/>
          <w:sz w:val="28"/>
          <w:szCs w:val="28"/>
          <w:u w:val="single"/>
        </w:rPr>
      </w:pPr>
      <w:r>
        <w:rPr>
          <w:rFonts w:ascii="宋体" w:hAnsi="宋体" w:hint="eastAsia"/>
          <w:sz w:val="28"/>
          <w:szCs w:val="28"/>
          <w:u w:val="single"/>
        </w:rPr>
        <w:t>开</w:t>
      </w:r>
      <w:r>
        <w:rPr>
          <w:rFonts w:ascii="宋体" w:hAnsi="宋体" w:hint="eastAsia"/>
          <w:sz w:val="28"/>
          <w:szCs w:val="28"/>
          <w:u w:val="single"/>
        </w:rPr>
        <w:t xml:space="preserve"> </w:t>
      </w:r>
      <w:r>
        <w:rPr>
          <w:rFonts w:ascii="宋体" w:hAnsi="宋体" w:hint="eastAsia"/>
          <w:sz w:val="28"/>
          <w:szCs w:val="28"/>
          <w:u w:val="single"/>
        </w:rPr>
        <w:t>户</w:t>
      </w:r>
      <w:r>
        <w:rPr>
          <w:rFonts w:ascii="宋体" w:hAnsi="宋体" w:hint="eastAsia"/>
          <w:sz w:val="28"/>
          <w:szCs w:val="28"/>
          <w:u w:val="single"/>
        </w:rPr>
        <w:t xml:space="preserve"> </w:t>
      </w:r>
      <w:r>
        <w:rPr>
          <w:rFonts w:ascii="宋体" w:hAnsi="宋体" w:hint="eastAsia"/>
          <w:sz w:val="28"/>
          <w:szCs w:val="28"/>
          <w:u w:val="single"/>
        </w:rPr>
        <w:t>行：中国工商银行股份有限公司天津东丽开发区支行</w:t>
      </w:r>
    </w:p>
    <w:p w:rsidR="0007557E" w:rsidRDefault="002E0392">
      <w:pPr>
        <w:spacing w:line="360" w:lineRule="auto"/>
        <w:ind w:rightChars="12" w:right="25" w:firstLineChars="300" w:firstLine="840"/>
        <w:rPr>
          <w:rFonts w:ascii="宋体" w:hAnsi="宋体"/>
          <w:sz w:val="28"/>
          <w:szCs w:val="28"/>
          <w:u w:val="single"/>
        </w:rPr>
      </w:pPr>
      <w:r>
        <w:rPr>
          <w:rFonts w:ascii="宋体" w:hAnsi="宋体" w:hint="eastAsia"/>
          <w:sz w:val="28"/>
          <w:szCs w:val="28"/>
          <w:u w:val="single"/>
        </w:rPr>
        <w:t>帐</w:t>
      </w:r>
      <w:r>
        <w:rPr>
          <w:rFonts w:ascii="宋体" w:hAnsi="宋体" w:hint="eastAsia"/>
          <w:sz w:val="28"/>
          <w:szCs w:val="28"/>
          <w:u w:val="single"/>
        </w:rPr>
        <w:t xml:space="preserve">    </w:t>
      </w:r>
      <w:r>
        <w:rPr>
          <w:rFonts w:ascii="宋体" w:hAnsi="宋体" w:hint="eastAsia"/>
          <w:sz w:val="28"/>
          <w:szCs w:val="28"/>
          <w:u w:val="single"/>
        </w:rPr>
        <w:t>号：</w:t>
      </w:r>
      <w:r>
        <w:rPr>
          <w:rFonts w:ascii="宋体" w:hAnsi="宋体" w:hint="eastAsia"/>
          <w:sz w:val="28"/>
          <w:szCs w:val="28"/>
          <w:u w:val="single"/>
        </w:rPr>
        <w:t xml:space="preserve"> 0302042119300383573</w:t>
      </w:r>
    </w:p>
    <w:p w:rsidR="0007557E" w:rsidRDefault="002E0392">
      <w:pPr>
        <w:spacing w:line="360" w:lineRule="auto"/>
        <w:ind w:rightChars="12" w:right="25" w:firstLineChars="300" w:firstLine="840"/>
        <w:rPr>
          <w:rFonts w:ascii="宋体" w:hAnsi="宋体"/>
          <w:sz w:val="28"/>
          <w:szCs w:val="28"/>
          <w:u w:val="single"/>
        </w:rPr>
      </w:pPr>
      <w:r>
        <w:rPr>
          <w:rFonts w:ascii="宋体" w:hAnsi="宋体" w:hint="eastAsia"/>
          <w:sz w:val="28"/>
          <w:szCs w:val="28"/>
          <w:u w:val="single"/>
        </w:rPr>
        <w:t>联</w:t>
      </w:r>
      <w:r>
        <w:rPr>
          <w:rFonts w:ascii="宋体" w:hAnsi="宋体" w:hint="eastAsia"/>
          <w:sz w:val="28"/>
          <w:szCs w:val="28"/>
          <w:u w:val="single"/>
        </w:rPr>
        <w:t xml:space="preserve"> </w:t>
      </w:r>
      <w:r>
        <w:rPr>
          <w:rFonts w:ascii="宋体" w:hAnsi="宋体" w:hint="eastAsia"/>
          <w:sz w:val="28"/>
          <w:szCs w:val="28"/>
          <w:u w:val="single"/>
        </w:rPr>
        <w:t>行</w:t>
      </w:r>
      <w:r>
        <w:rPr>
          <w:rFonts w:ascii="宋体" w:hAnsi="宋体" w:hint="eastAsia"/>
          <w:sz w:val="28"/>
          <w:szCs w:val="28"/>
          <w:u w:val="single"/>
        </w:rPr>
        <w:t xml:space="preserve"> </w:t>
      </w:r>
      <w:r>
        <w:rPr>
          <w:rFonts w:ascii="宋体" w:hAnsi="宋体" w:hint="eastAsia"/>
          <w:sz w:val="28"/>
          <w:szCs w:val="28"/>
          <w:u w:val="single"/>
        </w:rPr>
        <w:t>号：</w:t>
      </w:r>
      <w:r>
        <w:rPr>
          <w:rFonts w:ascii="宋体" w:hAnsi="宋体" w:hint="eastAsia"/>
          <w:sz w:val="28"/>
          <w:szCs w:val="28"/>
          <w:u w:val="single"/>
        </w:rPr>
        <w:t>102110004278</w:t>
      </w:r>
    </w:p>
    <w:p w:rsidR="0007557E" w:rsidRDefault="002E0392">
      <w:pPr>
        <w:spacing w:line="360" w:lineRule="auto"/>
        <w:ind w:rightChars="12" w:right="25" w:firstLineChars="300" w:firstLine="840"/>
        <w:rPr>
          <w:rFonts w:ascii="宋体" w:hAnsi="宋体"/>
          <w:sz w:val="28"/>
          <w:szCs w:val="28"/>
          <w:u w:val="single"/>
        </w:rPr>
      </w:pPr>
      <w:r>
        <w:rPr>
          <w:rFonts w:ascii="宋体" w:hAnsi="宋体" w:hint="eastAsia"/>
          <w:sz w:val="28"/>
          <w:szCs w:val="28"/>
          <w:u w:val="single"/>
        </w:rPr>
        <w:t>税</w:t>
      </w:r>
      <w:r>
        <w:rPr>
          <w:rFonts w:ascii="宋体" w:hAnsi="宋体" w:hint="eastAsia"/>
          <w:sz w:val="28"/>
          <w:szCs w:val="28"/>
          <w:u w:val="single"/>
        </w:rPr>
        <w:t xml:space="preserve">    </w:t>
      </w:r>
      <w:r>
        <w:rPr>
          <w:rFonts w:ascii="宋体" w:hAnsi="宋体" w:hint="eastAsia"/>
          <w:sz w:val="28"/>
          <w:szCs w:val="28"/>
          <w:u w:val="single"/>
        </w:rPr>
        <w:t>号：</w:t>
      </w:r>
      <w:r>
        <w:rPr>
          <w:rFonts w:ascii="宋体" w:hAnsi="宋体"/>
          <w:sz w:val="28"/>
          <w:szCs w:val="28"/>
          <w:u w:val="single"/>
        </w:rPr>
        <w:t>911201107128817900</w:t>
      </w:r>
    </w:p>
    <w:p w:rsidR="0007557E" w:rsidRDefault="002E0392">
      <w:pPr>
        <w:spacing w:line="360" w:lineRule="auto"/>
        <w:ind w:rightChars="12" w:right="25" w:firstLineChars="300" w:firstLine="840"/>
        <w:rPr>
          <w:rFonts w:ascii="宋体" w:hAnsi="宋体"/>
          <w:sz w:val="28"/>
          <w:szCs w:val="28"/>
          <w:u w:val="single"/>
        </w:rPr>
      </w:pPr>
      <w:r>
        <w:rPr>
          <w:rFonts w:ascii="宋体" w:hAnsi="宋体" w:hint="eastAsia"/>
          <w:sz w:val="28"/>
          <w:szCs w:val="28"/>
          <w:u w:val="single"/>
        </w:rPr>
        <w:t>单位地址：天津市东丽区先锋东路</w:t>
      </w:r>
      <w:r>
        <w:rPr>
          <w:rFonts w:ascii="宋体" w:hAnsi="宋体" w:hint="eastAsia"/>
          <w:sz w:val="28"/>
          <w:szCs w:val="28"/>
          <w:u w:val="single"/>
        </w:rPr>
        <w:t>68</w:t>
      </w:r>
      <w:r>
        <w:rPr>
          <w:rFonts w:ascii="宋体" w:hAnsi="宋体" w:hint="eastAsia"/>
          <w:sz w:val="28"/>
          <w:szCs w:val="28"/>
          <w:u w:val="single"/>
        </w:rPr>
        <w:t>号</w:t>
      </w:r>
    </w:p>
    <w:p w:rsidR="0007557E" w:rsidRDefault="002E0392">
      <w:pPr>
        <w:spacing w:line="360" w:lineRule="auto"/>
        <w:ind w:rightChars="12" w:right="25" w:firstLineChars="300" w:firstLine="840"/>
        <w:rPr>
          <w:rFonts w:ascii="宋体" w:hAnsi="宋体"/>
          <w:sz w:val="28"/>
          <w:szCs w:val="28"/>
          <w:u w:val="single"/>
        </w:rPr>
      </w:pPr>
      <w:r>
        <w:rPr>
          <w:rFonts w:ascii="宋体" w:hAnsi="宋体" w:hint="eastAsia"/>
          <w:sz w:val="28"/>
          <w:szCs w:val="28"/>
          <w:u w:val="single"/>
        </w:rPr>
        <w:t>单位电话：</w:t>
      </w:r>
      <w:r>
        <w:rPr>
          <w:rFonts w:ascii="宋体" w:hAnsi="宋体" w:hint="eastAsia"/>
          <w:sz w:val="28"/>
          <w:szCs w:val="28"/>
          <w:u w:val="single"/>
        </w:rPr>
        <w:t>022-84379941</w:t>
      </w:r>
    </w:p>
    <w:p w:rsidR="0007557E" w:rsidRDefault="002E0392">
      <w:pPr>
        <w:numPr>
          <w:ilvl w:val="0"/>
          <w:numId w:val="1"/>
        </w:numPr>
        <w:tabs>
          <w:tab w:val="left" w:pos="390"/>
        </w:tabs>
        <w:spacing w:line="360" w:lineRule="auto"/>
        <w:ind w:leftChars="50" w:left="105" w:rightChars="12" w:right="25" w:firstLine="101"/>
        <w:rPr>
          <w:rFonts w:ascii="宋体" w:hAnsi="宋体"/>
          <w:sz w:val="28"/>
          <w:szCs w:val="28"/>
        </w:rPr>
      </w:pPr>
      <w:r>
        <w:rPr>
          <w:rFonts w:ascii="宋体" w:hAnsi="宋体" w:cs="Arial" w:hint="eastAsia"/>
          <w:sz w:val="28"/>
          <w:szCs w:val="28"/>
        </w:rPr>
        <w:t>乙方自甲方的样品</w:t>
      </w:r>
      <w:r>
        <w:rPr>
          <w:rFonts w:ascii="宋体" w:hAnsi="宋体" w:cs="Arial"/>
          <w:sz w:val="28"/>
          <w:szCs w:val="28"/>
        </w:rPr>
        <w:t>到位</w:t>
      </w:r>
      <w:r>
        <w:rPr>
          <w:rFonts w:ascii="宋体" w:hAnsi="宋体" w:cs="Arial" w:hint="eastAsia"/>
          <w:sz w:val="28"/>
          <w:szCs w:val="28"/>
        </w:rPr>
        <w:t>之日起</w:t>
      </w:r>
      <w:r>
        <w:rPr>
          <w:rFonts w:ascii="宋体" w:hAnsi="宋体" w:cs="Arial"/>
          <w:sz w:val="28"/>
          <w:szCs w:val="28"/>
          <w:u w:val="single"/>
        </w:rPr>
        <w:t xml:space="preserve"> </w:t>
      </w:r>
      <w:r>
        <w:rPr>
          <w:rFonts w:ascii="宋体" w:hAnsi="宋体" w:cs="Arial" w:hint="eastAsia"/>
          <w:sz w:val="28"/>
          <w:szCs w:val="28"/>
          <w:u w:val="single"/>
        </w:rPr>
        <w:t xml:space="preserve"> 5  </w:t>
      </w:r>
      <w:proofErr w:type="gramStart"/>
      <w:r>
        <w:rPr>
          <w:rFonts w:ascii="宋体" w:hAnsi="宋体" w:hint="eastAsia"/>
          <w:sz w:val="28"/>
          <w:szCs w:val="28"/>
        </w:rPr>
        <w:t>个</w:t>
      </w:r>
      <w:proofErr w:type="gramEnd"/>
      <w:r>
        <w:rPr>
          <w:rFonts w:ascii="宋体" w:hAnsi="宋体" w:hint="eastAsia"/>
          <w:sz w:val="28"/>
          <w:szCs w:val="28"/>
        </w:rPr>
        <w:t>工作日</w:t>
      </w:r>
      <w:r>
        <w:rPr>
          <w:rFonts w:ascii="宋体" w:hAnsi="宋体" w:cs="Arial"/>
          <w:sz w:val="28"/>
          <w:szCs w:val="28"/>
        </w:rPr>
        <w:t>内完成试验</w:t>
      </w:r>
      <w:r>
        <w:rPr>
          <w:rFonts w:ascii="宋体" w:hAnsi="宋体" w:cs="Arial" w:hint="eastAsia"/>
          <w:sz w:val="28"/>
          <w:szCs w:val="28"/>
        </w:rPr>
        <w:t>。</w:t>
      </w:r>
      <w:r>
        <w:rPr>
          <w:rFonts w:ascii="宋体" w:hAnsi="宋体" w:hint="eastAsia"/>
          <w:sz w:val="28"/>
          <w:szCs w:val="28"/>
        </w:rPr>
        <w:t>乙方在甲方履行全部付款义务后</w:t>
      </w:r>
      <w:r>
        <w:rPr>
          <w:rFonts w:ascii="宋体" w:hAnsi="宋体" w:hint="eastAsia"/>
          <w:sz w:val="28"/>
          <w:szCs w:val="28"/>
          <w:u w:val="single"/>
        </w:rPr>
        <w:t xml:space="preserve">  10  </w:t>
      </w:r>
      <w:proofErr w:type="gramStart"/>
      <w:r>
        <w:rPr>
          <w:rFonts w:ascii="宋体" w:hAnsi="宋体" w:hint="eastAsia"/>
          <w:sz w:val="28"/>
          <w:szCs w:val="28"/>
        </w:rPr>
        <w:t>个</w:t>
      </w:r>
      <w:proofErr w:type="gramEnd"/>
      <w:r>
        <w:rPr>
          <w:rFonts w:ascii="宋体" w:hAnsi="宋体" w:hint="eastAsia"/>
          <w:sz w:val="28"/>
          <w:szCs w:val="28"/>
        </w:rPr>
        <w:t>工作日内向甲方提交试验报告。</w:t>
      </w:r>
    </w:p>
    <w:p w:rsidR="0007557E" w:rsidRDefault="002E0392">
      <w:pPr>
        <w:numPr>
          <w:ilvl w:val="0"/>
          <w:numId w:val="1"/>
        </w:numPr>
        <w:tabs>
          <w:tab w:val="left" w:pos="390"/>
        </w:tabs>
        <w:spacing w:line="360" w:lineRule="auto"/>
        <w:ind w:leftChars="50" w:left="105" w:rightChars="12" w:right="25" w:firstLine="101"/>
        <w:rPr>
          <w:rFonts w:ascii="宋体" w:hAnsi="宋体"/>
          <w:sz w:val="28"/>
          <w:szCs w:val="28"/>
        </w:rPr>
      </w:pPr>
      <w:r>
        <w:rPr>
          <w:rFonts w:ascii="宋体" w:hAnsi="宋体" w:hint="eastAsia"/>
          <w:sz w:val="28"/>
          <w:szCs w:val="28"/>
        </w:rPr>
        <w:t>试验中止：在全部试验过程中，如有样品故障，甲方有权依据乙方提供的试验数据中止试验，同时将派人员进行调查核实，因此导致逾期完成试验的，乙方不承担责任。</w:t>
      </w:r>
    </w:p>
    <w:p w:rsidR="0007557E" w:rsidRDefault="002E0392">
      <w:pPr>
        <w:numPr>
          <w:ilvl w:val="0"/>
          <w:numId w:val="1"/>
        </w:numPr>
        <w:tabs>
          <w:tab w:val="left" w:pos="390"/>
        </w:tabs>
        <w:spacing w:line="360" w:lineRule="auto"/>
        <w:ind w:leftChars="50" w:left="105" w:rightChars="12" w:right="25" w:firstLine="101"/>
        <w:rPr>
          <w:rFonts w:ascii="宋体" w:hAnsi="宋体"/>
          <w:sz w:val="28"/>
          <w:szCs w:val="28"/>
        </w:rPr>
      </w:pPr>
      <w:r>
        <w:rPr>
          <w:rFonts w:ascii="宋体" w:hAnsi="宋体" w:hint="eastAsia"/>
          <w:sz w:val="28"/>
          <w:szCs w:val="28"/>
        </w:rPr>
        <w:t>如甲方迟延付款的，每迟延一日应按合同总额的</w:t>
      </w:r>
      <w:r>
        <w:rPr>
          <w:rFonts w:ascii="宋体" w:hAnsi="宋体" w:hint="eastAsia"/>
          <w:sz w:val="28"/>
          <w:szCs w:val="28"/>
        </w:rPr>
        <w:t>1</w:t>
      </w:r>
      <w:r>
        <w:rPr>
          <w:rFonts w:ascii="宋体" w:hAnsi="宋体" w:hint="eastAsia"/>
          <w:sz w:val="28"/>
          <w:szCs w:val="28"/>
        </w:rPr>
        <w:t>‰支付违约金，且乙方有权暂停检测工作直至甲方付款，因此造成迟延完成试验的，乙方不承担任何责任；如乙方已经完成试验，乙方有权拒绝提供试验报告。甲方逾期超过</w:t>
      </w:r>
      <w:r>
        <w:rPr>
          <w:rFonts w:ascii="宋体" w:hAnsi="宋体" w:hint="eastAsia"/>
          <w:sz w:val="28"/>
          <w:szCs w:val="28"/>
        </w:rPr>
        <w:t xml:space="preserve"> 30 </w:t>
      </w:r>
      <w:r>
        <w:rPr>
          <w:rFonts w:ascii="宋体" w:hAnsi="宋体" w:hint="eastAsia"/>
          <w:sz w:val="28"/>
          <w:szCs w:val="28"/>
        </w:rPr>
        <w:t>天，乙方有权解除合同。</w:t>
      </w:r>
    </w:p>
    <w:p w:rsidR="0007557E" w:rsidRDefault="002E0392">
      <w:pPr>
        <w:widowControl/>
        <w:ind w:firstLineChars="100" w:firstLine="280"/>
        <w:jc w:val="left"/>
        <w:rPr>
          <w:rFonts w:ascii="宋体" w:hAnsi="宋体"/>
          <w:sz w:val="28"/>
          <w:szCs w:val="28"/>
        </w:rPr>
      </w:pPr>
      <w:r>
        <w:rPr>
          <w:rFonts w:ascii="宋体" w:hAnsi="宋体"/>
          <w:sz w:val="28"/>
          <w:szCs w:val="28"/>
        </w:rPr>
        <w:t>1</w:t>
      </w:r>
      <w:r>
        <w:rPr>
          <w:rFonts w:ascii="宋体" w:hAnsi="宋体" w:hint="eastAsia"/>
          <w:sz w:val="28"/>
          <w:szCs w:val="28"/>
        </w:rPr>
        <w:t>1.</w:t>
      </w:r>
      <w:r>
        <w:rPr>
          <w:rFonts w:ascii="宋体" w:hAnsi="宋体"/>
          <w:sz w:val="28"/>
          <w:szCs w:val="28"/>
        </w:rPr>
        <w:t>1</w:t>
      </w:r>
      <w:r>
        <w:rPr>
          <w:rFonts w:ascii="宋体" w:hAnsi="宋体" w:hint="eastAsia"/>
          <w:sz w:val="28"/>
          <w:szCs w:val="28"/>
        </w:rPr>
        <w:t xml:space="preserve"> </w:t>
      </w:r>
      <w:r>
        <w:rPr>
          <w:rFonts w:ascii="宋体" w:hAnsi="宋体"/>
          <w:sz w:val="28"/>
          <w:szCs w:val="28"/>
        </w:rPr>
        <w:t>甲方应在试验完毕后</w:t>
      </w:r>
      <w:r>
        <w:rPr>
          <w:rFonts w:ascii="宋体" w:hAnsi="宋体"/>
          <w:sz w:val="28"/>
          <w:szCs w:val="28"/>
        </w:rPr>
        <w:t>1</w:t>
      </w:r>
      <w:r>
        <w:rPr>
          <w:rFonts w:ascii="宋体" w:hAnsi="宋体"/>
          <w:sz w:val="28"/>
          <w:szCs w:val="28"/>
        </w:rPr>
        <w:t>个月内（留样样品按留样期满后开始计算）退回相关样品，</w:t>
      </w:r>
      <w:r>
        <w:rPr>
          <w:rFonts w:ascii="宋体" w:hAnsi="宋体"/>
          <w:sz w:val="28"/>
          <w:szCs w:val="28"/>
        </w:rPr>
        <w:t>1</w:t>
      </w:r>
      <w:r>
        <w:rPr>
          <w:rFonts w:ascii="宋体" w:hAnsi="宋体"/>
          <w:sz w:val="28"/>
          <w:szCs w:val="28"/>
        </w:rPr>
        <w:t>个月内甲方未做放弃样品授权的，乙方默认甲方自动续存</w:t>
      </w:r>
      <w:r>
        <w:rPr>
          <w:rFonts w:ascii="宋体" w:hAnsi="宋体"/>
          <w:sz w:val="28"/>
          <w:szCs w:val="28"/>
        </w:rPr>
        <w:t>样品处理，乙方将收取一定超期存储费。针对</w:t>
      </w:r>
      <w:proofErr w:type="gramStart"/>
      <w:r>
        <w:rPr>
          <w:rFonts w:ascii="宋体" w:hAnsi="宋体"/>
          <w:sz w:val="28"/>
          <w:szCs w:val="28"/>
        </w:rPr>
        <w:t>提前到样的</w:t>
      </w:r>
      <w:proofErr w:type="gramEnd"/>
      <w:r>
        <w:rPr>
          <w:rFonts w:ascii="宋体" w:hAnsi="宋体"/>
          <w:sz w:val="28"/>
          <w:szCs w:val="28"/>
        </w:rPr>
        <w:t>样品，要求待检时间不得超过</w:t>
      </w:r>
      <w:r>
        <w:rPr>
          <w:rFonts w:ascii="宋体" w:hAnsi="宋体"/>
          <w:sz w:val="28"/>
          <w:szCs w:val="28"/>
        </w:rPr>
        <w:t>3</w:t>
      </w:r>
      <w:r>
        <w:rPr>
          <w:rFonts w:ascii="宋体" w:hAnsi="宋体"/>
          <w:sz w:val="28"/>
          <w:szCs w:val="28"/>
        </w:rPr>
        <w:t>个月，若超期乙方将向甲方收取一定超期存储费。</w:t>
      </w:r>
    </w:p>
    <w:p w:rsidR="0007557E" w:rsidRDefault="002E0392">
      <w:pPr>
        <w:widowControl/>
        <w:ind w:firstLineChars="100" w:firstLine="280"/>
        <w:jc w:val="left"/>
        <w:rPr>
          <w:rFonts w:ascii="宋体" w:hAnsi="宋体"/>
          <w:sz w:val="28"/>
          <w:szCs w:val="28"/>
        </w:rPr>
      </w:pPr>
      <w:r>
        <w:rPr>
          <w:rFonts w:ascii="宋体" w:hAnsi="宋体"/>
          <w:sz w:val="28"/>
          <w:szCs w:val="28"/>
        </w:rPr>
        <w:lastRenderedPageBreak/>
        <w:t>1</w:t>
      </w:r>
      <w:r>
        <w:rPr>
          <w:rFonts w:ascii="宋体" w:hAnsi="宋体" w:hint="eastAsia"/>
          <w:sz w:val="28"/>
          <w:szCs w:val="28"/>
        </w:rPr>
        <w:t>1</w:t>
      </w:r>
      <w:r>
        <w:rPr>
          <w:rFonts w:ascii="宋体" w:hAnsi="宋体"/>
          <w:sz w:val="28"/>
          <w:szCs w:val="28"/>
        </w:rPr>
        <w:t>.2</w:t>
      </w:r>
      <w:r>
        <w:rPr>
          <w:rFonts w:ascii="宋体" w:hAnsi="宋体" w:hint="eastAsia"/>
          <w:sz w:val="28"/>
          <w:szCs w:val="28"/>
        </w:rPr>
        <w:t xml:space="preserve"> </w:t>
      </w:r>
      <w:r>
        <w:rPr>
          <w:rFonts w:ascii="宋体" w:hAnsi="宋体"/>
          <w:sz w:val="28"/>
          <w:szCs w:val="28"/>
        </w:rPr>
        <w:t>若甲方有新能源车进行碰撞试验，要求甲方于试验后一周内（自然日）安排运回；经过破坏性试验的高危电池要求甲方于</w:t>
      </w:r>
      <w:r>
        <w:rPr>
          <w:rFonts w:ascii="宋体" w:hAnsi="宋体"/>
          <w:sz w:val="28"/>
          <w:szCs w:val="28"/>
        </w:rPr>
        <w:t>1</w:t>
      </w:r>
      <w:r>
        <w:rPr>
          <w:rFonts w:ascii="宋体" w:hAnsi="宋体"/>
          <w:sz w:val="28"/>
          <w:szCs w:val="28"/>
        </w:rPr>
        <w:t>个自然日内退回；较危险的电池要求三天内（自然日）退回。</w:t>
      </w:r>
    </w:p>
    <w:p w:rsidR="0007557E" w:rsidRDefault="002E0392">
      <w:pPr>
        <w:widowControl/>
        <w:ind w:firstLineChars="100" w:firstLine="280"/>
        <w:jc w:val="left"/>
        <w:rPr>
          <w:rFonts w:ascii="宋体" w:hAnsi="宋体"/>
          <w:sz w:val="28"/>
          <w:szCs w:val="28"/>
        </w:rPr>
      </w:pPr>
      <w:r>
        <w:rPr>
          <w:rFonts w:ascii="宋体" w:hAnsi="宋体" w:hint="eastAsia"/>
          <w:sz w:val="28"/>
          <w:szCs w:val="28"/>
        </w:rPr>
        <w:t>11</w:t>
      </w:r>
      <w:r>
        <w:rPr>
          <w:rFonts w:ascii="宋体" w:hAnsi="宋体"/>
          <w:sz w:val="28"/>
          <w:szCs w:val="28"/>
        </w:rPr>
        <w:t>.3</w:t>
      </w:r>
      <w:r>
        <w:rPr>
          <w:rFonts w:ascii="宋体" w:hAnsi="宋体" w:hint="eastAsia"/>
          <w:sz w:val="28"/>
          <w:szCs w:val="28"/>
        </w:rPr>
        <w:t xml:space="preserve"> </w:t>
      </w:r>
      <w:r>
        <w:rPr>
          <w:rFonts w:ascii="宋体" w:hAnsi="宋体"/>
          <w:sz w:val="28"/>
          <w:szCs w:val="28"/>
        </w:rPr>
        <w:t>乙方收取的超期存储费标准如下。试验车：</w:t>
      </w:r>
      <w:r>
        <w:rPr>
          <w:rFonts w:ascii="宋体" w:hAnsi="宋体"/>
          <w:sz w:val="28"/>
          <w:szCs w:val="28"/>
        </w:rPr>
        <w:t>100</w:t>
      </w:r>
      <w:r>
        <w:rPr>
          <w:rFonts w:ascii="宋体" w:hAnsi="宋体"/>
          <w:sz w:val="28"/>
          <w:szCs w:val="28"/>
        </w:rPr>
        <w:t>元</w:t>
      </w:r>
      <w:r>
        <w:rPr>
          <w:rFonts w:ascii="宋体" w:hAnsi="宋体"/>
          <w:sz w:val="28"/>
          <w:szCs w:val="28"/>
        </w:rPr>
        <w:t>/</w:t>
      </w:r>
      <w:r>
        <w:rPr>
          <w:rFonts w:ascii="宋体" w:hAnsi="宋体"/>
          <w:sz w:val="28"/>
          <w:szCs w:val="28"/>
        </w:rPr>
        <w:t>辆</w:t>
      </w:r>
      <w:r>
        <w:rPr>
          <w:rFonts w:ascii="宋体" w:hAnsi="宋体"/>
          <w:sz w:val="28"/>
          <w:szCs w:val="28"/>
        </w:rPr>
        <w:t>/</w:t>
      </w:r>
      <w:r>
        <w:rPr>
          <w:rFonts w:ascii="宋体" w:hAnsi="宋体"/>
          <w:sz w:val="28"/>
          <w:szCs w:val="28"/>
        </w:rPr>
        <w:t>天；白车身：</w:t>
      </w:r>
      <w:r>
        <w:rPr>
          <w:rFonts w:ascii="宋体" w:hAnsi="宋体"/>
          <w:sz w:val="28"/>
          <w:szCs w:val="28"/>
        </w:rPr>
        <w:t>80</w:t>
      </w:r>
      <w:r>
        <w:rPr>
          <w:rFonts w:ascii="宋体" w:hAnsi="宋体"/>
          <w:sz w:val="28"/>
          <w:szCs w:val="28"/>
        </w:rPr>
        <w:t>元</w:t>
      </w:r>
      <w:r>
        <w:rPr>
          <w:rFonts w:ascii="宋体" w:hAnsi="宋体"/>
          <w:sz w:val="28"/>
          <w:szCs w:val="28"/>
        </w:rPr>
        <w:t>/</w:t>
      </w:r>
      <w:proofErr w:type="gramStart"/>
      <w:r>
        <w:rPr>
          <w:rFonts w:ascii="宋体" w:hAnsi="宋体"/>
          <w:sz w:val="28"/>
          <w:szCs w:val="28"/>
        </w:rPr>
        <w:t>个</w:t>
      </w:r>
      <w:proofErr w:type="gramEnd"/>
      <w:r>
        <w:rPr>
          <w:rFonts w:ascii="宋体" w:hAnsi="宋体"/>
          <w:sz w:val="28"/>
          <w:szCs w:val="28"/>
        </w:rPr>
        <w:t>/</w:t>
      </w:r>
      <w:r>
        <w:rPr>
          <w:rFonts w:ascii="宋体" w:hAnsi="宋体"/>
          <w:sz w:val="28"/>
          <w:szCs w:val="28"/>
        </w:rPr>
        <w:t>天；其他样件：</w:t>
      </w:r>
      <w:r>
        <w:rPr>
          <w:rFonts w:ascii="宋体" w:hAnsi="宋体"/>
          <w:sz w:val="28"/>
          <w:szCs w:val="28"/>
        </w:rPr>
        <w:t>50</w:t>
      </w:r>
      <w:r>
        <w:rPr>
          <w:rFonts w:ascii="宋体" w:hAnsi="宋体"/>
          <w:sz w:val="28"/>
          <w:szCs w:val="28"/>
        </w:rPr>
        <w:t>元</w:t>
      </w:r>
      <w:r>
        <w:rPr>
          <w:rFonts w:ascii="宋体" w:hAnsi="宋体"/>
          <w:sz w:val="28"/>
          <w:szCs w:val="28"/>
        </w:rPr>
        <w:t>/m³/</w:t>
      </w:r>
      <w:r>
        <w:rPr>
          <w:rFonts w:ascii="宋体" w:hAnsi="宋体"/>
          <w:sz w:val="28"/>
          <w:szCs w:val="28"/>
        </w:rPr>
        <w:t>天（不足</w:t>
      </w:r>
      <w:r>
        <w:rPr>
          <w:rFonts w:ascii="宋体" w:hAnsi="宋体"/>
          <w:sz w:val="28"/>
          <w:szCs w:val="28"/>
        </w:rPr>
        <w:t>1m³</w:t>
      </w:r>
      <w:r>
        <w:rPr>
          <w:rFonts w:ascii="宋体" w:hAnsi="宋体"/>
          <w:sz w:val="28"/>
          <w:szCs w:val="28"/>
        </w:rPr>
        <w:t>的样品按</w:t>
      </w:r>
      <w:r>
        <w:rPr>
          <w:rFonts w:ascii="宋体" w:hAnsi="宋体"/>
          <w:sz w:val="28"/>
          <w:szCs w:val="28"/>
        </w:rPr>
        <w:t>1m³</w:t>
      </w:r>
      <w:r>
        <w:rPr>
          <w:rFonts w:ascii="宋体" w:hAnsi="宋体"/>
          <w:sz w:val="28"/>
          <w:szCs w:val="28"/>
        </w:rPr>
        <w:t>标准计算）。</w:t>
      </w:r>
    </w:p>
    <w:p w:rsidR="0007557E" w:rsidRDefault="002E0392">
      <w:pPr>
        <w:widowControl/>
        <w:ind w:firstLineChars="100" w:firstLine="280"/>
        <w:jc w:val="left"/>
        <w:rPr>
          <w:rFonts w:ascii="宋体" w:hAnsi="宋体"/>
          <w:sz w:val="28"/>
          <w:szCs w:val="28"/>
        </w:rPr>
      </w:pPr>
      <w:r>
        <w:rPr>
          <w:rFonts w:ascii="宋体" w:hAnsi="宋体" w:hint="eastAsia"/>
          <w:sz w:val="28"/>
          <w:szCs w:val="28"/>
        </w:rPr>
        <w:t>1</w:t>
      </w:r>
      <w:r>
        <w:rPr>
          <w:rFonts w:ascii="宋体" w:hAnsi="宋体"/>
          <w:sz w:val="28"/>
          <w:szCs w:val="28"/>
        </w:rPr>
        <w:t>1.4</w:t>
      </w:r>
      <w:r>
        <w:rPr>
          <w:rFonts w:ascii="宋体" w:hAnsi="宋体" w:hint="eastAsia"/>
          <w:sz w:val="28"/>
          <w:szCs w:val="28"/>
        </w:rPr>
        <w:t xml:space="preserve"> </w:t>
      </w:r>
      <w:r>
        <w:rPr>
          <w:rFonts w:ascii="宋体" w:hAnsi="宋体"/>
          <w:sz w:val="28"/>
          <w:szCs w:val="28"/>
        </w:rPr>
        <w:t>在</w:t>
      </w:r>
      <w:proofErr w:type="gramStart"/>
      <w:r>
        <w:rPr>
          <w:rFonts w:ascii="宋体" w:hAnsi="宋体"/>
          <w:sz w:val="28"/>
          <w:szCs w:val="28"/>
        </w:rPr>
        <w:t>退样过程</w:t>
      </w:r>
      <w:proofErr w:type="gramEnd"/>
      <w:r>
        <w:rPr>
          <w:rFonts w:ascii="宋体" w:hAnsi="宋体"/>
          <w:sz w:val="28"/>
          <w:szCs w:val="28"/>
        </w:rPr>
        <w:t>中根据甲方需求，乙方可按自身能力为甲方</w:t>
      </w:r>
      <w:r>
        <w:rPr>
          <w:rFonts w:ascii="宋体" w:hAnsi="宋体"/>
          <w:sz w:val="28"/>
          <w:szCs w:val="28"/>
        </w:rPr>
        <w:t>提供厂区内的样品运输、叉车装卸等相关配套服务，</w:t>
      </w:r>
      <w:proofErr w:type="gramStart"/>
      <w:r>
        <w:rPr>
          <w:rFonts w:ascii="宋体" w:hAnsi="宋体"/>
          <w:sz w:val="28"/>
          <w:szCs w:val="28"/>
        </w:rPr>
        <w:t>不</w:t>
      </w:r>
      <w:proofErr w:type="gramEnd"/>
      <w:r>
        <w:rPr>
          <w:rFonts w:ascii="宋体" w:hAnsi="宋体"/>
          <w:sz w:val="28"/>
          <w:szCs w:val="28"/>
        </w:rPr>
        <w:t>额外收取费用。</w:t>
      </w:r>
    </w:p>
    <w:p w:rsidR="0007557E" w:rsidRDefault="002E0392">
      <w:pPr>
        <w:tabs>
          <w:tab w:val="left" w:pos="390"/>
        </w:tabs>
        <w:spacing w:line="360" w:lineRule="auto"/>
        <w:ind w:left="142" w:rightChars="12" w:right="25" w:firstLineChars="50" w:firstLine="140"/>
        <w:rPr>
          <w:rFonts w:ascii="宋体" w:hAnsi="宋体"/>
          <w:sz w:val="28"/>
          <w:szCs w:val="28"/>
        </w:rPr>
      </w:pPr>
      <w:r>
        <w:rPr>
          <w:rFonts w:ascii="宋体" w:hAnsi="宋体" w:hint="eastAsia"/>
          <w:sz w:val="28"/>
          <w:szCs w:val="28"/>
        </w:rPr>
        <w:t xml:space="preserve">12. </w:t>
      </w:r>
      <w:r>
        <w:rPr>
          <w:rFonts w:ascii="宋体" w:hAnsi="宋体" w:hint="eastAsia"/>
          <w:sz w:val="28"/>
          <w:szCs w:val="28"/>
        </w:rPr>
        <w:t>双方确定，在本合同有效期内，双方指定联系人为：</w:t>
      </w:r>
    </w:p>
    <w:p w:rsidR="0007557E" w:rsidRDefault="002E0392">
      <w:pPr>
        <w:spacing w:line="360" w:lineRule="auto"/>
        <w:ind w:left="210"/>
        <w:rPr>
          <w:rFonts w:ascii="宋体" w:hAnsi="宋体" w:cs="Arial"/>
          <w:sz w:val="28"/>
          <w:szCs w:val="28"/>
          <w:u w:val="single"/>
        </w:rPr>
      </w:pPr>
      <w:r>
        <w:rPr>
          <w:rFonts w:ascii="宋体" w:hAnsi="宋体" w:cs="Arial" w:hint="eastAsia"/>
          <w:sz w:val="28"/>
          <w:szCs w:val="28"/>
        </w:rPr>
        <w:t>甲方项目联系人：</w:t>
      </w:r>
      <w:r>
        <w:rPr>
          <w:rFonts w:ascii="宋体" w:hAnsi="宋体" w:cs="Arial" w:hint="eastAsia"/>
          <w:sz w:val="28"/>
          <w:szCs w:val="28"/>
        </w:rPr>
        <w:t xml:space="preserve"> </w:t>
      </w:r>
      <w:r>
        <w:rPr>
          <w:rFonts w:ascii="宋体" w:hAnsi="宋体" w:cs="Arial" w:hint="eastAsia"/>
          <w:sz w:val="28"/>
          <w:szCs w:val="28"/>
        </w:rPr>
        <w:t>姓名：</w:t>
      </w:r>
      <w:r>
        <w:rPr>
          <w:rFonts w:ascii="宋体" w:hAnsi="宋体" w:cs="Arial" w:hint="eastAsia"/>
          <w:sz w:val="28"/>
          <w:szCs w:val="28"/>
          <w:u w:val="single"/>
        </w:rPr>
        <w:t xml:space="preserve">    </w:t>
      </w:r>
      <w:r w:rsidR="00742476">
        <w:rPr>
          <w:rFonts w:ascii="宋体" w:hAnsi="宋体" w:cs="Arial" w:hint="eastAsia"/>
          <w:sz w:val="28"/>
          <w:szCs w:val="28"/>
          <w:u w:val="single"/>
        </w:rPr>
        <w:t>邢</w:t>
      </w:r>
      <w:r>
        <w:rPr>
          <w:rFonts w:ascii="宋体" w:hAnsi="宋体" w:cs="Arial" w:hint="eastAsia"/>
          <w:sz w:val="28"/>
          <w:szCs w:val="28"/>
          <w:u w:val="single"/>
        </w:rPr>
        <w:t>焕</w:t>
      </w:r>
      <w:r>
        <w:rPr>
          <w:rFonts w:ascii="宋体" w:hAnsi="宋体" w:cs="Arial" w:hint="eastAsia"/>
          <w:sz w:val="28"/>
          <w:szCs w:val="28"/>
          <w:u w:val="single"/>
        </w:rPr>
        <w:t xml:space="preserve">   </w:t>
      </w:r>
      <w:r>
        <w:rPr>
          <w:rFonts w:ascii="宋体" w:hAnsi="宋体" w:cs="Arial" w:hint="eastAsia"/>
          <w:sz w:val="28"/>
          <w:szCs w:val="28"/>
        </w:rPr>
        <w:t>，邮箱：</w:t>
      </w:r>
      <w:r>
        <w:rPr>
          <w:rFonts w:ascii="宋体" w:hAnsi="宋体" w:cs="Arial" w:hint="eastAsia"/>
          <w:sz w:val="28"/>
          <w:szCs w:val="28"/>
          <w:u w:val="single"/>
        </w:rPr>
        <w:t xml:space="preserve">      </w:t>
      </w:r>
      <w:r w:rsidR="00742476">
        <w:rPr>
          <w:rFonts w:ascii="宋体" w:hAnsi="宋体" w:cs="Arial" w:hint="eastAsia"/>
          <w:sz w:val="28"/>
          <w:szCs w:val="28"/>
          <w:u w:val="single"/>
        </w:rPr>
        <w:t>xinghuan@bjghrc.com</w:t>
      </w:r>
      <w:r>
        <w:rPr>
          <w:rFonts w:ascii="宋体" w:hAnsi="宋体" w:cs="Arial" w:hint="eastAsia"/>
          <w:sz w:val="28"/>
          <w:szCs w:val="28"/>
          <w:u w:val="single"/>
        </w:rPr>
        <w:t xml:space="preserve"> </w:t>
      </w:r>
      <w:r>
        <w:rPr>
          <w:rFonts w:ascii="宋体" w:hAnsi="宋体" w:cs="Arial" w:hint="eastAsia"/>
          <w:sz w:val="28"/>
          <w:szCs w:val="28"/>
          <w:u w:val="single"/>
        </w:rPr>
        <w:t xml:space="preserve">    </w:t>
      </w:r>
      <w:r>
        <w:rPr>
          <w:rFonts w:ascii="宋体" w:hAnsi="宋体" w:cs="Arial" w:hint="eastAsia"/>
          <w:sz w:val="28"/>
          <w:szCs w:val="28"/>
          <w:u w:val="single"/>
        </w:rPr>
        <w:t xml:space="preserve">    </w:t>
      </w:r>
    </w:p>
    <w:p w:rsidR="0007557E" w:rsidRDefault="002E0392">
      <w:pPr>
        <w:spacing w:line="360" w:lineRule="auto"/>
        <w:ind w:firstLineChars="900" w:firstLine="2520"/>
        <w:rPr>
          <w:rFonts w:ascii="宋体" w:hAnsi="宋体"/>
          <w:sz w:val="28"/>
          <w:szCs w:val="28"/>
          <w:u w:val="single"/>
        </w:rPr>
      </w:pPr>
      <w:r>
        <w:rPr>
          <w:rFonts w:ascii="宋体" w:hAnsi="宋体" w:cs="Arial" w:hint="eastAsia"/>
          <w:sz w:val="28"/>
          <w:szCs w:val="28"/>
        </w:rPr>
        <w:t>电话</w:t>
      </w:r>
      <w:r>
        <w:rPr>
          <w:rFonts w:ascii="宋体" w:hAnsi="宋体" w:cs="Arial" w:hint="eastAsia"/>
          <w:sz w:val="28"/>
          <w:szCs w:val="28"/>
        </w:rPr>
        <w:t>:</w:t>
      </w:r>
      <w:r>
        <w:rPr>
          <w:rFonts w:ascii="宋体" w:hAnsi="宋体" w:hint="eastAsia"/>
          <w:sz w:val="28"/>
          <w:szCs w:val="28"/>
          <w:u w:val="single"/>
        </w:rPr>
        <w:t xml:space="preserve">      </w:t>
      </w:r>
      <w:r>
        <w:rPr>
          <w:rFonts w:ascii="宋体" w:hAnsi="宋体" w:hint="eastAsia"/>
          <w:sz w:val="28"/>
          <w:szCs w:val="28"/>
          <w:u w:val="single"/>
        </w:rPr>
        <w:t>——</w:t>
      </w:r>
      <w:r>
        <w:rPr>
          <w:rFonts w:ascii="宋体" w:hAnsi="宋体" w:hint="eastAsia"/>
          <w:sz w:val="28"/>
          <w:szCs w:val="28"/>
          <w:u w:val="single"/>
        </w:rPr>
        <w:t xml:space="preserve">    </w:t>
      </w:r>
      <w:r>
        <w:rPr>
          <w:rFonts w:ascii="宋体" w:hAnsi="宋体" w:hint="eastAsia"/>
          <w:sz w:val="28"/>
          <w:szCs w:val="28"/>
        </w:rPr>
        <w:t>，手机：</w:t>
      </w:r>
      <w:r>
        <w:rPr>
          <w:rFonts w:ascii="宋体" w:hAnsi="宋体" w:hint="eastAsia"/>
          <w:sz w:val="28"/>
          <w:szCs w:val="28"/>
          <w:u w:val="single"/>
        </w:rPr>
        <w:t xml:space="preserve">   </w:t>
      </w:r>
      <w:r>
        <w:rPr>
          <w:rFonts w:ascii="宋体" w:hAnsi="宋体" w:hint="eastAsia"/>
          <w:sz w:val="28"/>
          <w:szCs w:val="28"/>
          <w:u w:val="single"/>
        </w:rPr>
        <w:t>18610117246</w:t>
      </w:r>
      <w:r>
        <w:rPr>
          <w:rFonts w:ascii="宋体" w:hAnsi="宋体" w:hint="eastAsia"/>
          <w:sz w:val="28"/>
          <w:szCs w:val="28"/>
          <w:u w:val="single"/>
        </w:rPr>
        <w:t xml:space="preserve">       </w:t>
      </w:r>
    </w:p>
    <w:p w:rsidR="0007557E" w:rsidRDefault="002E0392">
      <w:pPr>
        <w:spacing w:line="360" w:lineRule="auto"/>
        <w:ind w:left="210"/>
        <w:rPr>
          <w:rFonts w:ascii="宋体" w:hAnsi="宋体" w:cs="Arial"/>
          <w:sz w:val="28"/>
          <w:szCs w:val="28"/>
          <w:u w:val="single"/>
        </w:rPr>
      </w:pPr>
      <w:r>
        <w:rPr>
          <w:rFonts w:ascii="宋体" w:hAnsi="宋体" w:cs="Arial" w:hint="eastAsia"/>
          <w:sz w:val="28"/>
          <w:szCs w:val="28"/>
        </w:rPr>
        <w:t>乙方项目联系人：</w:t>
      </w:r>
      <w:r>
        <w:rPr>
          <w:rFonts w:ascii="宋体" w:hAnsi="宋体" w:cs="Arial" w:hint="eastAsia"/>
          <w:sz w:val="28"/>
          <w:szCs w:val="28"/>
        </w:rPr>
        <w:t xml:space="preserve"> </w:t>
      </w:r>
      <w:r>
        <w:rPr>
          <w:rFonts w:ascii="宋体" w:hAnsi="宋体" w:cs="Arial" w:hint="eastAsia"/>
          <w:sz w:val="28"/>
          <w:szCs w:val="28"/>
        </w:rPr>
        <w:t>姓名：</w:t>
      </w:r>
      <w:r>
        <w:rPr>
          <w:rFonts w:ascii="宋体" w:hAnsi="宋体" w:cs="Arial" w:hint="eastAsia"/>
          <w:sz w:val="28"/>
          <w:szCs w:val="28"/>
          <w:u w:val="single"/>
        </w:rPr>
        <w:t xml:space="preserve">     </w:t>
      </w:r>
      <w:r>
        <w:rPr>
          <w:rFonts w:ascii="宋体" w:hAnsi="宋体" w:hint="eastAsia"/>
          <w:sz w:val="28"/>
          <w:szCs w:val="28"/>
          <w:u w:val="single"/>
        </w:rPr>
        <w:t>张爱法</w:t>
      </w:r>
      <w:r>
        <w:rPr>
          <w:rFonts w:ascii="宋体" w:hAnsi="宋体" w:hint="eastAsia"/>
          <w:sz w:val="28"/>
          <w:szCs w:val="28"/>
          <w:u w:val="single"/>
        </w:rPr>
        <w:t xml:space="preserve">   </w:t>
      </w:r>
      <w:r>
        <w:rPr>
          <w:rFonts w:ascii="宋体" w:hAnsi="宋体" w:cs="Arial" w:hint="eastAsia"/>
          <w:sz w:val="28"/>
          <w:szCs w:val="28"/>
          <w:u w:val="single"/>
        </w:rPr>
        <w:t xml:space="preserve"> </w:t>
      </w:r>
      <w:r>
        <w:rPr>
          <w:rFonts w:ascii="宋体" w:hAnsi="宋体" w:cs="Arial" w:hint="eastAsia"/>
          <w:sz w:val="28"/>
          <w:szCs w:val="28"/>
        </w:rPr>
        <w:t>，邮箱：</w:t>
      </w:r>
      <w:r>
        <w:rPr>
          <w:rFonts w:ascii="宋体" w:hAnsi="宋体"/>
          <w:sz w:val="28"/>
          <w:szCs w:val="28"/>
          <w:u w:val="single"/>
        </w:rPr>
        <w:t>zhangaifa@catarc.ac.cn</w:t>
      </w:r>
    </w:p>
    <w:p w:rsidR="0007557E" w:rsidRDefault="002E0392">
      <w:pPr>
        <w:spacing w:line="360" w:lineRule="auto"/>
        <w:ind w:firstLineChars="850" w:firstLine="2380"/>
        <w:rPr>
          <w:rFonts w:ascii="宋体" w:hAnsi="宋体"/>
          <w:sz w:val="28"/>
          <w:szCs w:val="28"/>
          <w:u w:val="single"/>
        </w:rPr>
      </w:pPr>
      <w:r>
        <w:rPr>
          <w:rFonts w:ascii="宋体" w:hAnsi="宋体" w:cs="Arial" w:hint="eastAsia"/>
          <w:sz w:val="28"/>
          <w:szCs w:val="28"/>
        </w:rPr>
        <w:t>电话：</w:t>
      </w:r>
      <w:r>
        <w:rPr>
          <w:rFonts w:ascii="宋体" w:hAnsi="宋体" w:hint="eastAsia"/>
          <w:sz w:val="28"/>
          <w:szCs w:val="28"/>
          <w:u w:val="single"/>
        </w:rPr>
        <w:t>022-84379666-6818</w:t>
      </w:r>
      <w:r>
        <w:rPr>
          <w:rFonts w:ascii="宋体" w:hAnsi="宋体" w:hint="eastAsia"/>
          <w:sz w:val="28"/>
          <w:szCs w:val="28"/>
        </w:rPr>
        <w:t>，手机：</w:t>
      </w:r>
      <w:r>
        <w:rPr>
          <w:rFonts w:ascii="宋体" w:hAnsi="宋体" w:hint="eastAsia"/>
          <w:sz w:val="28"/>
          <w:szCs w:val="28"/>
          <w:u w:val="single"/>
        </w:rPr>
        <w:t xml:space="preserve">  18811772515     </w:t>
      </w:r>
    </w:p>
    <w:p w:rsidR="0007557E" w:rsidRDefault="002E0392">
      <w:pPr>
        <w:widowControl/>
        <w:spacing w:line="360" w:lineRule="auto"/>
        <w:ind w:firstLineChars="200" w:firstLine="560"/>
        <w:rPr>
          <w:rFonts w:ascii="宋体" w:hAnsi="宋体"/>
          <w:sz w:val="28"/>
          <w:szCs w:val="28"/>
        </w:rPr>
      </w:pPr>
      <w:r>
        <w:rPr>
          <w:rFonts w:ascii="宋体" w:hAnsi="宋体" w:hint="eastAsia"/>
          <w:sz w:val="28"/>
          <w:szCs w:val="28"/>
        </w:rPr>
        <w:t>一方变更项目联系人的，应当及时以书面形式通知另一方。变更方因未及时通知另一方而影响本合同履行，或给另一方造成损失的，变更方应承担相应的责任。</w:t>
      </w:r>
    </w:p>
    <w:p w:rsidR="0007557E" w:rsidRDefault="002E0392">
      <w:pPr>
        <w:spacing w:line="360" w:lineRule="auto"/>
        <w:ind w:firstLineChars="200" w:firstLine="560"/>
        <w:rPr>
          <w:rFonts w:ascii="宋体" w:hAnsi="宋体" w:cs="Arial"/>
          <w:sz w:val="28"/>
          <w:szCs w:val="28"/>
        </w:rPr>
      </w:pPr>
      <w:r>
        <w:rPr>
          <w:rFonts w:ascii="宋体" w:hAnsi="宋体" w:cs="Arial"/>
          <w:sz w:val="28"/>
          <w:szCs w:val="28"/>
        </w:rPr>
        <w:t>乙方</w:t>
      </w:r>
      <w:r>
        <w:rPr>
          <w:rFonts w:ascii="宋体" w:hAnsi="宋体" w:cs="Arial" w:hint="eastAsia"/>
          <w:sz w:val="28"/>
          <w:szCs w:val="28"/>
        </w:rPr>
        <w:t>应按以下第</w:t>
      </w:r>
      <w:r>
        <w:rPr>
          <w:rFonts w:ascii="宋体" w:hAnsi="宋体" w:cs="Arial" w:hint="eastAsia"/>
          <w:sz w:val="28"/>
          <w:szCs w:val="28"/>
        </w:rPr>
        <w:t>_</w:t>
      </w:r>
      <w:r>
        <w:rPr>
          <w:rFonts w:ascii="宋体" w:hAnsi="宋体" w:cs="Arial" w:hint="eastAsia"/>
          <w:sz w:val="28"/>
          <w:szCs w:val="28"/>
        </w:rPr>
        <w:t>和</w:t>
      </w:r>
      <w:r>
        <w:rPr>
          <w:rFonts w:ascii="宋体" w:hAnsi="宋体" w:cs="Arial" w:hint="eastAsia"/>
          <w:sz w:val="28"/>
          <w:szCs w:val="28"/>
          <w:u w:val="single"/>
        </w:rPr>
        <w:t>2_</w:t>
      </w:r>
      <w:r>
        <w:rPr>
          <w:rFonts w:ascii="宋体" w:hAnsi="宋体" w:cs="Arial" w:hint="eastAsia"/>
          <w:sz w:val="28"/>
          <w:szCs w:val="28"/>
        </w:rPr>
        <w:t>种方式</w:t>
      </w:r>
      <w:r>
        <w:rPr>
          <w:rFonts w:ascii="宋体" w:hAnsi="宋体" w:cs="Arial"/>
          <w:sz w:val="28"/>
          <w:szCs w:val="28"/>
        </w:rPr>
        <w:t>提供</w:t>
      </w:r>
      <w:r>
        <w:rPr>
          <w:rFonts w:ascii="宋体" w:hAnsi="宋体" w:cs="Arial" w:hint="eastAsia"/>
          <w:sz w:val="28"/>
          <w:szCs w:val="28"/>
        </w:rPr>
        <w:t>符合国家相关规定的</w:t>
      </w:r>
      <w:r>
        <w:rPr>
          <w:rFonts w:ascii="宋体" w:hAnsi="宋体" w:cs="Arial"/>
          <w:sz w:val="28"/>
          <w:szCs w:val="28"/>
        </w:rPr>
        <w:t>试验报告</w:t>
      </w:r>
    </w:p>
    <w:p w:rsidR="0007557E" w:rsidRDefault="002E0392">
      <w:pPr>
        <w:numPr>
          <w:ilvl w:val="0"/>
          <w:numId w:val="2"/>
        </w:numPr>
        <w:spacing w:line="360" w:lineRule="auto"/>
        <w:rPr>
          <w:rFonts w:ascii="宋体" w:hAnsi="宋体" w:cs="Arial"/>
          <w:sz w:val="28"/>
          <w:szCs w:val="28"/>
        </w:rPr>
      </w:pPr>
      <w:r>
        <w:rPr>
          <w:rFonts w:ascii="宋体" w:hAnsi="宋体" w:cs="Arial" w:hint="eastAsia"/>
          <w:sz w:val="28"/>
          <w:szCs w:val="28"/>
          <w:u w:val="single"/>
        </w:rPr>
        <w:t xml:space="preserve"> </w:t>
      </w:r>
      <w:proofErr w:type="gramStart"/>
      <w:r>
        <w:rPr>
          <w:rFonts w:ascii="宋体" w:hAnsi="宋体" w:cs="Arial" w:hint="eastAsia"/>
          <w:sz w:val="28"/>
          <w:szCs w:val="28"/>
          <w:u w:val="single"/>
        </w:rPr>
        <w:t>—</w:t>
      </w:r>
      <w:r>
        <w:rPr>
          <w:rFonts w:ascii="宋体" w:hAnsi="宋体" w:cs="Arial" w:hint="eastAsia"/>
          <w:sz w:val="28"/>
          <w:szCs w:val="28"/>
        </w:rPr>
        <w:t>份纸质</w:t>
      </w:r>
      <w:proofErr w:type="gramEnd"/>
      <w:r>
        <w:rPr>
          <w:rFonts w:ascii="宋体" w:hAnsi="宋体" w:cs="Arial" w:hint="eastAsia"/>
          <w:sz w:val="28"/>
          <w:szCs w:val="28"/>
        </w:rPr>
        <w:t>报告，邮寄至</w:t>
      </w:r>
      <w:r w:rsidR="00742476">
        <w:rPr>
          <w:rFonts w:ascii="宋体" w:hAnsi="宋体" w:cs="Arial" w:hint="eastAsia"/>
          <w:sz w:val="28"/>
          <w:szCs w:val="28"/>
          <w:u w:val="single"/>
        </w:rPr>
        <w:t xml:space="preserve"> 北京市</w:t>
      </w:r>
      <w:proofErr w:type="gramStart"/>
      <w:r w:rsidR="00742476">
        <w:rPr>
          <w:rFonts w:ascii="宋体" w:hAnsi="宋体" w:cs="Arial" w:hint="eastAsia"/>
          <w:sz w:val="28"/>
          <w:szCs w:val="28"/>
          <w:u w:val="single"/>
        </w:rPr>
        <w:t>昌平区</w:t>
      </w:r>
      <w:proofErr w:type="gramEnd"/>
      <w:r w:rsidR="00742476">
        <w:rPr>
          <w:rFonts w:ascii="宋体" w:hAnsi="宋体" w:cs="Arial" w:hint="eastAsia"/>
          <w:sz w:val="28"/>
          <w:szCs w:val="28"/>
          <w:u w:val="single"/>
        </w:rPr>
        <w:t>流村镇北流村工业园区</w:t>
      </w:r>
      <w:r>
        <w:rPr>
          <w:rFonts w:ascii="宋体" w:hAnsi="宋体" w:cs="Arial" w:hint="eastAsia"/>
          <w:sz w:val="28"/>
          <w:szCs w:val="28"/>
          <w:u w:val="single"/>
        </w:rPr>
        <w:t xml:space="preserve"> </w:t>
      </w:r>
      <w:r>
        <w:rPr>
          <w:rFonts w:ascii="宋体" w:hAnsi="宋体" w:cs="Arial" w:hint="eastAsia"/>
          <w:sz w:val="28"/>
          <w:szCs w:val="28"/>
          <w:u w:val="single"/>
        </w:rPr>
        <w:t xml:space="preserve"> </w:t>
      </w:r>
      <w:r>
        <w:rPr>
          <w:rFonts w:ascii="宋体" w:hAnsi="宋体" w:cs="Arial" w:hint="eastAsia"/>
          <w:sz w:val="28"/>
          <w:szCs w:val="28"/>
        </w:rPr>
        <w:t>，联系人</w:t>
      </w:r>
      <w:r>
        <w:rPr>
          <w:rFonts w:ascii="宋体" w:hAnsi="宋体" w:cs="Arial" w:hint="eastAsia"/>
          <w:sz w:val="28"/>
          <w:szCs w:val="28"/>
          <w:u w:val="single"/>
        </w:rPr>
        <w:t xml:space="preserve">    </w:t>
      </w:r>
      <w:r w:rsidR="00742476">
        <w:rPr>
          <w:rFonts w:ascii="宋体" w:hAnsi="宋体" w:cs="Arial" w:hint="eastAsia"/>
          <w:sz w:val="28"/>
          <w:szCs w:val="28"/>
          <w:u w:val="single"/>
        </w:rPr>
        <w:t>邢焕</w:t>
      </w:r>
      <w:r>
        <w:rPr>
          <w:rFonts w:ascii="宋体" w:hAnsi="宋体" w:cs="Arial" w:hint="eastAsia"/>
          <w:sz w:val="28"/>
          <w:szCs w:val="28"/>
          <w:u w:val="single"/>
        </w:rPr>
        <w:t xml:space="preserve"> </w:t>
      </w:r>
      <w:r>
        <w:rPr>
          <w:rFonts w:ascii="宋体" w:hAnsi="宋体" w:cs="Arial" w:hint="eastAsia"/>
          <w:sz w:val="28"/>
          <w:szCs w:val="28"/>
          <w:u w:val="single"/>
        </w:rPr>
        <w:t xml:space="preserve">  </w:t>
      </w:r>
    </w:p>
    <w:p w:rsidR="0007557E" w:rsidRDefault="002E0392">
      <w:pPr>
        <w:numPr>
          <w:ilvl w:val="0"/>
          <w:numId w:val="2"/>
        </w:numPr>
        <w:spacing w:line="360" w:lineRule="auto"/>
        <w:rPr>
          <w:rFonts w:ascii="宋体" w:hAnsi="宋体" w:cs="Arial"/>
          <w:sz w:val="28"/>
          <w:szCs w:val="28"/>
        </w:rPr>
      </w:pPr>
      <w:r>
        <w:rPr>
          <w:rFonts w:ascii="宋体" w:hAnsi="宋体" w:cs="Arial" w:hint="eastAsia"/>
          <w:sz w:val="28"/>
          <w:szCs w:val="28"/>
          <w:u w:val="single"/>
        </w:rPr>
        <w:t xml:space="preserve"> 3 </w:t>
      </w:r>
      <w:r>
        <w:rPr>
          <w:rFonts w:ascii="宋体" w:hAnsi="宋体" w:cs="Arial" w:hint="eastAsia"/>
          <w:sz w:val="28"/>
          <w:szCs w:val="28"/>
        </w:rPr>
        <w:t>份电子报告，发至邮箱</w:t>
      </w:r>
      <w:r>
        <w:rPr>
          <w:rFonts w:ascii="宋体" w:hAnsi="宋体" w:cs="Arial" w:hint="eastAsia"/>
          <w:sz w:val="28"/>
          <w:szCs w:val="28"/>
          <w:u w:val="single"/>
        </w:rPr>
        <w:t xml:space="preserve"> </w:t>
      </w:r>
      <w:r w:rsidR="00742476">
        <w:rPr>
          <w:rFonts w:ascii="宋体" w:hAnsi="宋体" w:cs="Arial" w:hint="eastAsia"/>
          <w:sz w:val="28"/>
          <w:szCs w:val="28"/>
          <w:u w:val="single"/>
        </w:rPr>
        <w:t>xinghuan@bjghrc.com</w:t>
      </w:r>
      <w:r>
        <w:rPr>
          <w:rFonts w:ascii="宋体" w:hAnsi="宋体" w:cs="Arial" w:hint="eastAsia"/>
          <w:sz w:val="28"/>
          <w:szCs w:val="28"/>
        </w:rPr>
        <w:t>，联系人</w:t>
      </w:r>
      <w:r>
        <w:rPr>
          <w:rFonts w:ascii="宋体" w:hAnsi="宋体" w:cs="Arial" w:hint="eastAsia"/>
          <w:sz w:val="28"/>
          <w:szCs w:val="28"/>
          <w:u w:val="single"/>
        </w:rPr>
        <w:t xml:space="preserve"> </w:t>
      </w:r>
      <w:r w:rsidR="00742476">
        <w:rPr>
          <w:rFonts w:ascii="宋体" w:hAnsi="宋体" w:cs="Arial" w:hint="eastAsia"/>
          <w:sz w:val="28"/>
          <w:szCs w:val="28"/>
          <w:u w:val="single"/>
        </w:rPr>
        <w:t>邢</w:t>
      </w:r>
      <w:r>
        <w:rPr>
          <w:rFonts w:ascii="宋体" w:hAnsi="宋体" w:cs="Arial" w:hint="eastAsia"/>
          <w:sz w:val="28"/>
          <w:szCs w:val="28"/>
          <w:u w:val="single"/>
        </w:rPr>
        <w:t>焕</w:t>
      </w:r>
      <w:r>
        <w:rPr>
          <w:rFonts w:ascii="宋体" w:hAnsi="宋体" w:cs="Arial" w:hint="eastAsia"/>
          <w:sz w:val="28"/>
          <w:szCs w:val="28"/>
          <w:u w:val="single"/>
        </w:rPr>
        <w:t xml:space="preserve">   </w:t>
      </w:r>
    </w:p>
    <w:p w:rsidR="0007557E" w:rsidRDefault="002E0392">
      <w:pPr>
        <w:tabs>
          <w:tab w:val="left" w:pos="390"/>
        </w:tabs>
        <w:spacing w:line="360" w:lineRule="auto"/>
        <w:ind w:left="142" w:rightChars="12" w:right="25" w:firstLineChars="50" w:firstLine="140"/>
        <w:rPr>
          <w:rFonts w:ascii="宋体" w:hAnsi="宋体"/>
          <w:sz w:val="28"/>
          <w:szCs w:val="28"/>
        </w:rPr>
      </w:pPr>
      <w:r>
        <w:rPr>
          <w:rFonts w:ascii="宋体" w:hAnsi="宋体" w:hint="eastAsia"/>
          <w:sz w:val="28"/>
          <w:szCs w:val="28"/>
        </w:rPr>
        <w:t xml:space="preserve">13. </w:t>
      </w:r>
      <w:r>
        <w:rPr>
          <w:rFonts w:ascii="宋体" w:hAnsi="宋体" w:hint="eastAsia"/>
          <w:sz w:val="28"/>
          <w:szCs w:val="28"/>
        </w:rPr>
        <w:t>本协议从双方签字盖章之日起生效，但第</w:t>
      </w:r>
      <w:r>
        <w:rPr>
          <w:rFonts w:ascii="宋体" w:hAnsi="宋体" w:hint="eastAsia"/>
          <w:sz w:val="28"/>
          <w:szCs w:val="28"/>
        </w:rPr>
        <w:t>5</w:t>
      </w:r>
      <w:r>
        <w:rPr>
          <w:rFonts w:ascii="宋体" w:hAnsi="宋体" w:hint="eastAsia"/>
          <w:sz w:val="28"/>
          <w:szCs w:val="28"/>
        </w:rPr>
        <w:t>条规定直至合同终止后仍持续有效</w:t>
      </w:r>
      <w:r>
        <w:rPr>
          <w:rFonts w:ascii="宋体" w:hAnsi="宋体" w:hint="eastAsia"/>
          <w:sz w:val="28"/>
          <w:szCs w:val="28"/>
        </w:rPr>
        <w:t>2</w:t>
      </w:r>
      <w:r>
        <w:rPr>
          <w:rFonts w:ascii="宋体" w:hAnsi="宋体" w:hint="eastAsia"/>
          <w:sz w:val="28"/>
          <w:szCs w:val="28"/>
        </w:rPr>
        <w:t>年。</w:t>
      </w:r>
    </w:p>
    <w:p w:rsidR="0007557E" w:rsidRDefault="002E0392">
      <w:pPr>
        <w:tabs>
          <w:tab w:val="left" w:pos="390"/>
        </w:tabs>
        <w:spacing w:line="360" w:lineRule="auto"/>
        <w:ind w:left="142" w:rightChars="12" w:right="25" w:firstLineChars="50" w:firstLine="140"/>
        <w:rPr>
          <w:rFonts w:ascii="宋体" w:hAnsi="宋体"/>
          <w:sz w:val="28"/>
          <w:szCs w:val="28"/>
        </w:rPr>
      </w:pPr>
      <w:r>
        <w:rPr>
          <w:rFonts w:ascii="宋体" w:hAnsi="宋体" w:hint="eastAsia"/>
          <w:sz w:val="28"/>
          <w:szCs w:val="28"/>
        </w:rPr>
        <w:t xml:space="preserve">14. </w:t>
      </w:r>
      <w:r>
        <w:rPr>
          <w:rFonts w:ascii="宋体" w:hAnsi="宋体" w:hint="eastAsia"/>
          <w:sz w:val="28"/>
          <w:szCs w:val="28"/>
        </w:rPr>
        <w:t>本协议一式</w:t>
      </w:r>
      <w:r>
        <w:rPr>
          <w:rFonts w:ascii="宋体" w:hAnsi="宋体" w:hint="eastAsia"/>
          <w:sz w:val="28"/>
          <w:szCs w:val="28"/>
          <w:u w:val="single"/>
        </w:rPr>
        <w:t xml:space="preserve"> </w:t>
      </w:r>
      <w:r>
        <w:rPr>
          <w:rFonts w:ascii="宋体" w:hAnsi="宋体" w:hint="eastAsia"/>
          <w:sz w:val="28"/>
          <w:szCs w:val="28"/>
          <w:u w:val="single"/>
        </w:rPr>
        <w:t>3</w:t>
      </w:r>
      <w:r>
        <w:rPr>
          <w:rFonts w:ascii="宋体" w:hAnsi="宋体" w:hint="eastAsia"/>
          <w:sz w:val="28"/>
          <w:szCs w:val="28"/>
          <w:u w:val="single"/>
        </w:rPr>
        <w:t xml:space="preserve"> </w:t>
      </w:r>
      <w:r>
        <w:rPr>
          <w:rFonts w:ascii="宋体" w:hAnsi="宋体" w:hint="eastAsia"/>
          <w:sz w:val="28"/>
          <w:szCs w:val="28"/>
        </w:rPr>
        <w:t>份，其中甲方执</w:t>
      </w:r>
      <w:r>
        <w:rPr>
          <w:rFonts w:ascii="宋体" w:hAnsi="宋体" w:hint="eastAsia"/>
          <w:sz w:val="28"/>
          <w:szCs w:val="28"/>
          <w:u w:val="single"/>
        </w:rPr>
        <w:t xml:space="preserve">  </w:t>
      </w:r>
      <w:r>
        <w:rPr>
          <w:rFonts w:ascii="宋体" w:hAnsi="宋体" w:hint="eastAsia"/>
          <w:sz w:val="28"/>
          <w:szCs w:val="28"/>
          <w:u w:val="single"/>
        </w:rPr>
        <w:t>1</w:t>
      </w:r>
      <w:r>
        <w:rPr>
          <w:rFonts w:ascii="宋体" w:hAnsi="宋体" w:hint="eastAsia"/>
          <w:sz w:val="28"/>
          <w:szCs w:val="28"/>
          <w:u w:val="single"/>
        </w:rPr>
        <w:t xml:space="preserve">  </w:t>
      </w:r>
      <w:r>
        <w:rPr>
          <w:rFonts w:ascii="宋体" w:hAnsi="宋体" w:hint="eastAsia"/>
          <w:sz w:val="28"/>
          <w:szCs w:val="28"/>
        </w:rPr>
        <w:t>份，乙方执</w:t>
      </w:r>
      <w:r>
        <w:rPr>
          <w:rFonts w:ascii="宋体" w:hAnsi="宋体" w:hint="eastAsia"/>
          <w:sz w:val="28"/>
          <w:szCs w:val="28"/>
          <w:u w:val="single"/>
        </w:rPr>
        <w:t xml:space="preserve">  </w:t>
      </w:r>
      <w:r>
        <w:rPr>
          <w:rFonts w:ascii="宋体" w:hAnsi="宋体" w:hint="eastAsia"/>
          <w:sz w:val="28"/>
          <w:szCs w:val="28"/>
          <w:u w:val="single"/>
        </w:rPr>
        <w:t>2</w:t>
      </w:r>
      <w:r>
        <w:rPr>
          <w:rFonts w:ascii="宋体" w:hAnsi="宋体" w:hint="eastAsia"/>
          <w:sz w:val="28"/>
          <w:szCs w:val="28"/>
          <w:u w:val="single"/>
        </w:rPr>
        <w:t xml:space="preserve">  </w:t>
      </w:r>
      <w:r>
        <w:rPr>
          <w:rFonts w:ascii="宋体" w:hAnsi="宋体" w:hint="eastAsia"/>
          <w:sz w:val="28"/>
          <w:szCs w:val="28"/>
        </w:rPr>
        <w:t>份，具有同等法律效力。未尽事宜，经双方协商解决。</w:t>
      </w:r>
    </w:p>
    <w:p w:rsidR="0007557E" w:rsidRDefault="002E0392">
      <w:pPr>
        <w:tabs>
          <w:tab w:val="left" w:pos="390"/>
        </w:tabs>
        <w:spacing w:line="360" w:lineRule="auto"/>
        <w:ind w:left="142" w:rightChars="12" w:right="25" w:firstLineChars="50" w:firstLine="140"/>
        <w:rPr>
          <w:rFonts w:ascii="宋体" w:hAnsi="宋体"/>
          <w:sz w:val="28"/>
          <w:szCs w:val="28"/>
        </w:rPr>
      </w:pPr>
      <w:r>
        <w:rPr>
          <w:rFonts w:ascii="宋体" w:hAnsi="宋体" w:hint="eastAsia"/>
          <w:sz w:val="28"/>
          <w:szCs w:val="28"/>
        </w:rPr>
        <w:lastRenderedPageBreak/>
        <w:t>15.</w:t>
      </w:r>
      <w:r>
        <w:rPr>
          <w:rFonts w:ascii="宋体" w:hAnsi="宋体" w:hint="eastAsia"/>
          <w:sz w:val="28"/>
          <w:szCs w:val="28"/>
        </w:rPr>
        <w:t>双方因执行本合同发生的或者与本合同有关的一切争议，首先应通过友好协商解决；协商未能达成一致的，双方同意选择第</w:t>
      </w:r>
      <w:r>
        <w:rPr>
          <w:rFonts w:ascii="宋体" w:hAnsi="宋体" w:hint="eastAsia"/>
          <w:sz w:val="28"/>
          <w:szCs w:val="28"/>
        </w:rPr>
        <w:t>2</w:t>
      </w:r>
      <w:r>
        <w:rPr>
          <w:rFonts w:ascii="宋体" w:hAnsi="宋体" w:hint="eastAsia"/>
          <w:sz w:val="28"/>
          <w:szCs w:val="28"/>
        </w:rPr>
        <w:t>种方式解决。</w:t>
      </w:r>
    </w:p>
    <w:p w:rsidR="0007557E" w:rsidRDefault="002E0392">
      <w:pPr>
        <w:spacing w:line="360" w:lineRule="auto"/>
        <w:ind w:firstLineChars="200" w:firstLine="560"/>
        <w:rPr>
          <w:rFonts w:ascii="宋体" w:hAnsi="宋体" w:cs="Arial"/>
          <w:sz w:val="28"/>
          <w:szCs w:val="28"/>
        </w:rPr>
      </w:pPr>
      <w:r>
        <w:rPr>
          <w:rFonts w:ascii="宋体" w:hAnsi="宋体" w:cs="Arial" w:hint="eastAsia"/>
          <w:sz w:val="28"/>
          <w:szCs w:val="28"/>
        </w:rPr>
        <w:t>1</w:t>
      </w:r>
      <w:r>
        <w:rPr>
          <w:rFonts w:ascii="宋体" w:hAnsi="宋体" w:cs="Arial" w:hint="eastAsia"/>
          <w:sz w:val="28"/>
          <w:szCs w:val="28"/>
        </w:rPr>
        <w:t>）提交甲方所在地法院诉讼；</w:t>
      </w:r>
    </w:p>
    <w:p w:rsidR="0007557E" w:rsidRDefault="002E0392">
      <w:pPr>
        <w:spacing w:line="360" w:lineRule="auto"/>
        <w:ind w:firstLineChars="200" w:firstLine="560"/>
        <w:rPr>
          <w:rFonts w:ascii="宋体" w:hAnsi="宋体" w:cs="Arial"/>
          <w:sz w:val="28"/>
          <w:szCs w:val="28"/>
        </w:rPr>
      </w:pPr>
      <w:r>
        <w:rPr>
          <w:rFonts w:ascii="宋体" w:hAnsi="宋体" w:cs="Arial"/>
          <w:sz w:val="28"/>
          <w:szCs w:val="28"/>
        </w:rPr>
        <w:t>2</w:t>
      </w:r>
      <w:r>
        <w:rPr>
          <w:rFonts w:ascii="宋体" w:hAnsi="宋体" w:cs="Arial" w:hint="eastAsia"/>
          <w:sz w:val="28"/>
          <w:szCs w:val="28"/>
        </w:rPr>
        <w:t>）提交合同签订地法院诉讼；</w:t>
      </w:r>
    </w:p>
    <w:p w:rsidR="0007557E" w:rsidRDefault="002E0392">
      <w:pPr>
        <w:spacing w:line="360" w:lineRule="auto"/>
        <w:ind w:firstLineChars="200" w:firstLine="560"/>
        <w:rPr>
          <w:rFonts w:ascii="Arial" w:hAnsi="Arial" w:cs="Arial"/>
          <w:sz w:val="24"/>
        </w:rPr>
      </w:pPr>
      <w:r>
        <w:rPr>
          <w:rFonts w:ascii="宋体" w:hAnsi="宋体" w:cs="Arial"/>
          <w:sz w:val="28"/>
          <w:szCs w:val="28"/>
        </w:rPr>
        <w:t>3</w:t>
      </w:r>
      <w:r>
        <w:rPr>
          <w:rFonts w:ascii="宋体" w:hAnsi="宋体" w:cs="Arial" w:hint="eastAsia"/>
          <w:sz w:val="28"/>
          <w:szCs w:val="28"/>
        </w:rPr>
        <w:t>）提交被告住所地法院诉讼。</w:t>
      </w:r>
    </w:p>
    <w:p w:rsidR="0007557E" w:rsidRDefault="002E0392">
      <w:pPr>
        <w:spacing w:line="440" w:lineRule="exact"/>
        <w:ind w:firstLine="480"/>
        <w:rPr>
          <w:rFonts w:ascii="Arial" w:hAnsi="Arial" w:cs="Arial"/>
          <w:sz w:val="24"/>
        </w:rPr>
      </w:pPr>
      <w:r>
        <w:rPr>
          <w:rFonts w:ascii="宋体" w:hint="eastAsia"/>
          <w:sz w:val="24"/>
        </w:rPr>
        <w:t>（以下无正文）</w:t>
      </w:r>
    </w:p>
    <w:p w:rsidR="0007557E" w:rsidRDefault="0007557E">
      <w:pPr>
        <w:spacing w:line="440" w:lineRule="exact"/>
        <w:ind w:firstLineChars="200" w:firstLine="480"/>
        <w:rPr>
          <w:sz w:val="24"/>
        </w:rPr>
      </w:pPr>
    </w:p>
    <w:p w:rsidR="0007557E" w:rsidRDefault="0007557E"/>
    <w:sectPr w:rsidR="0007557E">
      <w:headerReference w:type="default" r:id="rId9"/>
      <w:footerReference w:type="even" r:id="rId10"/>
      <w:footerReference w:type="default" r:id="rId11"/>
      <w:pgSz w:w="11906" w:h="16838"/>
      <w:pgMar w:top="1200" w:right="1701" w:bottom="1200" w:left="851"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392" w:rsidRDefault="002E0392">
      <w:r>
        <w:separator/>
      </w:r>
    </w:p>
  </w:endnote>
  <w:endnote w:type="continuationSeparator" w:id="0">
    <w:p w:rsidR="002E0392" w:rsidRDefault="002E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E" w:rsidRDefault="002E0392">
    <w:pPr>
      <w:pStyle w:val="a3"/>
      <w:framePr w:wrap="around" w:vAnchor="text" w:hAnchor="margin" w:xAlign="center" w:y="1"/>
      <w:rPr>
        <w:rStyle w:val="a5"/>
      </w:rPr>
    </w:pPr>
    <w:r>
      <w:fldChar w:fldCharType="begin"/>
    </w:r>
    <w:r>
      <w:rPr>
        <w:rStyle w:val="a5"/>
      </w:rPr>
      <w:instrText xml:space="preserve">PAGE  </w:instrText>
    </w:r>
    <w:r>
      <w:fldChar w:fldCharType="end"/>
    </w:r>
  </w:p>
  <w:p w:rsidR="0007557E" w:rsidRDefault="0007557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E" w:rsidRDefault="002E0392">
    <w:pPr>
      <w:pStyle w:val="a3"/>
      <w:framePr w:wrap="around" w:vAnchor="text" w:hAnchor="margin" w:xAlign="center" w:y="1"/>
      <w:rPr>
        <w:rStyle w:val="a5"/>
      </w:rPr>
    </w:pPr>
    <w:r>
      <w:fldChar w:fldCharType="begin"/>
    </w:r>
    <w:r>
      <w:rPr>
        <w:rStyle w:val="a5"/>
      </w:rPr>
      <w:instrText xml:space="preserve">PAGE  </w:instrText>
    </w:r>
    <w:r>
      <w:fldChar w:fldCharType="separate"/>
    </w:r>
    <w:r w:rsidR="00742476">
      <w:rPr>
        <w:rStyle w:val="a5"/>
        <w:noProof/>
      </w:rPr>
      <w:t>2</w:t>
    </w:r>
    <w:r>
      <w:fldChar w:fldCharType="end"/>
    </w:r>
  </w:p>
  <w:p w:rsidR="0007557E" w:rsidRDefault="0007557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392" w:rsidRDefault="002E0392">
      <w:r>
        <w:separator/>
      </w:r>
    </w:p>
  </w:footnote>
  <w:footnote w:type="continuationSeparator" w:id="0">
    <w:p w:rsidR="002E0392" w:rsidRDefault="002E0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E" w:rsidRDefault="002E0392">
    <w:pPr>
      <w:pStyle w:val="a4"/>
      <w:jc w:val="right"/>
      <w:rPr>
        <w:sz w:val="18"/>
        <w:szCs w:val="18"/>
      </w:rPr>
    </w:pPr>
    <w:r>
      <w:rPr>
        <w:sz w:val="18"/>
        <w:szCs w:val="18"/>
      </w:rPr>
      <w:pict>
        <v:shapetype id="_x0000_t32" coordsize="21600,21600" o:spt="32" o:oned="t" path="m,l21600,21600e" filled="f">
          <v:path arrowok="t" fillok="f" o:connecttype="none"/>
          <o:lock v:ext="edit" shapetype="t"/>
        </v:shapetype>
        <v:shape id="直接箭头连接符 1" o:spid="_x0000_s3073" type="#_x0000_t32" style="position:absolute;left:0;text-align:left;margin-left:-2.05pt;margin-top:12.2pt;width:486.75pt;height:.75pt;flip:y;z-index:25165824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" strokeweight=".25pt"/>
      </w:pict>
    </w:r>
    <w:r>
      <w:rPr>
        <w:rFonts w:hint="eastAsia"/>
        <w:sz w:val="18"/>
        <w:szCs w:val="18"/>
      </w:rPr>
      <w:t>协议签订地：天津市东丽区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339B3"/>
    <w:multiLevelType w:val="singleLevel"/>
    <w:tmpl w:val="1D0339B3"/>
    <w:lvl w:ilvl="0">
      <w:start w:val="1"/>
      <w:numFmt w:val="decimal"/>
      <w:lvlText w:val="%1."/>
      <w:lvlJc w:val="left"/>
      <w:pPr>
        <w:tabs>
          <w:tab w:val="left" w:pos="352"/>
        </w:tabs>
        <w:ind w:left="352" w:hanging="210"/>
      </w:pPr>
      <w:rPr>
        <w:rFonts w:hint="eastAsia"/>
      </w:rPr>
    </w:lvl>
  </w:abstractNum>
  <w:abstractNum w:abstractNumId="1">
    <w:nsid w:val="7B6F2483"/>
    <w:multiLevelType w:val="multilevel"/>
    <w:tmpl w:val="7B6F2483"/>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hdrShapeDefaults>
    <o:shapedefaults v:ext="edit" spidmax="3074"/>
    <o:shapelayout v:ext="edit">
      <o:idmap v:ext="edit" data="2,3"/>
      <o:rules v:ext="edit">
        <o:r id="V:Rule1" type="connector" idref="#直接箭头连接符 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33745"/>
    <w:rsid w:val="0002115C"/>
    <w:rsid w:val="0007557E"/>
    <w:rsid w:val="00233745"/>
    <w:rsid w:val="002E0392"/>
    <w:rsid w:val="005C531A"/>
    <w:rsid w:val="005F1848"/>
    <w:rsid w:val="00742476"/>
    <w:rsid w:val="009C572F"/>
    <w:rsid w:val="00E95EE3"/>
    <w:rsid w:val="025F1D04"/>
    <w:rsid w:val="06505971"/>
    <w:rsid w:val="06F057E5"/>
    <w:rsid w:val="358F4554"/>
    <w:rsid w:val="4D8F2F2F"/>
    <w:rsid w:val="548D532D"/>
    <w:rsid w:val="54F61CD7"/>
    <w:rsid w:val="591E7C09"/>
    <w:rsid w:val="5D953AA4"/>
    <w:rsid w:val="5FB1047F"/>
    <w:rsid w:val="7B170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qFormat/>
    <w:pPr>
      <w:tabs>
        <w:tab w:val="center" w:pos="4153"/>
        <w:tab w:val="right" w:pos="8306"/>
      </w:tabs>
      <w:snapToGrid w:val="0"/>
    </w:pPr>
  </w:style>
  <w:style w:type="character" w:styleId="a5">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428</Words>
  <Characters>2443</Characters>
  <Application>Microsoft Office Word</Application>
  <DocSecurity>0</DocSecurity>
  <Lines>20</Lines>
  <Paragraphs>5</Paragraphs>
  <ScaleCrop>false</ScaleCrop>
  <Company>Microsoft</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seajay</dc:creator>
  <cp:lastModifiedBy>邢焕</cp:lastModifiedBy>
  <cp:revision>4</cp:revision>
  <dcterms:created xsi:type="dcterms:W3CDTF">2020-06-06T09:40:00Z</dcterms:created>
  <dcterms:modified xsi:type="dcterms:W3CDTF">2020-07-23T08:02:00Z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