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sz w:val="24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             价格协议</w:t>
      </w:r>
      <w:r>
        <w:rPr>
          <w:rFonts w:hint="eastAsia" w:ascii="仿宋" w:hAnsi="仿宋" w:eastAsia="仿宋"/>
          <w:sz w:val="24"/>
        </w:rPr>
        <w:t xml:space="preserve">                       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北京光华荣昌汽车部件有限公司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长春光华荣昌汽车部件有限公司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2184"/>
        <w:gridCol w:w="1772"/>
        <w:gridCol w:w="1735"/>
        <w:gridCol w:w="2718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718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价格协议有效期限</w:t>
            </w:r>
            <w:bookmarkStart w:id="1" w:name="_GoBack"/>
            <w:bookmarkEnd w:id="1"/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8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  <w:t>驾驶员座总成（17款）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Microsoft Sans Serif" w:hAnsi="Microsoft Sans Serif" w:eastAsia="Microsoft Sans Serif" w:cs="Microsoft Sans Serif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6800010-B27-C00/H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1,196.20</w:t>
            </w:r>
          </w:p>
        </w:tc>
        <w:tc>
          <w:tcPr>
            <w:tcW w:w="2718" w:type="dxa"/>
            <w:vAlign w:val="top"/>
          </w:tcPr>
          <w:p>
            <w:pPr>
              <w:widowControl/>
              <w:spacing w:line="360" w:lineRule="auto"/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2019/01/01--2019/12/31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0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8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  <w:t>前座总成（17款）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Microsoft Sans Serif" w:hAnsi="Microsoft Sans Serif" w:eastAsia="Microsoft Sans Serif" w:cs="Microsoft Sans Serif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6900010-B27-C00/F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654.27</w:t>
            </w:r>
          </w:p>
        </w:tc>
        <w:tc>
          <w:tcPr>
            <w:tcW w:w="2718" w:type="dxa"/>
            <w:vAlign w:val="top"/>
          </w:tcPr>
          <w:p>
            <w:pPr>
              <w:widowControl/>
              <w:spacing w:line="360" w:lineRule="auto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2019/01/01--2019/12/31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0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8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  <w:t>驾驶员座总成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Microsoft Sans Serif" w:hAnsi="Microsoft Sans Serif" w:eastAsia="Microsoft Sans Serif" w:cs="Microsoft Sans Serif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6800010-B27-C00/K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1,210.</w:t>
            </w:r>
            <w:r>
              <w:rPr>
                <w:rFonts w:hint="eastAsia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395</w:t>
            </w:r>
          </w:p>
        </w:tc>
        <w:tc>
          <w:tcPr>
            <w:tcW w:w="2718" w:type="dxa"/>
            <w:vAlign w:val="top"/>
          </w:tcPr>
          <w:p>
            <w:pPr>
              <w:widowControl/>
              <w:spacing w:line="360" w:lineRule="auto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2019/01/01--2019/12/31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0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8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  <w:t>前座总成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6900010-B27-C00/I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689.1</w:t>
            </w:r>
            <w:r>
              <w:rPr>
                <w:rFonts w:hint="eastAsia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2718" w:type="dxa"/>
            <w:vAlign w:val="top"/>
          </w:tcPr>
          <w:p>
            <w:pPr>
              <w:widowControl/>
              <w:spacing w:line="360" w:lineRule="auto"/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2019/01/01--2019/02/28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0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8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  <w:t>前座总成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6900010-B27-C00/I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668.47</w:t>
            </w:r>
          </w:p>
        </w:tc>
        <w:tc>
          <w:tcPr>
            <w:tcW w:w="2718" w:type="dxa"/>
            <w:vAlign w:val="top"/>
          </w:tcPr>
          <w:p>
            <w:pPr>
              <w:widowControl/>
              <w:spacing w:line="360" w:lineRule="auto"/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2019/03/01--2019/12/31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0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8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  <w:t>驾驶员座总成（18款）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6900010-B27-C00/F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654.27</w:t>
            </w:r>
          </w:p>
        </w:tc>
        <w:tc>
          <w:tcPr>
            <w:tcW w:w="2718" w:type="dxa"/>
            <w:vAlign w:val="top"/>
          </w:tcPr>
          <w:p>
            <w:pPr>
              <w:widowControl/>
              <w:spacing w:line="360" w:lineRule="auto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2019/01/01--2019/12/31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0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8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  <w:t>驾驶员座总成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6800010-B27-C00/L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1,247.83</w:t>
            </w:r>
            <w:r>
              <w:rPr>
                <w:rFonts w:hint="eastAsia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</w:t>
            </w:r>
          </w:p>
        </w:tc>
        <w:tc>
          <w:tcPr>
            <w:tcW w:w="2718" w:type="dxa"/>
            <w:vAlign w:val="top"/>
          </w:tcPr>
          <w:p>
            <w:pPr>
              <w:widowControl/>
              <w:spacing w:line="360" w:lineRule="auto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2019/01/01--2019/02/28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0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8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  <w:t>驾驶员座总成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6800010-B27-C00/L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1,210.45</w:t>
            </w:r>
          </w:p>
        </w:tc>
        <w:tc>
          <w:tcPr>
            <w:tcW w:w="2718" w:type="dxa"/>
            <w:vAlign w:val="top"/>
          </w:tcPr>
          <w:p>
            <w:pPr>
              <w:widowControl/>
              <w:spacing w:line="360" w:lineRule="auto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2019/03/01--2019/12/31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4" w:type="dxa"/>
            <w:gridSpan w:val="6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所列价格均为不含税价格，随着国家政策调整增值税率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 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  <w:t>长春光华荣昌汽车部件有限公司。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甲方(盖章)：北京光华荣昌汽车部件有限公司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010-89774857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eastAsia="zh-CN"/>
        </w:rPr>
        <w:t>赵月强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19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 月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eastAsia="zh-CN"/>
        </w:rPr>
        <w:t>长春光华荣昌汽车部件有限公司</w:t>
      </w:r>
      <w:r>
        <w:rPr>
          <w:rFonts w:ascii="仿宋" w:hAnsi="仿宋" w:eastAsia="仿宋"/>
          <w:sz w:val="24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eastAsia="zh-CN"/>
        </w:rPr>
        <w:t>长春市经济技术开发区常德路</w:t>
      </w:r>
      <w:r>
        <w:rPr>
          <w:rFonts w:hint="eastAsia" w:ascii="仿宋" w:hAnsi="仿宋" w:eastAsia="仿宋"/>
          <w:sz w:val="24"/>
          <w:lang w:val="en-US" w:eastAsia="zh-CN"/>
        </w:rPr>
        <w:t>1800号9-3厂房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89774857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仿宋" w:hAnsi="仿宋" w:eastAsia="仿宋"/>
          <w:sz w:val="24"/>
          <w:lang w:eastAsia="zh-CN"/>
        </w:rPr>
        <w:t>中国工商银行股份有限公司长春环城支行</w:t>
      </w:r>
    </w:p>
    <w:p>
      <w:pPr>
        <w:spacing w:line="360" w:lineRule="auto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4200223009200017968</w:t>
      </w:r>
    </w:p>
    <w:p>
      <w:pPr>
        <w:spacing w:line="360" w:lineRule="auto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严春来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19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 月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平区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4D324AB"/>
    <w:rsid w:val="201E1BF6"/>
    <w:rsid w:val="36D2774E"/>
    <w:rsid w:val="37600CDB"/>
    <w:rsid w:val="3B324291"/>
    <w:rsid w:val="3B524E6F"/>
    <w:rsid w:val="57A55046"/>
    <w:rsid w:val="6DB85F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2</TotalTime>
  <ScaleCrop>false</ScaleCrop>
  <LinksUpToDate>false</LinksUpToDate>
  <CharactersWithSpaces>1154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NING MEI</cp:lastModifiedBy>
  <dcterms:modified xsi:type="dcterms:W3CDTF">2020-06-10T02:49:49Z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