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DB6" w:rsidRDefault="00564DB6" w:rsidP="00564DB6">
      <w:pPr>
        <w:ind w:firstLineChars="250" w:firstLine="800"/>
        <w:rPr>
          <w:rFonts w:ascii="宋体" w:eastAsia="宋体" w:hAnsi="宋体" w:hint="eastAsia"/>
          <w:sz w:val="32"/>
          <w:szCs w:val="32"/>
        </w:rPr>
      </w:pPr>
      <w:r>
        <w:rPr>
          <w:rFonts w:ascii="宋体" w:eastAsia="宋体" w:hAnsi="宋体" w:hint="eastAsia"/>
          <w:sz w:val="32"/>
          <w:szCs w:val="32"/>
        </w:rPr>
        <w:t>关于潍坊市荣昌地理位置与营业执照不相符说明</w:t>
      </w:r>
    </w:p>
    <w:p w:rsidR="002F377C" w:rsidRDefault="002F377C">
      <w:pPr>
        <w:rPr>
          <w:rFonts w:ascii="宋体" w:eastAsia="宋体" w:hAnsi="宋体" w:hint="eastAsia"/>
          <w:sz w:val="32"/>
          <w:szCs w:val="32"/>
        </w:rPr>
      </w:pPr>
    </w:p>
    <w:p w:rsidR="00000000" w:rsidRPr="00564DB6" w:rsidRDefault="00564DB6">
      <w:pPr>
        <w:rPr>
          <w:rFonts w:ascii="宋体" w:eastAsia="宋体" w:hAnsi="宋体" w:hint="eastAsia"/>
          <w:sz w:val="32"/>
          <w:szCs w:val="32"/>
        </w:rPr>
      </w:pPr>
      <w:r w:rsidRPr="00564DB6">
        <w:rPr>
          <w:rFonts w:ascii="宋体" w:eastAsia="宋体" w:hAnsi="宋体" w:hint="eastAsia"/>
          <w:sz w:val="32"/>
          <w:szCs w:val="32"/>
        </w:rPr>
        <w:t>尊敬的福田领导：</w:t>
      </w:r>
    </w:p>
    <w:p w:rsidR="00564DB6" w:rsidRPr="00564DB6" w:rsidRDefault="00564DB6" w:rsidP="00564DB6">
      <w:pPr>
        <w:ind w:firstLine="405"/>
        <w:rPr>
          <w:rFonts w:ascii="宋体" w:eastAsia="宋体" w:hAnsi="宋体" w:hint="eastAsia"/>
          <w:sz w:val="32"/>
          <w:szCs w:val="32"/>
        </w:rPr>
      </w:pPr>
      <w:r w:rsidRPr="00564DB6">
        <w:rPr>
          <w:rFonts w:ascii="宋体" w:eastAsia="宋体" w:hAnsi="宋体" w:hint="eastAsia"/>
          <w:sz w:val="32"/>
          <w:szCs w:val="32"/>
        </w:rPr>
        <w:t>您好。</w:t>
      </w:r>
    </w:p>
    <w:p w:rsidR="00564DB6" w:rsidRPr="00564DB6" w:rsidRDefault="00564DB6" w:rsidP="00564DB6">
      <w:pPr>
        <w:ind w:firstLine="405"/>
        <w:rPr>
          <w:rFonts w:ascii="宋体" w:eastAsia="宋体" w:hAnsi="宋体" w:hint="eastAsia"/>
          <w:sz w:val="32"/>
          <w:szCs w:val="32"/>
        </w:rPr>
      </w:pPr>
      <w:r w:rsidRPr="00564DB6">
        <w:rPr>
          <w:rFonts w:ascii="宋体" w:eastAsia="宋体" w:hAnsi="宋体" w:hint="eastAsia"/>
          <w:sz w:val="32"/>
          <w:szCs w:val="32"/>
        </w:rPr>
        <w:t>潍坊光华荣昌汽车技术有限公司营业执照上地址为山东省潍坊市高新区，因潍坊市高新区在地理位置上位于潍坊市奎文区</w:t>
      </w:r>
      <w:r w:rsidR="002F377C">
        <w:rPr>
          <w:rFonts w:ascii="宋体" w:eastAsia="宋体" w:hAnsi="宋体" w:hint="eastAsia"/>
          <w:sz w:val="32"/>
          <w:szCs w:val="32"/>
        </w:rPr>
        <w:t>，（</w:t>
      </w:r>
      <w:r w:rsidRPr="00564DB6">
        <w:rPr>
          <w:rFonts w:ascii="宋体" w:eastAsia="宋体" w:hAnsi="宋体" w:hint="eastAsia"/>
          <w:sz w:val="32"/>
          <w:szCs w:val="32"/>
        </w:rPr>
        <w:t>在行政上不属于奎文区管辖，潍坊市高新区是国家级高</w:t>
      </w:r>
      <w:r w:rsidR="002F377C">
        <w:rPr>
          <w:rFonts w:ascii="宋体" w:eastAsia="宋体" w:hAnsi="宋体" w:hint="eastAsia"/>
          <w:sz w:val="32"/>
          <w:szCs w:val="32"/>
        </w:rPr>
        <w:t>新区，直属于潍坊市政府）</w:t>
      </w:r>
      <w:r w:rsidRPr="00564DB6">
        <w:rPr>
          <w:rFonts w:ascii="宋体" w:eastAsia="宋体" w:hAnsi="宋体" w:hint="eastAsia"/>
          <w:sz w:val="32"/>
          <w:szCs w:val="32"/>
        </w:rPr>
        <w:t>且</w:t>
      </w:r>
      <w:r w:rsidR="002F377C">
        <w:rPr>
          <w:rFonts w:ascii="宋体" w:eastAsia="宋体" w:hAnsi="宋体" w:hint="eastAsia"/>
          <w:sz w:val="32"/>
          <w:szCs w:val="32"/>
        </w:rPr>
        <w:t>系统内区/县处没有高新区这个选项，所以选择的奎文区。</w:t>
      </w:r>
    </w:p>
    <w:p w:rsidR="00564DB6" w:rsidRPr="00564DB6" w:rsidRDefault="00564DB6" w:rsidP="00564DB6">
      <w:pPr>
        <w:ind w:firstLine="405"/>
        <w:rPr>
          <w:rFonts w:ascii="宋体" w:eastAsia="宋体" w:hAnsi="宋体" w:hint="eastAsia"/>
          <w:sz w:val="32"/>
          <w:szCs w:val="32"/>
        </w:rPr>
      </w:pPr>
      <w:r w:rsidRPr="00564DB6">
        <w:rPr>
          <w:rFonts w:ascii="宋体" w:eastAsia="宋体" w:hAnsi="宋体" w:hint="eastAsia"/>
          <w:sz w:val="32"/>
          <w:szCs w:val="32"/>
        </w:rPr>
        <w:t xml:space="preserve">特此说明。  </w:t>
      </w:r>
    </w:p>
    <w:p w:rsidR="00564DB6" w:rsidRPr="00564DB6" w:rsidRDefault="00564DB6" w:rsidP="00564DB6">
      <w:pPr>
        <w:ind w:firstLine="405"/>
        <w:rPr>
          <w:rFonts w:ascii="宋体" w:eastAsia="宋体" w:hAnsi="宋体" w:hint="eastAsia"/>
          <w:sz w:val="32"/>
          <w:szCs w:val="32"/>
        </w:rPr>
      </w:pPr>
    </w:p>
    <w:p w:rsidR="00564DB6" w:rsidRPr="00564DB6" w:rsidRDefault="00564DB6" w:rsidP="00564DB6">
      <w:pPr>
        <w:ind w:firstLine="405"/>
        <w:rPr>
          <w:rFonts w:ascii="宋体" w:eastAsia="宋体" w:hAnsi="宋体" w:hint="eastAsia"/>
          <w:sz w:val="32"/>
          <w:szCs w:val="32"/>
        </w:rPr>
      </w:pPr>
    </w:p>
    <w:p w:rsidR="00564DB6" w:rsidRPr="00564DB6" w:rsidRDefault="00564DB6" w:rsidP="00564DB6">
      <w:pPr>
        <w:ind w:firstLine="405"/>
        <w:rPr>
          <w:rFonts w:ascii="宋体" w:eastAsia="宋体" w:hAnsi="宋体" w:hint="eastAsia"/>
          <w:sz w:val="32"/>
          <w:szCs w:val="32"/>
        </w:rPr>
      </w:pPr>
      <w:r w:rsidRPr="00564DB6">
        <w:rPr>
          <w:rFonts w:ascii="宋体" w:eastAsia="宋体" w:hAnsi="宋体" w:hint="eastAsia"/>
          <w:sz w:val="32"/>
          <w:szCs w:val="32"/>
        </w:rPr>
        <w:t xml:space="preserve">顺颂 </w:t>
      </w:r>
    </w:p>
    <w:p w:rsidR="00564DB6" w:rsidRPr="00564DB6" w:rsidRDefault="00564DB6" w:rsidP="00564DB6">
      <w:pPr>
        <w:ind w:firstLine="405"/>
        <w:rPr>
          <w:rFonts w:ascii="宋体" w:eastAsia="宋体" w:hAnsi="宋体" w:hint="eastAsia"/>
          <w:sz w:val="32"/>
          <w:szCs w:val="32"/>
        </w:rPr>
      </w:pPr>
      <w:r w:rsidRPr="00564DB6">
        <w:rPr>
          <w:rFonts w:ascii="宋体" w:eastAsia="宋体" w:hAnsi="宋体" w:hint="eastAsia"/>
          <w:sz w:val="32"/>
          <w:szCs w:val="32"/>
        </w:rPr>
        <w:t xml:space="preserve">     商祺</w:t>
      </w:r>
    </w:p>
    <w:p w:rsidR="00564DB6" w:rsidRPr="00564DB6" w:rsidRDefault="00564DB6" w:rsidP="00564DB6">
      <w:pPr>
        <w:ind w:firstLine="405"/>
        <w:rPr>
          <w:rFonts w:ascii="宋体" w:eastAsia="宋体" w:hAnsi="宋体" w:hint="eastAsia"/>
          <w:sz w:val="32"/>
          <w:szCs w:val="32"/>
        </w:rPr>
      </w:pPr>
    </w:p>
    <w:p w:rsidR="00564DB6" w:rsidRPr="00564DB6" w:rsidRDefault="00564DB6" w:rsidP="00564DB6">
      <w:pPr>
        <w:ind w:firstLine="405"/>
        <w:rPr>
          <w:rFonts w:ascii="宋体" w:eastAsia="宋体" w:hAnsi="宋体" w:hint="eastAsia"/>
          <w:sz w:val="32"/>
          <w:szCs w:val="32"/>
        </w:rPr>
      </w:pPr>
    </w:p>
    <w:p w:rsidR="00564DB6" w:rsidRPr="00564DB6" w:rsidRDefault="00564DB6" w:rsidP="00564DB6">
      <w:pPr>
        <w:ind w:firstLine="405"/>
        <w:rPr>
          <w:rFonts w:ascii="宋体" w:eastAsia="宋体" w:hAnsi="宋体" w:hint="eastAsia"/>
          <w:sz w:val="32"/>
          <w:szCs w:val="32"/>
        </w:rPr>
      </w:pPr>
    </w:p>
    <w:p w:rsidR="00564DB6" w:rsidRPr="00564DB6" w:rsidRDefault="00564DB6" w:rsidP="00564DB6">
      <w:pPr>
        <w:ind w:firstLine="405"/>
        <w:rPr>
          <w:rFonts w:ascii="宋体" w:eastAsia="宋体" w:hAnsi="宋体"/>
          <w:sz w:val="32"/>
          <w:szCs w:val="32"/>
        </w:rPr>
      </w:pPr>
      <w:r w:rsidRPr="00564DB6">
        <w:rPr>
          <w:rFonts w:ascii="宋体" w:eastAsia="宋体" w:hAnsi="宋体" w:hint="eastAsia"/>
          <w:sz w:val="32"/>
          <w:szCs w:val="32"/>
        </w:rPr>
        <w:t xml:space="preserve">               </w:t>
      </w:r>
      <w:r>
        <w:rPr>
          <w:rFonts w:ascii="宋体" w:eastAsia="宋体" w:hAnsi="宋体" w:hint="eastAsia"/>
          <w:sz w:val="32"/>
          <w:szCs w:val="32"/>
        </w:rPr>
        <w:t xml:space="preserve">   </w:t>
      </w:r>
      <w:r w:rsidRPr="00564DB6">
        <w:rPr>
          <w:rFonts w:ascii="宋体" w:eastAsia="宋体" w:hAnsi="宋体" w:hint="eastAsia"/>
          <w:sz w:val="32"/>
          <w:szCs w:val="32"/>
        </w:rPr>
        <w:t xml:space="preserve">  北京光华荣昌汽车部件有限公司</w:t>
      </w:r>
    </w:p>
    <w:sectPr w:rsidR="00564DB6" w:rsidRPr="00564D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5F81" w:rsidRDefault="00035F81" w:rsidP="00564DB6">
      <w:r>
        <w:separator/>
      </w:r>
    </w:p>
  </w:endnote>
  <w:endnote w:type="continuationSeparator" w:id="1">
    <w:p w:rsidR="00035F81" w:rsidRDefault="00035F81" w:rsidP="00564D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5F81" w:rsidRDefault="00035F81" w:rsidP="00564DB6">
      <w:r>
        <w:separator/>
      </w:r>
    </w:p>
  </w:footnote>
  <w:footnote w:type="continuationSeparator" w:id="1">
    <w:p w:rsidR="00035F81" w:rsidRDefault="00035F81" w:rsidP="00564D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64DB6"/>
    <w:rsid w:val="00035F81"/>
    <w:rsid w:val="002F377C"/>
    <w:rsid w:val="00564D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64D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64DB6"/>
    <w:rPr>
      <w:sz w:val="18"/>
      <w:szCs w:val="18"/>
    </w:rPr>
  </w:style>
  <w:style w:type="paragraph" w:styleId="a4">
    <w:name w:val="footer"/>
    <w:basedOn w:val="a"/>
    <w:link w:val="Char0"/>
    <w:uiPriority w:val="99"/>
    <w:semiHidden/>
    <w:unhideWhenUsed/>
    <w:rsid w:val="00564DB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64DB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32</Words>
  <Characters>183</Characters>
  <Application>Microsoft Office Word</Application>
  <DocSecurity>0</DocSecurity>
  <Lines>1</Lines>
  <Paragraphs>1</Paragraphs>
  <ScaleCrop>false</ScaleCrop>
  <Company>微软中国</Company>
  <LinksUpToDate>false</LinksUpToDate>
  <CharactersWithSpaces>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2020-08-14T03:32:00Z</dcterms:created>
  <dcterms:modified xsi:type="dcterms:W3CDTF">2020-08-14T03:46:00Z</dcterms:modified>
</cp:coreProperties>
</file>