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4C" w:rsidRPr="00D66785" w:rsidRDefault="00AD699E" w:rsidP="00D66785">
      <w:pPr>
        <w:wordWrap w:val="0"/>
        <w:adjustRightInd w:val="0"/>
        <w:spacing w:after="0"/>
        <w:jc w:val="right"/>
        <w:rPr>
          <w:rFonts w:ascii="华文行楷" w:eastAsia="华文行楷"/>
          <w:szCs w:val="32"/>
        </w:rPr>
      </w:pPr>
      <w:r>
        <w:rPr>
          <w:noProof/>
        </w:rPr>
        <w:drawing>
          <wp:anchor distT="0" distB="0" distL="114300" distR="114300" simplePos="0" relativeHeight="251670528" behindDoc="0" locked="0" layoutInCell="1" allowOverlap="1">
            <wp:simplePos x="0" y="0"/>
            <wp:positionH relativeFrom="column">
              <wp:posOffset>-568325</wp:posOffset>
            </wp:positionH>
            <wp:positionV relativeFrom="page">
              <wp:posOffset>291416</wp:posOffset>
            </wp:positionV>
            <wp:extent cx="1723245" cy="1220080"/>
            <wp:effectExtent l="0" t="0" r="0" b="0"/>
            <wp:wrapNone/>
            <wp:docPr id="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8" cstate="print"/>
                    <a:srcRect/>
                    <a:stretch>
                      <a:fillRect/>
                    </a:stretch>
                  </pic:blipFill>
                  <pic:spPr>
                    <a:xfrm>
                      <a:off x="0" y="0"/>
                      <a:ext cx="1723245" cy="1220080"/>
                    </a:xfrm>
                    <a:prstGeom prst="rect">
                      <a:avLst/>
                    </a:prstGeom>
                    <a:noFill/>
                    <a:ln w="9525">
                      <a:noFill/>
                      <a:miter lim="800000"/>
                      <a:headEnd/>
                      <a:tailEnd/>
                    </a:ln>
                  </pic:spPr>
                </pic:pic>
              </a:graphicData>
            </a:graphic>
          </wp:anchor>
        </w:drawing>
      </w:r>
      <w:r w:rsidR="00DB6736" w:rsidRPr="00D66785">
        <w:rPr>
          <w:rFonts w:ascii="华文行楷" w:eastAsia="华文行楷" w:hint="eastAsia"/>
          <w:szCs w:val="32"/>
        </w:rPr>
        <w:t>北汽福田汽车股份有限公司</w:t>
      </w:r>
      <w:r w:rsidR="00F30EBE">
        <w:rPr>
          <w:rFonts w:ascii="华文行楷" w:eastAsia="华文行楷" w:hint="eastAsia"/>
          <w:szCs w:val="32"/>
        </w:rPr>
        <w:t>欧航欧马可事业部</w:t>
      </w:r>
    </w:p>
    <w:p w:rsidR="00DB6736" w:rsidRPr="00D66785" w:rsidRDefault="00DB6736" w:rsidP="00D66785">
      <w:pPr>
        <w:wordWrap w:val="0"/>
        <w:adjustRightInd w:val="0"/>
        <w:spacing w:after="0"/>
        <w:jc w:val="right"/>
        <w:rPr>
          <w:rFonts w:asciiTheme="minorEastAsia" w:hAnsiTheme="minorEastAsia"/>
          <w:szCs w:val="24"/>
        </w:rPr>
      </w:pPr>
      <w:r w:rsidRPr="00D66785">
        <w:rPr>
          <w:rFonts w:asciiTheme="minorEastAsia" w:hAnsiTheme="minorEastAsia"/>
          <w:szCs w:val="24"/>
        </w:rPr>
        <w:t>B</w:t>
      </w:r>
      <w:r w:rsidRPr="00D66785">
        <w:rPr>
          <w:rFonts w:asciiTheme="minorEastAsia" w:hAnsiTheme="minorEastAsia" w:hint="eastAsia"/>
          <w:szCs w:val="24"/>
        </w:rPr>
        <w:t xml:space="preserve">eiqi Foton Motor Co.Ltd       </w:t>
      </w:r>
    </w:p>
    <w:p w:rsidR="00DB6736" w:rsidRPr="00D66785" w:rsidRDefault="00DB6736" w:rsidP="00D66785">
      <w:pPr>
        <w:wordWrap w:val="0"/>
        <w:adjustRightInd w:val="0"/>
        <w:spacing w:after="0"/>
        <w:jc w:val="right"/>
        <w:rPr>
          <w:rFonts w:asciiTheme="minorEastAsia" w:hAnsiTheme="minorEastAsia"/>
          <w:sz w:val="24"/>
          <w:szCs w:val="24"/>
        </w:rPr>
      </w:pPr>
      <w:r w:rsidRPr="00D66785">
        <w:rPr>
          <w:rFonts w:asciiTheme="minorEastAsia" w:hAnsiTheme="minorEastAsia" w:hint="eastAsia"/>
          <w:sz w:val="24"/>
          <w:szCs w:val="24"/>
        </w:rPr>
        <w:t>地址：北京</w:t>
      </w:r>
      <w:r w:rsidRPr="00D66785">
        <w:rPr>
          <w:rFonts w:asciiTheme="minorEastAsia" w:hAnsiTheme="minorEastAsia" w:hint="eastAsia"/>
          <w:sz w:val="15"/>
          <w:szCs w:val="15"/>
        </w:rPr>
        <w:t>●</w:t>
      </w:r>
      <w:r w:rsidR="00770EF0">
        <w:rPr>
          <w:rFonts w:asciiTheme="minorEastAsia" w:hAnsiTheme="minorEastAsia" w:hint="eastAsia"/>
          <w:sz w:val="24"/>
          <w:szCs w:val="24"/>
        </w:rPr>
        <w:t>昌平</w:t>
      </w:r>
      <w:r w:rsidRPr="00D66785">
        <w:rPr>
          <w:rFonts w:asciiTheme="minorEastAsia" w:hAnsiTheme="minorEastAsia" w:hint="eastAsia"/>
          <w:sz w:val="15"/>
          <w:szCs w:val="15"/>
        </w:rPr>
        <w:t>●</w:t>
      </w:r>
      <w:r w:rsidR="00770EF0" w:rsidRPr="00770EF0">
        <w:rPr>
          <w:rFonts w:asciiTheme="minorEastAsia" w:hAnsiTheme="minorEastAsia"/>
          <w:sz w:val="24"/>
          <w:szCs w:val="24"/>
        </w:rPr>
        <w:t>沙河镇沙阳路老牛湾村北</w:t>
      </w:r>
      <w:r w:rsidR="00770EF0">
        <w:rPr>
          <w:rFonts w:asciiTheme="minorEastAsia" w:hAnsiTheme="minorEastAsia" w:hint="eastAsia"/>
          <w:sz w:val="24"/>
          <w:szCs w:val="24"/>
        </w:rPr>
        <w:t xml:space="preserve"> </w:t>
      </w:r>
      <w:r w:rsidRPr="00D66785">
        <w:rPr>
          <w:rFonts w:asciiTheme="minorEastAsia" w:hAnsiTheme="minorEastAsia" w:hint="eastAsia"/>
          <w:sz w:val="24"/>
          <w:szCs w:val="24"/>
        </w:rPr>
        <w:t>邮编：</w:t>
      </w:r>
      <w:r w:rsidR="00770EF0" w:rsidRPr="00770EF0">
        <w:rPr>
          <w:rFonts w:asciiTheme="minorEastAsia" w:hAnsiTheme="minorEastAsia"/>
          <w:sz w:val="24"/>
          <w:szCs w:val="24"/>
        </w:rPr>
        <w:t>102206</w:t>
      </w:r>
    </w:p>
    <w:p w:rsidR="00DB6736" w:rsidRPr="00D66785" w:rsidRDefault="00091AD7" w:rsidP="00D66785">
      <w:pPr>
        <w:adjustRightInd w:val="0"/>
        <w:spacing w:after="0"/>
        <w:jc w:val="right"/>
        <w:rPr>
          <w:rFonts w:asciiTheme="minorEastAsia" w:hAnsiTheme="minorEastAsia"/>
          <w:szCs w:val="24"/>
        </w:rPr>
      </w:pPr>
      <w:r>
        <w:rPr>
          <w:rFonts w:asciiTheme="minorEastAsia" w:hAnsiTheme="minorEastAsia"/>
          <w:noProof/>
          <w:szCs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37.95pt;margin-top:7.6pt;width:469.7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cwIA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" strokeweight="1.5pt"/>
        </w:pict>
      </w:r>
    </w:p>
    <w:p w:rsidR="00E1571B" w:rsidRPr="00D66785" w:rsidRDefault="00091AD7" w:rsidP="00F30EBE">
      <w:pPr>
        <w:adjustRightInd w:val="0"/>
        <w:spacing w:after="0"/>
        <w:ind w:leftChars="-337" w:left="-708" w:rightChars="-159" w:right="-334"/>
        <w:jc w:val="left"/>
        <w:rPr>
          <w:rFonts w:asciiTheme="minorEastAsia" w:hAnsiTheme="minorEastAsia"/>
          <w:szCs w:val="21"/>
        </w:rPr>
      </w:pPr>
      <w:r>
        <w:rPr>
          <w:rFonts w:asciiTheme="minorEastAsia" w:hAnsiTheme="minorEastAsia"/>
          <w:noProof/>
          <w:szCs w:val="21"/>
        </w:rPr>
        <w:pict>
          <v:line id="直接连接符 1" o:spid="_x0000_s1034" style="position:absolute;left:0;text-align:left;z-index:251662336;visibility:visible;mso-width-relative:margin;mso-height-relative:margin" from="-37.85pt,15.15pt" to="427.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" strokecolor="#a5a5a5">
            <v:stroke dashstyle="dash"/>
          </v:line>
        </w:pict>
      </w:r>
      <w:r w:rsidR="00DB6736" w:rsidRPr="00D66785">
        <w:rPr>
          <w:rFonts w:asciiTheme="minorEastAsia" w:hAnsiTheme="minorEastAsia" w:hint="eastAsia"/>
          <w:szCs w:val="21"/>
        </w:rPr>
        <w:t>TO（单位）：</w:t>
      </w:r>
      <w:r w:rsidR="00313B18">
        <w:rPr>
          <w:rFonts w:asciiTheme="minorEastAsia" w:hAnsiTheme="minorEastAsia" w:hint="eastAsia"/>
          <w:szCs w:val="21"/>
        </w:rPr>
        <w:t>各供应商合作伙伴</w:t>
      </w:r>
      <w:r w:rsidR="00D80380">
        <w:rPr>
          <w:rFonts w:asciiTheme="minorEastAsia" w:hAnsiTheme="minorEastAsia"/>
          <w:szCs w:val="21"/>
        </w:rPr>
        <w:t xml:space="preserve">   </w:t>
      </w:r>
      <w:r w:rsidR="00770EF0">
        <w:rPr>
          <w:rFonts w:asciiTheme="minorEastAsia" w:hAnsiTheme="minorEastAsia" w:hint="eastAsia"/>
          <w:szCs w:val="21"/>
        </w:rPr>
        <w:t xml:space="preserve"> </w:t>
      </w:r>
      <w:r w:rsidR="00770EF0">
        <w:rPr>
          <w:rFonts w:asciiTheme="minorEastAsia" w:hAnsiTheme="minorEastAsia"/>
          <w:szCs w:val="21"/>
        </w:rPr>
        <w:t xml:space="preserve">  </w:t>
      </w:r>
      <w:r w:rsidR="009E3D5D" w:rsidRPr="00D66785">
        <w:rPr>
          <w:rFonts w:asciiTheme="minorEastAsia" w:hAnsiTheme="minorEastAsia" w:hint="eastAsia"/>
          <w:szCs w:val="21"/>
        </w:rPr>
        <w:t xml:space="preserve">      </w:t>
      </w:r>
      <w:r w:rsidR="00F30EBE">
        <w:rPr>
          <w:rFonts w:asciiTheme="minorEastAsia" w:hAnsiTheme="minorEastAsia"/>
          <w:szCs w:val="21"/>
        </w:rPr>
        <w:t xml:space="preserve">   </w:t>
      </w:r>
      <w:r w:rsidR="00DB6736" w:rsidRPr="00D66785">
        <w:rPr>
          <w:rFonts w:asciiTheme="minorEastAsia" w:hAnsiTheme="minorEastAsia" w:hint="eastAsia"/>
          <w:szCs w:val="21"/>
        </w:rPr>
        <w:t>FROM：</w:t>
      </w:r>
      <w:r w:rsidR="00E1571B" w:rsidRPr="00D66785">
        <w:rPr>
          <w:rFonts w:asciiTheme="minorEastAsia" w:hAnsiTheme="minorEastAsia" w:hint="eastAsia"/>
          <w:szCs w:val="21"/>
        </w:rPr>
        <w:t>北汽福田汽车股份有限公司</w:t>
      </w:r>
      <w:r w:rsidR="00F30EBE">
        <w:rPr>
          <w:rFonts w:asciiTheme="minorEastAsia" w:hAnsiTheme="minorEastAsia" w:hint="eastAsia"/>
          <w:szCs w:val="21"/>
        </w:rPr>
        <w:t>欧航欧马可事业部</w:t>
      </w:r>
      <w:r w:rsidR="00E1571B" w:rsidRPr="00D66785">
        <w:rPr>
          <w:rFonts w:asciiTheme="minorEastAsia" w:hAnsiTheme="minorEastAsia" w:hint="eastAsia"/>
          <w:szCs w:val="21"/>
        </w:rPr>
        <w:t xml:space="preserve">                                                        </w:t>
      </w:r>
    </w:p>
    <w:p w:rsidR="002C0D24" w:rsidRPr="00D66785" w:rsidRDefault="00091AD7" w:rsidP="00D66785">
      <w:pPr>
        <w:adjustRightInd w:val="0"/>
        <w:spacing w:after="0"/>
        <w:ind w:leftChars="-337" w:left="-708"/>
        <w:jc w:val="left"/>
        <w:rPr>
          <w:rFonts w:asciiTheme="minorEastAsia" w:hAnsiTheme="minorEastAsia"/>
          <w:szCs w:val="21"/>
        </w:rPr>
      </w:pPr>
      <w:r>
        <w:rPr>
          <w:rFonts w:asciiTheme="minorEastAsia" w:hAnsiTheme="minorEastAsia"/>
          <w:noProof/>
          <w:szCs w:val="21"/>
        </w:rPr>
        <w:pict>
          <v:line id="直接连接符 6" o:spid="_x0000_s1033" style="position:absolute;left:0;text-align:left;z-index:251664384;visibility:visible;mso-width-relative:margin;mso-height-relative:margin" from="-37.85pt,16.45pt" to="427.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" strokecolor="#a5a5a5">
            <v:stroke dashstyle="dash"/>
          </v:line>
        </w:pict>
      </w:r>
      <w:r w:rsidR="00DB6736" w:rsidRPr="00D66785">
        <w:rPr>
          <w:rFonts w:asciiTheme="minorEastAsia" w:hAnsiTheme="minorEastAsia" w:hint="eastAsia"/>
          <w:szCs w:val="21"/>
        </w:rPr>
        <w:t>NAME（收件人）：</w:t>
      </w:r>
      <w:r w:rsidR="00D80380">
        <w:rPr>
          <w:rFonts w:asciiTheme="minorEastAsia" w:hAnsiTheme="minorEastAsia" w:hint="eastAsia"/>
          <w:szCs w:val="21"/>
        </w:rPr>
        <w:t xml:space="preserve"> </w:t>
      </w:r>
      <w:r w:rsidR="00D80380">
        <w:rPr>
          <w:rFonts w:asciiTheme="minorEastAsia" w:hAnsiTheme="minorEastAsia"/>
          <w:szCs w:val="21"/>
        </w:rPr>
        <w:t xml:space="preserve">   </w:t>
      </w:r>
      <w:r w:rsidR="00587674" w:rsidRPr="00D66785">
        <w:rPr>
          <w:rFonts w:asciiTheme="minorEastAsia" w:hAnsiTheme="minorEastAsia" w:hint="eastAsia"/>
          <w:szCs w:val="21"/>
        </w:rPr>
        <w:t xml:space="preserve">           </w:t>
      </w:r>
      <w:r w:rsidR="00660076" w:rsidRPr="00D66785">
        <w:rPr>
          <w:rFonts w:asciiTheme="minorEastAsia" w:hAnsiTheme="minorEastAsia" w:hint="eastAsia"/>
          <w:szCs w:val="21"/>
        </w:rPr>
        <w:t xml:space="preserve">    </w:t>
      </w:r>
      <w:r w:rsidR="002C0D24" w:rsidRPr="00D66785">
        <w:rPr>
          <w:rFonts w:asciiTheme="minorEastAsia" w:hAnsiTheme="minorEastAsia" w:hint="eastAsia"/>
          <w:szCs w:val="21"/>
        </w:rPr>
        <w:t xml:space="preserve">   </w:t>
      </w:r>
      <w:r w:rsidR="00660076" w:rsidRPr="00D66785">
        <w:rPr>
          <w:rFonts w:asciiTheme="minorEastAsia" w:hAnsiTheme="minorEastAsia" w:hint="eastAsia"/>
          <w:szCs w:val="21"/>
        </w:rPr>
        <w:t xml:space="preserve">     </w:t>
      </w:r>
      <w:r w:rsidR="00DB6736" w:rsidRPr="00D66785">
        <w:rPr>
          <w:rFonts w:asciiTheme="minorEastAsia" w:hAnsiTheme="minorEastAsia" w:hint="eastAsia"/>
          <w:szCs w:val="21"/>
        </w:rPr>
        <w:t>NAME（发件人）</w:t>
      </w:r>
      <w:r w:rsidR="00D80380">
        <w:rPr>
          <w:rFonts w:asciiTheme="minorEastAsia" w:hAnsiTheme="minorEastAsia" w:hint="eastAsia"/>
          <w:szCs w:val="21"/>
        </w:rPr>
        <w:t>孙聚洪</w:t>
      </w:r>
      <w:r w:rsidR="00DB6736" w:rsidRPr="00D66785">
        <w:rPr>
          <w:rFonts w:asciiTheme="minorEastAsia" w:hAnsiTheme="minorEastAsia" w:hint="eastAsia"/>
          <w:szCs w:val="21"/>
        </w:rPr>
        <w:t>（签发）：</w:t>
      </w:r>
      <w:r w:rsidR="00D80380">
        <w:rPr>
          <w:rFonts w:asciiTheme="minorEastAsia" w:hAnsiTheme="minorEastAsia" w:hint="eastAsia"/>
          <w:szCs w:val="21"/>
        </w:rPr>
        <w:t>许艳美</w:t>
      </w:r>
    </w:p>
    <w:p w:rsidR="00DB6736" w:rsidRPr="00D66785" w:rsidRDefault="00091AD7" w:rsidP="00D66785">
      <w:pPr>
        <w:adjustRightInd w:val="0"/>
        <w:spacing w:after="0"/>
        <w:ind w:leftChars="-337" w:left="-708"/>
        <w:jc w:val="left"/>
        <w:rPr>
          <w:rFonts w:asciiTheme="minorEastAsia" w:hAnsiTheme="minorEastAsia"/>
          <w:szCs w:val="21"/>
        </w:rPr>
      </w:pPr>
      <w:r>
        <w:rPr>
          <w:rFonts w:asciiTheme="minorEastAsia" w:hAnsiTheme="minorEastAsia"/>
          <w:noProof/>
          <w:szCs w:val="21"/>
        </w:rPr>
        <w:pict>
          <v:line id="直接连接符 7" o:spid="_x0000_s1032" style="position:absolute;left:0;text-align:left;z-index:251666432;visibility:visible;mso-width-relative:margin;mso-height-relative:margin" from="-37.85pt,16.75pt" to="427.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" strokecolor="#a5a5a5">
            <v:stroke dashstyle="dash"/>
          </v:line>
        </w:pict>
      </w:r>
      <w:r w:rsidR="00DB6736" w:rsidRPr="00D66785">
        <w:rPr>
          <w:rFonts w:asciiTheme="minorEastAsia" w:hAnsiTheme="minorEastAsia" w:hint="eastAsia"/>
          <w:szCs w:val="21"/>
        </w:rPr>
        <w:t>FAX（传真）：</w:t>
      </w:r>
      <w:r w:rsidR="00770EF0">
        <w:rPr>
          <w:rFonts w:asciiTheme="minorEastAsia" w:hAnsiTheme="minorEastAsia" w:hint="eastAsia"/>
          <w:szCs w:val="21"/>
        </w:rPr>
        <w:t>/</w:t>
      </w:r>
      <w:r w:rsidR="00770EF0">
        <w:rPr>
          <w:rFonts w:asciiTheme="minorEastAsia" w:hAnsiTheme="minorEastAsia"/>
          <w:szCs w:val="21"/>
        </w:rPr>
        <w:t xml:space="preserve">                      </w:t>
      </w:r>
      <w:r w:rsidR="00770EF0">
        <w:rPr>
          <w:rFonts w:asciiTheme="minorEastAsia" w:hAnsiTheme="minorEastAsia" w:hint="eastAsia"/>
          <w:szCs w:val="21"/>
        </w:rPr>
        <w:t xml:space="preserve">       </w:t>
      </w:r>
      <w:r w:rsidR="00DB6736" w:rsidRPr="00D66785">
        <w:rPr>
          <w:rFonts w:asciiTheme="minorEastAsia" w:hAnsiTheme="minorEastAsia" w:hint="eastAsia"/>
          <w:szCs w:val="21"/>
        </w:rPr>
        <w:t>FAX（传真）：</w:t>
      </w:r>
      <w:r w:rsidR="00D80380">
        <w:rPr>
          <w:rFonts w:asciiTheme="minorEastAsia" w:hAnsiTheme="minorEastAsia" w:hint="eastAsia"/>
          <w:szCs w:val="21"/>
        </w:rPr>
        <w:t>/</w:t>
      </w:r>
    </w:p>
    <w:p w:rsidR="00770EF0" w:rsidRDefault="00091AD7" w:rsidP="00D66785">
      <w:pPr>
        <w:adjustRightInd w:val="0"/>
        <w:spacing w:after="0"/>
        <w:ind w:leftChars="-337" w:left="-708"/>
        <w:jc w:val="left"/>
        <w:rPr>
          <w:rFonts w:asciiTheme="minorEastAsia" w:hAnsiTheme="minorEastAsia"/>
          <w:szCs w:val="21"/>
        </w:rPr>
      </w:pPr>
      <w:r>
        <w:rPr>
          <w:rFonts w:asciiTheme="minorEastAsia" w:hAnsiTheme="minorEastAsia"/>
          <w:noProof/>
          <w:szCs w:val="21"/>
        </w:rPr>
        <w:pict>
          <v:line id="直接连接符 9" o:spid="_x0000_s1031" style="position:absolute;left:0;text-align:left;z-index:251668480;visibility:visible;mso-width-relative:margin;mso-height-relative:margin" from="-37.85pt,16.55pt" to="427.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" strokecolor="#a5a5a5">
            <v:stroke dashstyle="dash"/>
          </v:line>
        </w:pict>
      </w:r>
      <w:r w:rsidR="00770EF0">
        <w:rPr>
          <w:rFonts w:asciiTheme="minorEastAsia" w:hAnsiTheme="minorEastAsia" w:hint="eastAsia"/>
          <w:szCs w:val="21"/>
        </w:rPr>
        <w:t>Tel（电话）：</w:t>
      </w:r>
      <w:r w:rsidR="00D80380">
        <w:rPr>
          <w:rFonts w:asciiTheme="minorEastAsia" w:hAnsiTheme="minorEastAsia"/>
          <w:szCs w:val="21"/>
        </w:rPr>
        <w:t xml:space="preserve">           </w:t>
      </w:r>
      <w:r w:rsidR="00770EF0">
        <w:rPr>
          <w:rFonts w:asciiTheme="minorEastAsia" w:hAnsiTheme="minorEastAsia"/>
          <w:szCs w:val="21"/>
        </w:rPr>
        <w:t xml:space="preserve">                   </w:t>
      </w:r>
      <w:r w:rsidR="00770EF0">
        <w:rPr>
          <w:rFonts w:asciiTheme="minorEastAsia" w:hAnsiTheme="minorEastAsia" w:hint="eastAsia"/>
          <w:szCs w:val="21"/>
        </w:rPr>
        <w:t>Tel（电话）：</w:t>
      </w:r>
      <w:r w:rsidR="00A96977">
        <w:rPr>
          <w:rFonts w:asciiTheme="minorEastAsia" w:hAnsiTheme="minorEastAsia" w:hint="eastAsia"/>
          <w:szCs w:val="21"/>
        </w:rPr>
        <w:t>010-</w:t>
      </w:r>
      <w:r w:rsidR="003054E0">
        <w:rPr>
          <w:rFonts w:asciiTheme="minorEastAsia" w:hAnsiTheme="minorEastAsia" w:hint="eastAsia"/>
          <w:szCs w:val="21"/>
        </w:rPr>
        <w:t>80708739</w:t>
      </w:r>
    </w:p>
    <w:p w:rsidR="00DB6736" w:rsidRPr="00D66785" w:rsidRDefault="00DB6736" w:rsidP="00D66785">
      <w:pPr>
        <w:adjustRightInd w:val="0"/>
        <w:spacing w:after="0"/>
        <w:ind w:leftChars="-337" w:left="-708"/>
        <w:jc w:val="left"/>
        <w:rPr>
          <w:rFonts w:asciiTheme="minorEastAsia" w:hAnsiTheme="minorEastAsia"/>
          <w:szCs w:val="21"/>
        </w:rPr>
      </w:pPr>
      <w:r w:rsidRPr="00D66785">
        <w:rPr>
          <w:rFonts w:asciiTheme="minorEastAsia" w:hAnsiTheme="minorEastAsia" w:hint="eastAsia"/>
          <w:szCs w:val="21"/>
        </w:rPr>
        <w:t>NUMPAGES（页数）： 共</w:t>
      </w:r>
      <w:r w:rsidR="00346C4A">
        <w:rPr>
          <w:rFonts w:asciiTheme="minorEastAsia" w:hAnsiTheme="minorEastAsia" w:hint="eastAsia"/>
          <w:szCs w:val="21"/>
        </w:rPr>
        <w:t>2</w:t>
      </w:r>
      <w:r w:rsidRPr="00D66785">
        <w:rPr>
          <w:rFonts w:asciiTheme="minorEastAsia" w:hAnsiTheme="minorEastAsia" w:hint="eastAsia"/>
          <w:szCs w:val="21"/>
        </w:rPr>
        <w:t>页</w:t>
      </w:r>
      <w:r w:rsidR="00770EF0">
        <w:rPr>
          <w:rFonts w:asciiTheme="minorEastAsia" w:hAnsiTheme="minorEastAsia" w:hint="eastAsia"/>
          <w:szCs w:val="21"/>
        </w:rPr>
        <w:t xml:space="preserve">  </w:t>
      </w:r>
      <w:r w:rsidR="00346C4A">
        <w:rPr>
          <w:rFonts w:asciiTheme="minorEastAsia" w:hAnsiTheme="minorEastAsia"/>
          <w:szCs w:val="21"/>
        </w:rPr>
        <w:t xml:space="preserve">        </w:t>
      </w:r>
      <w:r w:rsidR="00770EF0">
        <w:rPr>
          <w:rFonts w:asciiTheme="minorEastAsia" w:hAnsiTheme="minorEastAsia" w:hint="eastAsia"/>
          <w:szCs w:val="21"/>
        </w:rPr>
        <w:t xml:space="preserve">        </w:t>
      </w:r>
      <w:r w:rsidRPr="00D66785">
        <w:rPr>
          <w:rFonts w:asciiTheme="minorEastAsia" w:hAnsiTheme="minorEastAsia" w:hint="eastAsia"/>
          <w:szCs w:val="21"/>
        </w:rPr>
        <w:t>DATA（日期）：</w:t>
      </w:r>
      <w:r w:rsidRPr="00D66785">
        <w:rPr>
          <w:rFonts w:asciiTheme="minorEastAsia" w:hAnsiTheme="minorEastAsia"/>
          <w:szCs w:val="21"/>
        </w:rPr>
        <w:t>20</w:t>
      </w:r>
      <w:r w:rsidR="00770EF0">
        <w:rPr>
          <w:rFonts w:asciiTheme="minorEastAsia" w:hAnsiTheme="minorEastAsia"/>
          <w:szCs w:val="21"/>
        </w:rPr>
        <w:t>20</w:t>
      </w:r>
      <w:r w:rsidRPr="00D66785">
        <w:rPr>
          <w:rFonts w:asciiTheme="minorEastAsia" w:hAnsiTheme="minorEastAsia"/>
          <w:szCs w:val="21"/>
        </w:rPr>
        <w:t>年</w:t>
      </w:r>
      <w:r w:rsidR="00D80380">
        <w:rPr>
          <w:rFonts w:asciiTheme="minorEastAsia" w:hAnsiTheme="minorEastAsia" w:hint="eastAsia"/>
          <w:szCs w:val="21"/>
        </w:rPr>
        <w:t>8</w:t>
      </w:r>
      <w:r w:rsidRPr="00D66785">
        <w:rPr>
          <w:rFonts w:asciiTheme="minorEastAsia" w:hAnsiTheme="minorEastAsia"/>
          <w:szCs w:val="21"/>
        </w:rPr>
        <w:t>月</w:t>
      </w:r>
      <w:r w:rsidR="00D80380">
        <w:rPr>
          <w:rFonts w:asciiTheme="minorEastAsia" w:hAnsiTheme="minorEastAsia" w:hint="eastAsia"/>
          <w:szCs w:val="21"/>
        </w:rPr>
        <w:t>21</w:t>
      </w:r>
      <w:r w:rsidRPr="00D66785">
        <w:rPr>
          <w:rFonts w:asciiTheme="minorEastAsia" w:hAnsiTheme="minorEastAsia"/>
          <w:szCs w:val="21"/>
        </w:rPr>
        <w:t>日</w:t>
      </w:r>
    </w:p>
    <w:p w:rsidR="00DB6736" w:rsidRPr="00D66785" w:rsidRDefault="00091AD7" w:rsidP="00D66785">
      <w:pPr>
        <w:adjustRightInd w:val="0"/>
        <w:spacing w:after="0"/>
        <w:ind w:leftChars="-337" w:left="-708"/>
        <w:jc w:val="left"/>
        <w:rPr>
          <w:rFonts w:asciiTheme="minorEastAsia" w:hAnsiTheme="minorEastAsia"/>
          <w:szCs w:val="21"/>
        </w:rPr>
      </w:pPr>
      <w:r w:rsidRPr="00091AD7">
        <w:rPr>
          <w:rFonts w:asciiTheme="minorEastAsia" w:hAnsiTheme="minorEastAsia"/>
          <w:noProof/>
          <w:szCs w:val="24"/>
        </w:rPr>
        <w:pict>
          <v:shape id="AutoShape 4" o:spid="_x0000_s1030" type="#_x0000_t32" style="position:absolute;left:0;text-align:left;margin-left:-37.95pt;margin-top:3.25pt;width:469.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WtIAIAAD4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" strokeweight="1.5pt"/>
        </w:pict>
      </w:r>
    </w:p>
    <w:p w:rsidR="00DB6736" w:rsidRPr="00D66785" w:rsidRDefault="00F30EBE" w:rsidP="00D66785">
      <w:pPr>
        <w:adjustRightInd w:val="0"/>
        <w:spacing w:after="0"/>
        <w:ind w:leftChars="-337" w:left="-708"/>
        <w:jc w:val="left"/>
        <w:rPr>
          <w:rFonts w:asciiTheme="minorEastAsia" w:hAnsiTheme="minorEastAsia"/>
          <w:szCs w:val="24"/>
        </w:rPr>
      </w:pPr>
      <w:r w:rsidRPr="00D66785">
        <w:rPr>
          <w:rFonts w:asciiTheme="minorEastAsia" w:hAnsiTheme="minorEastAsia" w:hint="eastAsia"/>
          <w:szCs w:val="24"/>
        </w:rPr>
        <w:t>□</w:t>
      </w:r>
      <w:r w:rsidR="00C720D1" w:rsidRPr="00D66785">
        <w:rPr>
          <w:rFonts w:asciiTheme="minorEastAsia" w:hAnsiTheme="minorEastAsia" w:hint="eastAsia"/>
          <w:szCs w:val="24"/>
        </w:rPr>
        <w:t xml:space="preserve">紧急          </w:t>
      </w:r>
      <w:r w:rsidR="00660076" w:rsidRPr="00D66785">
        <w:rPr>
          <w:rFonts w:asciiTheme="minorEastAsia" w:hAnsiTheme="minorEastAsia" w:hint="eastAsia"/>
          <w:szCs w:val="24"/>
        </w:rPr>
        <w:t>□</w:t>
      </w:r>
      <w:r w:rsidR="00C720D1" w:rsidRPr="00D66785">
        <w:rPr>
          <w:rFonts w:asciiTheme="minorEastAsia" w:hAnsiTheme="minorEastAsia" w:hint="eastAsia"/>
          <w:szCs w:val="24"/>
        </w:rPr>
        <w:t xml:space="preserve">请审阅         □请批注         </w:t>
      </w:r>
      <w:r w:rsidR="00A96977" w:rsidRPr="00D66785">
        <w:rPr>
          <w:rFonts w:asciiTheme="minorEastAsia" w:hAnsiTheme="minorEastAsia" w:hint="eastAsia"/>
          <w:szCs w:val="24"/>
        </w:rPr>
        <w:t>■</w:t>
      </w:r>
      <w:r w:rsidR="00C720D1" w:rsidRPr="00D66785">
        <w:rPr>
          <w:rFonts w:asciiTheme="minorEastAsia" w:hAnsiTheme="minorEastAsia" w:hint="eastAsia"/>
          <w:szCs w:val="24"/>
        </w:rPr>
        <w:t>请回复        ■请传阅</w:t>
      </w:r>
    </w:p>
    <w:p w:rsidR="00DB6736" w:rsidRPr="00D66785" w:rsidRDefault="00091AD7" w:rsidP="00D66785">
      <w:pPr>
        <w:adjustRightInd w:val="0"/>
        <w:spacing w:after="0"/>
        <w:ind w:leftChars="-337" w:left="-708"/>
        <w:jc w:val="left"/>
        <w:rPr>
          <w:rFonts w:asciiTheme="minorEastAsia" w:hAnsiTheme="minorEastAsia"/>
          <w:szCs w:val="21"/>
        </w:rPr>
      </w:pPr>
      <w:r w:rsidRPr="00091AD7">
        <w:rPr>
          <w:rFonts w:asciiTheme="minorEastAsia" w:hAnsiTheme="minorEastAsia"/>
          <w:noProof/>
          <w:szCs w:val="24"/>
        </w:rPr>
        <w:pict>
          <v:shape id="AutoShape 5" o:spid="_x0000_s1029" type="#_x0000_t32" style="position:absolute;left:0;text-align:left;margin-left:-37.95pt;margin-top:6.9pt;width:469.7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J+Ig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" strokeweight="1.5pt"/>
        </w:pict>
      </w:r>
    </w:p>
    <w:p w:rsidR="00D80380" w:rsidRDefault="00A96977" w:rsidP="00D80380">
      <w:pPr>
        <w:adjustRightInd w:val="0"/>
        <w:spacing w:after="0"/>
        <w:ind w:leftChars="-337" w:left="-708"/>
        <w:jc w:val="center"/>
        <w:rPr>
          <w:rFonts w:asciiTheme="minorEastAsia" w:hAnsiTheme="minorEastAsia"/>
          <w:b/>
          <w:sz w:val="36"/>
          <w:szCs w:val="21"/>
        </w:rPr>
      </w:pPr>
      <w:r w:rsidRPr="00A96977">
        <w:rPr>
          <w:rFonts w:asciiTheme="minorEastAsia" w:hAnsiTheme="minorEastAsia" w:hint="eastAsia"/>
          <w:b/>
          <w:sz w:val="36"/>
          <w:szCs w:val="21"/>
        </w:rPr>
        <w:t>关于</w:t>
      </w:r>
      <w:r w:rsidR="00D80380">
        <w:rPr>
          <w:rFonts w:asciiTheme="minorEastAsia" w:hAnsiTheme="minorEastAsia" w:hint="eastAsia"/>
          <w:b/>
          <w:sz w:val="36"/>
          <w:szCs w:val="21"/>
        </w:rPr>
        <w:t>欧航欧马可M4中轻卡部分产量转移至</w:t>
      </w:r>
    </w:p>
    <w:p w:rsidR="00313B18" w:rsidRPr="00313B18" w:rsidRDefault="00D80380" w:rsidP="00313B18">
      <w:pPr>
        <w:adjustRightInd w:val="0"/>
        <w:spacing w:after="0"/>
        <w:ind w:leftChars="-337" w:left="-708"/>
        <w:jc w:val="center"/>
        <w:rPr>
          <w:rFonts w:asciiTheme="minorEastAsia" w:hAnsiTheme="minorEastAsia"/>
          <w:b/>
          <w:sz w:val="36"/>
          <w:szCs w:val="21"/>
        </w:rPr>
      </w:pPr>
      <w:r>
        <w:rPr>
          <w:rFonts w:asciiTheme="minorEastAsia" w:hAnsiTheme="minorEastAsia" w:hint="eastAsia"/>
          <w:b/>
          <w:sz w:val="36"/>
          <w:szCs w:val="21"/>
        </w:rPr>
        <w:t>长沙超级卡车工厂的公函</w:t>
      </w:r>
    </w:p>
    <w:p w:rsidR="00313B18" w:rsidRPr="00313B18" w:rsidRDefault="00313B18" w:rsidP="00313B18">
      <w:pPr>
        <w:adjustRightInd w:val="0"/>
        <w:spacing w:after="0" w:line="288" w:lineRule="auto"/>
        <w:ind w:leftChars="-338" w:left="-709" w:hanging="1"/>
        <w:jc w:val="left"/>
        <w:rPr>
          <w:rFonts w:asciiTheme="minorEastAsia" w:hAnsiTheme="minorEastAsia"/>
          <w:b/>
          <w:bCs/>
          <w:szCs w:val="21"/>
        </w:rPr>
      </w:pPr>
      <w:r w:rsidRPr="00313B18">
        <w:rPr>
          <w:rFonts w:asciiTheme="minorEastAsia" w:hAnsiTheme="minorEastAsia" w:hint="eastAsia"/>
          <w:b/>
          <w:bCs/>
          <w:szCs w:val="21"/>
        </w:rPr>
        <w:t>一、上半年回顾：</w:t>
      </w:r>
    </w:p>
    <w:p w:rsidR="001F5A77" w:rsidRDefault="00A96977" w:rsidP="00C11721">
      <w:pPr>
        <w:adjustRightInd w:val="0"/>
        <w:spacing w:after="0" w:line="264" w:lineRule="auto"/>
        <w:ind w:leftChars="-337" w:left="-708" w:firstLineChars="200" w:firstLine="420"/>
        <w:jc w:val="left"/>
        <w:rPr>
          <w:rFonts w:asciiTheme="minorEastAsia" w:hAnsiTheme="minorEastAsia"/>
          <w:szCs w:val="21"/>
        </w:rPr>
      </w:pPr>
      <w:r>
        <w:rPr>
          <w:rFonts w:asciiTheme="minorEastAsia" w:hAnsiTheme="minorEastAsia"/>
          <w:szCs w:val="21"/>
        </w:rPr>
        <w:t>2020</w:t>
      </w:r>
      <w:r>
        <w:rPr>
          <w:rFonts w:asciiTheme="minorEastAsia" w:hAnsiTheme="minorEastAsia" w:hint="eastAsia"/>
          <w:szCs w:val="21"/>
        </w:rPr>
        <w:t>年突发</w:t>
      </w:r>
      <w:r w:rsidR="006E1B98">
        <w:rPr>
          <w:rFonts w:asciiTheme="minorEastAsia" w:hAnsiTheme="minorEastAsia" w:hint="eastAsia"/>
          <w:szCs w:val="21"/>
        </w:rPr>
        <w:t>新冠状病毒感染的肺炎疫情，全国人民</w:t>
      </w:r>
      <w:r w:rsidR="00D00289">
        <w:rPr>
          <w:rFonts w:asciiTheme="minorEastAsia" w:hAnsiTheme="minorEastAsia" w:hint="eastAsia"/>
          <w:szCs w:val="21"/>
        </w:rPr>
        <w:t>奋</w:t>
      </w:r>
      <w:r w:rsidR="006E1B98">
        <w:rPr>
          <w:rFonts w:asciiTheme="minorEastAsia" w:hAnsiTheme="minorEastAsia" w:hint="eastAsia"/>
          <w:szCs w:val="21"/>
        </w:rPr>
        <w:t>力抗击病毒，福田汽车应国家相关部门要求</w:t>
      </w:r>
      <w:r w:rsidR="00D80380">
        <w:rPr>
          <w:rFonts w:asciiTheme="minorEastAsia" w:hAnsiTheme="minorEastAsia" w:hint="eastAsia"/>
          <w:szCs w:val="21"/>
        </w:rPr>
        <w:t>紧急复工复产</w:t>
      </w:r>
      <w:r w:rsidR="003054E0">
        <w:rPr>
          <w:rFonts w:asciiTheme="minorEastAsia" w:hAnsiTheme="minorEastAsia" w:hint="eastAsia"/>
          <w:szCs w:val="21"/>
        </w:rPr>
        <w:t>，欧航欧马可作为福田汽车集团高端中轻卡品牌，同时</w:t>
      </w:r>
      <w:r w:rsidR="00D80380">
        <w:rPr>
          <w:rFonts w:asciiTheme="minorEastAsia" w:hAnsiTheme="minorEastAsia" w:hint="eastAsia"/>
          <w:szCs w:val="21"/>
        </w:rPr>
        <w:t>承担</w:t>
      </w:r>
      <w:r w:rsidR="006E1B98">
        <w:rPr>
          <w:rFonts w:asciiTheme="minorEastAsia" w:hAnsiTheme="minorEastAsia" w:hint="eastAsia"/>
          <w:szCs w:val="21"/>
        </w:rPr>
        <w:t>生产防疫专用车</w:t>
      </w:r>
      <w:r w:rsidR="003054E0">
        <w:rPr>
          <w:rFonts w:asciiTheme="minorEastAsia" w:hAnsiTheme="minorEastAsia" w:hint="eastAsia"/>
          <w:szCs w:val="21"/>
        </w:rPr>
        <w:t>的任务</w:t>
      </w:r>
      <w:r w:rsidR="006E1B98">
        <w:rPr>
          <w:rFonts w:asciiTheme="minorEastAsia" w:hAnsiTheme="minorEastAsia" w:hint="eastAsia"/>
          <w:szCs w:val="21"/>
        </w:rPr>
        <w:t>，</w:t>
      </w:r>
      <w:r w:rsidR="00194E5C">
        <w:rPr>
          <w:rFonts w:asciiTheme="minorEastAsia" w:hAnsiTheme="minorEastAsia" w:hint="eastAsia"/>
          <w:szCs w:val="21"/>
        </w:rPr>
        <w:t>尤其在2-3月份以来，正值疫情最严重、同时生产任务最</w:t>
      </w:r>
      <w:r w:rsidR="001F5A77">
        <w:rPr>
          <w:rFonts w:asciiTheme="minorEastAsia" w:hAnsiTheme="minorEastAsia" w:hint="eastAsia"/>
          <w:szCs w:val="21"/>
        </w:rPr>
        <w:t>紧迫时刻</w:t>
      </w:r>
      <w:r w:rsidR="00194E5C">
        <w:rPr>
          <w:rFonts w:asciiTheme="minorEastAsia" w:hAnsiTheme="minorEastAsia" w:hint="eastAsia"/>
          <w:szCs w:val="21"/>
        </w:rPr>
        <w:t>，</w:t>
      </w:r>
      <w:r w:rsidR="001F5A77">
        <w:rPr>
          <w:rFonts w:asciiTheme="minorEastAsia" w:hAnsiTheme="minorEastAsia" w:hint="eastAsia"/>
          <w:szCs w:val="21"/>
        </w:rPr>
        <w:t>各相关供应商合作伙伴克服种种艰难险阻、不计成本的为欧航欧马可产品正常排产输送零部件，在各供应商合作伙伴的全力积极配合下，欧航欧马可中轻卡圆满且远超目标的完成了上半年3.6万台任务，为全年</w:t>
      </w:r>
      <w:r w:rsidR="00044F7E">
        <w:rPr>
          <w:rFonts w:asciiTheme="minorEastAsia" w:hAnsiTheme="minorEastAsia" w:hint="eastAsia"/>
          <w:szCs w:val="21"/>
        </w:rPr>
        <w:t>必</w:t>
      </w:r>
      <w:r w:rsidR="001F5A77">
        <w:rPr>
          <w:rFonts w:asciiTheme="minorEastAsia" w:hAnsiTheme="minorEastAsia" w:hint="eastAsia"/>
          <w:szCs w:val="21"/>
        </w:rPr>
        <w:t>保6万</w:t>
      </w:r>
      <w:r w:rsidR="00C5070A">
        <w:rPr>
          <w:rFonts w:asciiTheme="minorEastAsia" w:hAnsiTheme="minorEastAsia" w:hint="eastAsia"/>
          <w:szCs w:val="21"/>
        </w:rPr>
        <w:t>台</w:t>
      </w:r>
      <w:r w:rsidR="001F5A77">
        <w:rPr>
          <w:rFonts w:asciiTheme="minorEastAsia" w:hAnsiTheme="minorEastAsia" w:hint="eastAsia"/>
          <w:szCs w:val="21"/>
        </w:rPr>
        <w:t>、争</w:t>
      </w:r>
      <w:r w:rsidR="00044F7E">
        <w:rPr>
          <w:rFonts w:asciiTheme="minorEastAsia" w:hAnsiTheme="minorEastAsia" w:hint="eastAsia"/>
          <w:szCs w:val="21"/>
        </w:rPr>
        <w:t>取</w:t>
      </w:r>
      <w:r w:rsidR="001F5A77">
        <w:rPr>
          <w:rFonts w:asciiTheme="minorEastAsia" w:hAnsiTheme="minorEastAsia" w:hint="eastAsia"/>
          <w:szCs w:val="21"/>
        </w:rPr>
        <w:t>6.5万台奠定了良好的基础。</w:t>
      </w:r>
    </w:p>
    <w:p w:rsidR="00313B18" w:rsidRDefault="002A1136" w:rsidP="00C11721">
      <w:pPr>
        <w:adjustRightInd w:val="0"/>
        <w:spacing w:after="0" w:line="264" w:lineRule="auto"/>
        <w:ind w:leftChars="-337" w:left="-708" w:firstLineChars="200" w:firstLine="420"/>
        <w:jc w:val="left"/>
        <w:rPr>
          <w:rFonts w:asciiTheme="minorEastAsia" w:hAnsiTheme="minorEastAsia"/>
          <w:szCs w:val="21"/>
        </w:rPr>
      </w:pPr>
      <w:r>
        <w:rPr>
          <w:rFonts w:asciiTheme="minorEastAsia" w:hAnsiTheme="minorEastAsia" w:hint="eastAsia"/>
          <w:szCs w:val="21"/>
        </w:rPr>
        <w:t>在此欧航欧马可品牌衷心的感谢供应商合作伙伴的鼎力支持，同时望各供应商下半年继续保持良好合作，我们一起携手向前、齐头并进，为全年目标任务的达成而战！</w:t>
      </w:r>
    </w:p>
    <w:p w:rsidR="00313B18" w:rsidRPr="00313B18" w:rsidRDefault="00313B18" w:rsidP="00313B18">
      <w:pPr>
        <w:adjustRightInd w:val="0"/>
        <w:spacing w:after="0" w:line="288" w:lineRule="auto"/>
        <w:ind w:leftChars="-337" w:left="-707" w:hanging="1"/>
        <w:jc w:val="left"/>
        <w:rPr>
          <w:rFonts w:asciiTheme="minorEastAsia" w:hAnsiTheme="minorEastAsia"/>
          <w:b/>
          <w:bCs/>
          <w:szCs w:val="21"/>
        </w:rPr>
      </w:pPr>
      <w:r w:rsidRPr="00313B18">
        <w:rPr>
          <w:rFonts w:asciiTheme="minorEastAsia" w:hAnsiTheme="minorEastAsia" w:hint="eastAsia"/>
          <w:b/>
          <w:bCs/>
          <w:szCs w:val="21"/>
        </w:rPr>
        <w:t>二、未来规划需求：</w:t>
      </w:r>
    </w:p>
    <w:p w:rsidR="005B704B" w:rsidRPr="005B704B" w:rsidRDefault="005B704B" w:rsidP="00C11721">
      <w:pPr>
        <w:adjustRightInd w:val="0"/>
        <w:spacing w:after="0" w:line="264" w:lineRule="auto"/>
        <w:ind w:leftChars="-337" w:left="-708" w:firstLineChars="200" w:firstLine="422"/>
        <w:jc w:val="left"/>
        <w:rPr>
          <w:rFonts w:asciiTheme="minorEastAsia" w:hAnsiTheme="minorEastAsia"/>
          <w:b/>
          <w:bCs/>
          <w:szCs w:val="21"/>
        </w:rPr>
      </w:pPr>
      <w:r w:rsidRPr="005B704B">
        <w:rPr>
          <w:rFonts w:asciiTheme="minorEastAsia" w:hAnsiTheme="minorEastAsia" w:hint="eastAsia"/>
          <w:b/>
          <w:bCs/>
          <w:szCs w:val="21"/>
        </w:rPr>
        <w:t>2.1</w:t>
      </w:r>
      <w:r w:rsidRPr="005B704B">
        <w:rPr>
          <w:rFonts w:asciiTheme="minorEastAsia" w:hAnsiTheme="minorEastAsia"/>
          <w:b/>
          <w:bCs/>
          <w:szCs w:val="21"/>
        </w:rPr>
        <w:t xml:space="preserve"> </w:t>
      </w:r>
      <w:r w:rsidRPr="005B704B">
        <w:rPr>
          <w:rFonts w:asciiTheme="minorEastAsia" w:hAnsiTheme="minorEastAsia" w:hint="eastAsia"/>
          <w:b/>
          <w:bCs/>
          <w:szCs w:val="21"/>
        </w:rPr>
        <w:t>现有产能情况：</w:t>
      </w:r>
    </w:p>
    <w:p w:rsidR="009F5C7C" w:rsidRPr="009F5C7C" w:rsidRDefault="009F5C7C" w:rsidP="00C11721">
      <w:pPr>
        <w:adjustRightInd w:val="0"/>
        <w:spacing w:after="0" w:line="264" w:lineRule="auto"/>
        <w:ind w:leftChars="-337" w:left="-708" w:firstLineChars="200" w:firstLine="420"/>
        <w:jc w:val="left"/>
        <w:rPr>
          <w:rFonts w:asciiTheme="minorEastAsia" w:hAnsiTheme="minorEastAsia"/>
          <w:szCs w:val="21"/>
        </w:rPr>
      </w:pPr>
      <w:r w:rsidRPr="009F5C7C">
        <w:rPr>
          <w:rFonts w:asciiTheme="minorEastAsia" w:hAnsiTheme="minorEastAsia" w:hint="eastAsia"/>
          <w:szCs w:val="21"/>
        </w:rPr>
        <w:t>福田</w:t>
      </w:r>
      <w:r w:rsidR="005B704B">
        <w:rPr>
          <w:rFonts w:asciiTheme="minorEastAsia" w:hAnsiTheme="minorEastAsia" w:hint="eastAsia"/>
          <w:szCs w:val="21"/>
        </w:rPr>
        <w:t>汽车集团</w:t>
      </w:r>
      <w:r w:rsidRPr="009F5C7C">
        <w:rPr>
          <w:rFonts w:asciiTheme="minorEastAsia" w:hAnsiTheme="minorEastAsia" w:hint="eastAsia"/>
          <w:szCs w:val="21"/>
        </w:rPr>
        <w:t>的中轻卡业务整体上呈现“北强南弱”的格局。高端产品欧航欧马可业务在北方市场的占有率为22.5%，在南方市场的占有率仅为12.9%</w:t>
      </w:r>
      <w:r w:rsidR="005B704B">
        <w:rPr>
          <w:rFonts w:asciiTheme="minorEastAsia" w:hAnsiTheme="minorEastAsia" w:hint="eastAsia"/>
          <w:szCs w:val="21"/>
        </w:rPr>
        <w:t>，但南方市场容量近似于北方市场容量的2倍；</w:t>
      </w:r>
    </w:p>
    <w:p w:rsidR="00B96B92" w:rsidRDefault="005B704B" w:rsidP="00C11721">
      <w:pPr>
        <w:adjustRightInd w:val="0"/>
        <w:spacing w:after="0" w:line="264" w:lineRule="auto"/>
        <w:ind w:leftChars="-337" w:left="-708" w:firstLineChars="200" w:firstLine="420"/>
        <w:jc w:val="left"/>
        <w:rPr>
          <w:rFonts w:asciiTheme="minorEastAsia" w:hAnsiTheme="minorEastAsia"/>
          <w:szCs w:val="21"/>
        </w:rPr>
      </w:pPr>
      <w:r>
        <w:rPr>
          <w:rFonts w:asciiTheme="minorEastAsia" w:hAnsiTheme="minorEastAsia" w:hint="eastAsia"/>
          <w:szCs w:val="21"/>
        </w:rPr>
        <w:t>现有福田汽车集团中轻卡生产基地主力在诸城，按2020年销量规划及实际需求，现有诸城3个工厂产能</w:t>
      </w:r>
      <w:r w:rsidR="00AC17CF">
        <w:rPr>
          <w:rFonts w:asciiTheme="minorEastAsia" w:hAnsiTheme="minorEastAsia" w:hint="eastAsia"/>
          <w:szCs w:val="21"/>
        </w:rPr>
        <w:t>已远超负荷，</w:t>
      </w:r>
      <w:r w:rsidR="005528E3">
        <w:rPr>
          <w:rFonts w:asciiTheme="minorEastAsia" w:hAnsiTheme="minorEastAsia" w:hint="eastAsia"/>
          <w:szCs w:val="21"/>
        </w:rPr>
        <w:t>2020年平均</w:t>
      </w:r>
      <w:r w:rsidR="00AC17CF">
        <w:rPr>
          <w:rFonts w:asciiTheme="minorEastAsia" w:hAnsiTheme="minorEastAsia" w:hint="eastAsia"/>
          <w:szCs w:val="21"/>
        </w:rPr>
        <w:t>月度缺口仅欧航欧马可、奥铃订单约在3000台；</w:t>
      </w:r>
    </w:p>
    <w:p w:rsidR="00AC17CF" w:rsidRPr="00AC17CF" w:rsidRDefault="00AC17CF" w:rsidP="00C11721">
      <w:pPr>
        <w:adjustRightInd w:val="0"/>
        <w:spacing w:after="0" w:line="264" w:lineRule="auto"/>
        <w:ind w:leftChars="-337" w:left="-708" w:firstLineChars="200" w:firstLine="422"/>
        <w:jc w:val="left"/>
        <w:rPr>
          <w:rFonts w:asciiTheme="minorEastAsia" w:hAnsiTheme="minorEastAsia"/>
          <w:b/>
          <w:bCs/>
          <w:szCs w:val="21"/>
        </w:rPr>
      </w:pPr>
      <w:r w:rsidRPr="00AC17CF">
        <w:rPr>
          <w:rFonts w:asciiTheme="minorEastAsia" w:hAnsiTheme="minorEastAsia" w:hint="eastAsia"/>
          <w:b/>
          <w:bCs/>
          <w:szCs w:val="21"/>
        </w:rPr>
        <w:t>2.2</w:t>
      </w:r>
      <w:r w:rsidRPr="00AC17CF">
        <w:rPr>
          <w:rFonts w:asciiTheme="minorEastAsia" w:hAnsiTheme="minorEastAsia"/>
          <w:b/>
          <w:bCs/>
          <w:szCs w:val="21"/>
        </w:rPr>
        <w:t xml:space="preserve"> </w:t>
      </w:r>
      <w:r w:rsidRPr="00AC17CF">
        <w:rPr>
          <w:rFonts w:asciiTheme="minorEastAsia" w:hAnsiTheme="minorEastAsia" w:hint="eastAsia"/>
          <w:b/>
          <w:bCs/>
          <w:szCs w:val="21"/>
        </w:rPr>
        <w:t>未来规划：</w:t>
      </w:r>
    </w:p>
    <w:p w:rsidR="00313B18" w:rsidRDefault="00AC17CF" w:rsidP="00C11721">
      <w:pPr>
        <w:adjustRightInd w:val="0"/>
        <w:spacing w:after="0" w:line="264" w:lineRule="auto"/>
        <w:ind w:leftChars="-337" w:left="-708" w:firstLineChars="200" w:firstLine="422"/>
        <w:jc w:val="left"/>
        <w:rPr>
          <w:rFonts w:asciiTheme="minorEastAsia" w:hAnsiTheme="minorEastAsia"/>
          <w:szCs w:val="21"/>
        </w:rPr>
      </w:pPr>
      <w:r w:rsidRPr="00AC17CF">
        <w:rPr>
          <w:rFonts w:asciiTheme="minorEastAsia" w:hAnsiTheme="minorEastAsia" w:hint="eastAsia"/>
          <w:b/>
          <w:bCs/>
          <w:szCs w:val="21"/>
        </w:rPr>
        <w:t>①、产品布局：</w:t>
      </w:r>
      <w:r w:rsidR="009F5C7C" w:rsidRPr="009F5C7C">
        <w:rPr>
          <w:rFonts w:asciiTheme="minorEastAsia" w:hAnsiTheme="minorEastAsia" w:hint="eastAsia"/>
          <w:szCs w:val="21"/>
        </w:rPr>
        <w:t>为提升</w:t>
      </w:r>
      <w:r w:rsidR="001972F0">
        <w:rPr>
          <w:rFonts w:asciiTheme="minorEastAsia" w:hAnsiTheme="minorEastAsia" w:hint="eastAsia"/>
          <w:szCs w:val="21"/>
        </w:rPr>
        <w:t>福田汽车集团</w:t>
      </w:r>
      <w:r w:rsidR="009F5C7C" w:rsidRPr="009F5C7C">
        <w:rPr>
          <w:rFonts w:asciiTheme="minorEastAsia" w:hAnsiTheme="minorEastAsia" w:hint="eastAsia"/>
          <w:szCs w:val="21"/>
        </w:rPr>
        <w:t>南方市场占有率，提高产品竞争力</w:t>
      </w:r>
      <w:r>
        <w:rPr>
          <w:rFonts w:asciiTheme="minorEastAsia" w:hAnsiTheme="minorEastAsia" w:hint="eastAsia"/>
          <w:szCs w:val="21"/>
        </w:rPr>
        <w:t>，结合现有中轻卡产销情况，</w:t>
      </w:r>
      <w:r w:rsidR="001972F0">
        <w:rPr>
          <w:rFonts w:asciiTheme="minorEastAsia" w:hAnsiTheme="minorEastAsia" w:hint="eastAsia"/>
          <w:szCs w:val="21"/>
        </w:rPr>
        <w:t>决策在</w:t>
      </w:r>
      <w:r w:rsidR="00D81F74" w:rsidRPr="00D81F74">
        <w:rPr>
          <w:rFonts w:asciiTheme="minorEastAsia" w:hAnsiTheme="minorEastAsia" w:hint="eastAsia"/>
          <w:szCs w:val="21"/>
        </w:rPr>
        <w:t>长沙市长沙县榔梨镇</w:t>
      </w:r>
      <w:r w:rsidR="00D81F74" w:rsidRPr="00D81F74">
        <w:rPr>
          <w:rFonts w:asciiTheme="minorEastAsia" w:hAnsiTheme="minorEastAsia" w:hint="eastAsia"/>
          <w:b/>
          <w:bCs/>
          <w:szCs w:val="21"/>
        </w:rPr>
        <w:t>长沙工厂榔梨厂区</w:t>
      </w:r>
      <w:r w:rsidR="00D81F74">
        <w:rPr>
          <w:rFonts w:asciiTheme="minorEastAsia" w:hAnsiTheme="minorEastAsia" w:hint="eastAsia"/>
          <w:b/>
          <w:bCs/>
          <w:szCs w:val="21"/>
        </w:rPr>
        <w:t>投资311亩建设长沙超级卡车工厂，</w:t>
      </w:r>
      <w:r w:rsidR="00D81F74">
        <w:rPr>
          <w:rFonts w:asciiTheme="minorEastAsia" w:hAnsiTheme="minorEastAsia" w:hint="eastAsia"/>
          <w:szCs w:val="21"/>
        </w:rPr>
        <w:t>以欧航欧马可高端中轻卡平台M4为主</w:t>
      </w:r>
      <w:r w:rsidR="000016B5">
        <w:rPr>
          <w:rFonts w:asciiTheme="minorEastAsia" w:hAnsiTheme="minorEastAsia" w:hint="eastAsia"/>
          <w:szCs w:val="21"/>
        </w:rPr>
        <w:t>（海外产品仍保留在诸城厂区生产）</w:t>
      </w:r>
      <w:r w:rsidR="00D81F74">
        <w:rPr>
          <w:rFonts w:asciiTheme="minorEastAsia" w:hAnsiTheme="minorEastAsia" w:hint="eastAsia"/>
          <w:szCs w:val="21"/>
        </w:rPr>
        <w:t>，兼顾时代M4中轻卡平台，标准产能6万台/年，最大产能9万台/年</w:t>
      </w:r>
      <w:r w:rsidR="00083BC1">
        <w:rPr>
          <w:rFonts w:asciiTheme="minorEastAsia" w:hAnsiTheme="minorEastAsia" w:hint="eastAsia"/>
          <w:szCs w:val="21"/>
        </w:rPr>
        <w:t>，2021年</w:t>
      </w:r>
      <w:r w:rsidR="00513A68">
        <w:rPr>
          <w:rFonts w:asciiTheme="minorEastAsia" w:hAnsiTheme="minorEastAsia" w:hint="eastAsia"/>
          <w:szCs w:val="21"/>
        </w:rPr>
        <w:t>2月份设备进厂、6月份TTO、8月份PP、</w:t>
      </w:r>
      <w:r w:rsidR="00083BC1">
        <w:rPr>
          <w:rFonts w:asciiTheme="minorEastAsia" w:hAnsiTheme="minorEastAsia" w:hint="eastAsia"/>
          <w:szCs w:val="21"/>
        </w:rPr>
        <w:t>9月15日</w:t>
      </w:r>
      <w:r w:rsidR="00513A68">
        <w:rPr>
          <w:rFonts w:asciiTheme="minorEastAsia" w:hAnsiTheme="minorEastAsia" w:hint="eastAsia"/>
          <w:szCs w:val="21"/>
        </w:rPr>
        <w:t>SOP</w:t>
      </w:r>
      <w:r w:rsidR="00C05473">
        <w:rPr>
          <w:rFonts w:asciiTheme="minorEastAsia" w:hAnsiTheme="minorEastAsia" w:hint="eastAsia"/>
          <w:szCs w:val="21"/>
        </w:rPr>
        <w:t>，后续</w:t>
      </w:r>
      <w:r w:rsidR="00010905">
        <w:rPr>
          <w:rFonts w:asciiTheme="minorEastAsia" w:hAnsiTheme="minorEastAsia" w:hint="eastAsia"/>
          <w:szCs w:val="21"/>
        </w:rPr>
        <w:t>逐步提升产能</w:t>
      </w:r>
      <w:r w:rsidR="00D81F74">
        <w:rPr>
          <w:rFonts w:asciiTheme="minorEastAsia" w:hAnsiTheme="minorEastAsia" w:hint="eastAsia"/>
          <w:szCs w:val="21"/>
        </w:rPr>
        <w:t>；</w:t>
      </w:r>
    </w:p>
    <w:p w:rsidR="00C11721" w:rsidRDefault="00C11721" w:rsidP="00C11721">
      <w:pPr>
        <w:adjustRightInd w:val="0"/>
        <w:spacing w:after="0" w:line="288" w:lineRule="auto"/>
        <w:ind w:leftChars="-337" w:left="-708" w:firstLineChars="200" w:firstLine="420"/>
        <w:jc w:val="left"/>
        <w:rPr>
          <w:rFonts w:asciiTheme="minorEastAsia" w:hAnsiTheme="minorEastAsia"/>
          <w:szCs w:val="21"/>
        </w:rPr>
      </w:pPr>
      <w:r>
        <w:rPr>
          <w:rFonts w:asciiTheme="minorEastAsia" w:hAnsiTheme="minorEastAsia"/>
          <w:noProof/>
          <w:szCs w:val="21"/>
        </w:rPr>
        <w:drawing>
          <wp:inline distT="0" distB="0" distL="0" distR="0">
            <wp:extent cx="3135326" cy="1252024"/>
            <wp:effectExtent l="0" t="0" r="8255" b="571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2359" cy="1274799"/>
                    </a:xfrm>
                    <a:prstGeom prst="rect">
                      <a:avLst/>
                    </a:prstGeom>
                    <a:noFill/>
                  </pic:spPr>
                </pic:pic>
              </a:graphicData>
            </a:graphic>
          </wp:inline>
        </w:drawing>
      </w:r>
      <w:bookmarkStart w:id="0" w:name="_GoBack"/>
      <w:bookmarkEnd w:id="0"/>
    </w:p>
    <w:p w:rsidR="00D81F74" w:rsidRPr="00C11721" w:rsidRDefault="00D81F74" w:rsidP="000016B5">
      <w:pPr>
        <w:adjustRightInd w:val="0"/>
        <w:spacing w:after="0" w:line="264" w:lineRule="auto"/>
        <w:ind w:leftChars="-337" w:left="-708" w:firstLineChars="200" w:firstLine="422"/>
        <w:jc w:val="left"/>
        <w:rPr>
          <w:rFonts w:asciiTheme="minorEastAsia" w:hAnsiTheme="minorEastAsia"/>
          <w:szCs w:val="21"/>
        </w:rPr>
      </w:pPr>
      <w:r>
        <w:rPr>
          <w:rFonts w:asciiTheme="minorEastAsia" w:hAnsiTheme="minorEastAsia" w:hint="eastAsia"/>
          <w:b/>
          <w:bCs/>
          <w:szCs w:val="21"/>
        </w:rPr>
        <w:lastRenderedPageBreak/>
        <w:t>②、欧航欧马可产量规划：</w:t>
      </w:r>
    </w:p>
    <w:p w:rsidR="00D81F74" w:rsidRDefault="00083BC1" w:rsidP="000016B5">
      <w:pPr>
        <w:adjustRightInd w:val="0"/>
        <w:spacing w:after="0" w:line="264" w:lineRule="auto"/>
        <w:ind w:leftChars="-337" w:left="-708" w:firstLineChars="200" w:firstLine="420"/>
        <w:jc w:val="left"/>
        <w:rPr>
          <w:rFonts w:asciiTheme="minorEastAsia" w:hAnsiTheme="minorEastAsia"/>
          <w:szCs w:val="21"/>
        </w:rPr>
      </w:pPr>
      <w:r>
        <w:rPr>
          <w:rFonts w:asciiTheme="minorEastAsia" w:hAnsiTheme="minorEastAsia" w:hint="eastAsia"/>
          <w:szCs w:val="21"/>
        </w:rPr>
        <w:t>依据原有5年规划欧航欧马可202</w:t>
      </w:r>
      <w:r w:rsidR="009315D1">
        <w:rPr>
          <w:rFonts w:asciiTheme="minorEastAsia" w:hAnsiTheme="minorEastAsia" w:hint="eastAsia"/>
          <w:szCs w:val="21"/>
        </w:rPr>
        <w:t>4</w:t>
      </w:r>
      <w:r>
        <w:rPr>
          <w:rFonts w:asciiTheme="minorEastAsia" w:hAnsiTheme="minorEastAsia" w:hint="eastAsia"/>
          <w:szCs w:val="21"/>
        </w:rPr>
        <w:t>年达到8万台（中轻卡各4万台），现按照最新布局，</w:t>
      </w:r>
      <w:r w:rsidR="00C11721">
        <w:rPr>
          <w:rFonts w:asciiTheme="minorEastAsia" w:hAnsiTheme="minorEastAsia" w:hint="eastAsia"/>
          <w:szCs w:val="21"/>
        </w:rPr>
        <w:t>结合工厂产能分配，</w:t>
      </w:r>
      <w:r>
        <w:rPr>
          <w:rFonts w:asciiTheme="minorEastAsia" w:hAnsiTheme="minorEastAsia" w:hint="eastAsia"/>
          <w:szCs w:val="21"/>
        </w:rPr>
        <w:t>拟定</w:t>
      </w:r>
      <w:r w:rsidR="009315D1">
        <w:rPr>
          <w:rFonts w:asciiTheme="minorEastAsia" w:hAnsiTheme="minorEastAsia" w:hint="eastAsia"/>
          <w:szCs w:val="21"/>
        </w:rPr>
        <w:t>区分南北方</w:t>
      </w:r>
      <w:r w:rsidR="00C11721">
        <w:rPr>
          <w:rFonts w:asciiTheme="minorEastAsia" w:hAnsiTheme="minorEastAsia" w:hint="eastAsia"/>
          <w:szCs w:val="21"/>
        </w:rPr>
        <w:t>生产（南方经销商销售车辆逐步切换至长沙超级卡车工厂生产，</w:t>
      </w:r>
      <w:r w:rsidR="00100E94">
        <w:rPr>
          <w:rFonts w:asciiTheme="minorEastAsia" w:hAnsiTheme="minorEastAsia" w:hint="eastAsia"/>
          <w:szCs w:val="21"/>
        </w:rPr>
        <w:t>北方经销商销售车辆仍保留找诸城超级卡车及瑞沃工厂生产</w:t>
      </w:r>
      <w:r w:rsidR="00C11721">
        <w:rPr>
          <w:rFonts w:asciiTheme="minorEastAsia" w:hAnsiTheme="minorEastAsia" w:hint="eastAsia"/>
          <w:szCs w:val="21"/>
        </w:rPr>
        <w:t>）</w:t>
      </w:r>
    </w:p>
    <w:tbl>
      <w:tblPr>
        <w:tblW w:w="8916" w:type="dxa"/>
        <w:tblInd w:w="-722" w:type="dxa"/>
        <w:tblLayout w:type="fixed"/>
        <w:tblCellMar>
          <w:left w:w="0" w:type="dxa"/>
          <w:right w:w="0" w:type="dxa"/>
        </w:tblCellMar>
        <w:tblLook w:val="0600"/>
      </w:tblPr>
      <w:tblGrid>
        <w:gridCol w:w="1563"/>
        <w:gridCol w:w="1471"/>
        <w:gridCol w:w="1470"/>
        <w:gridCol w:w="1470"/>
        <w:gridCol w:w="1470"/>
        <w:gridCol w:w="1472"/>
      </w:tblGrid>
      <w:tr w:rsidR="00C11721" w:rsidRPr="00C11721" w:rsidTr="00100E94">
        <w:trPr>
          <w:trHeight w:val="236"/>
        </w:trPr>
        <w:tc>
          <w:tcPr>
            <w:tcW w:w="1563" w:type="dxa"/>
            <w:vMerge w:val="restart"/>
            <w:tcBorders>
              <w:top w:val="single" w:sz="8" w:space="0" w:color="BFBFBF"/>
              <w:left w:val="single" w:sz="8" w:space="0" w:color="BFBFBF"/>
              <w:bottom w:val="single" w:sz="8" w:space="0" w:color="BFBFBF"/>
              <w:right w:val="single" w:sz="8" w:space="0" w:color="BFBFBF"/>
            </w:tcBorders>
            <w:shd w:val="clear" w:color="auto" w:fill="A80000"/>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b/>
                <w:bCs/>
                <w:szCs w:val="21"/>
              </w:rPr>
              <w:t>平台</w:t>
            </w:r>
          </w:p>
        </w:tc>
        <w:tc>
          <w:tcPr>
            <w:tcW w:w="7353" w:type="dxa"/>
            <w:gridSpan w:val="5"/>
            <w:tcBorders>
              <w:top w:val="single" w:sz="8" w:space="0" w:color="BFBFBF"/>
              <w:left w:val="single" w:sz="8" w:space="0" w:color="BFBFBF"/>
              <w:bottom w:val="single" w:sz="8" w:space="0" w:color="BFBFBF"/>
              <w:right w:val="single" w:sz="8" w:space="0" w:color="BFBFBF"/>
            </w:tcBorders>
            <w:shd w:val="clear" w:color="auto" w:fill="A80000"/>
            <w:tcMar>
              <w:top w:w="10" w:type="dxa"/>
              <w:left w:w="10" w:type="dxa"/>
              <w:bottom w:w="0" w:type="dxa"/>
              <w:right w:w="10" w:type="dxa"/>
            </w:tcMar>
            <w:vAlign w:val="center"/>
            <w:hideMark/>
          </w:tcPr>
          <w:p w:rsidR="00C11721" w:rsidRPr="00C11721" w:rsidRDefault="00100E94" w:rsidP="00C11721">
            <w:pPr>
              <w:adjustRightInd w:val="0"/>
              <w:snapToGrid w:val="0"/>
              <w:spacing w:after="0"/>
              <w:ind w:firstLineChars="200" w:firstLine="422"/>
              <w:jc w:val="center"/>
              <w:rPr>
                <w:rFonts w:asciiTheme="minorEastAsia" w:hAnsiTheme="minorEastAsia"/>
                <w:szCs w:val="21"/>
              </w:rPr>
            </w:pPr>
            <w:r>
              <w:rPr>
                <w:rFonts w:asciiTheme="minorEastAsia" w:hAnsiTheme="minorEastAsia" w:hint="eastAsia"/>
                <w:b/>
                <w:bCs/>
                <w:szCs w:val="21"/>
              </w:rPr>
              <w:t>长沙超级卡车工厂</w:t>
            </w:r>
            <w:r w:rsidR="00C11721" w:rsidRPr="00C11721">
              <w:rPr>
                <w:rFonts w:asciiTheme="minorEastAsia" w:hAnsiTheme="minorEastAsia" w:hint="eastAsia"/>
                <w:b/>
                <w:bCs/>
                <w:szCs w:val="21"/>
              </w:rPr>
              <w:t>年度产量（台）</w:t>
            </w:r>
          </w:p>
        </w:tc>
      </w:tr>
      <w:tr w:rsidR="00100E94" w:rsidRPr="00C11721" w:rsidTr="00100E94">
        <w:trPr>
          <w:trHeight w:val="240"/>
        </w:trPr>
        <w:tc>
          <w:tcPr>
            <w:tcW w:w="1563" w:type="dxa"/>
            <w:vMerge/>
            <w:tcBorders>
              <w:top w:val="single" w:sz="8" w:space="0" w:color="BFBFBF"/>
              <w:left w:val="single" w:sz="8" w:space="0" w:color="BFBFBF"/>
              <w:bottom w:val="single" w:sz="8" w:space="0" w:color="BFBFBF"/>
              <w:right w:val="single" w:sz="8" w:space="0" w:color="BFBFBF"/>
            </w:tcBorders>
            <w:vAlign w:val="center"/>
            <w:hideMark/>
          </w:tcPr>
          <w:p w:rsidR="00C11721" w:rsidRPr="00C11721" w:rsidRDefault="00C11721" w:rsidP="00C11721">
            <w:pPr>
              <w:adjustRightInd w:val="0"/>
              <w:snapToGrid w:val="0"/>
              <w:spacing w:after="0"/>
              <w:jc w:val="center"/>
              <w:rPr>
                <w:rFonts w:asciiTheme="minorEastAsia" w:hAnsiTheme="minorEastAsia"/>
                <w:szCs w:val="21"/>
              </w:rPr>
            </w:pPr>
          </w:p>
        </w:tc>
        <w:tc>
          <w:tcPr>
            <w:tcW w:w="1471" w:type="dxa"/>
            <w:tcBorders>
              <w:top w:val="single" w:sz="8" w:space="0" w:color="BFBFBF"/>
              <w:left w:val="single" w:sz="8" w:space="0" w:color="BFBFBF"/>
              <w:bottom w:val="single" w:sz="8" w:space="0" w:color="BFBFBF"/>
              <w:right w:val="single" w:sz="8" w:space="0" w:color="BFBFBF"/>
            </w:tcBorders>
            <w:shd w:val="clear" w:color="auto" w:fill="A80000"/>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b/>
                <w:bCs/>
                <w:szCs w:val="21"/>
              </w:rPr>
              <w:t>2021年</w:t>
            </w:r>
          </w:p>
        </w:tc>
        <w:tc>
          <w:tcPr>
            <w:tcW w:w="1470" w:type="dxa"/>
            <w:tcBorders>
              <w:top w:val="single" w:sz="8" w:space="0" w:color="BFBFBF"/>
              <w:left w:val="single" w:sz="8" w:space="0" w:color="BFBFBF"/>
              <w:bottom w:val="single" w:sz="8" w:space="0" w:color="BFBFBF"/>
              <w:right w:val="single" w:sz="8" w:space="0" w:color="BFBFBF"/>
            </w:tcBorders>
            <w:shd w:val="clear" w:color="auto" w:fill="A80000"/>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b/>
                <w:bCs/>
                <w:szCs w:val="21"/>
              </w:rPr>
              <w:t>2022年</w:t>
            </w:r>
          </w:p>
        </w:tc>
        <w:tc>
          <w:tcPr>
            <w:tcW w:w="1470" w:type="dxa"/>
            <w:tcBorders>
              <w:top w:val="single" w:sz="8" w:space="0" w:color="BFBFBF"/>
              <w:left w:val="single" w:sz="8" w:space="0" w:color="BFBFBF"/>
              <w:bottom w:val="single" w:sz="8" w:space="0" w:color="BFBFBF"/>
              <w:right w:val="single" w:sz="8" w:space="0" w:color="BFBFBF"/>
            </w:tcBorders>
            <w:shd w:val="clear" w:color="auto" w:fill="A80000"/>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b/>
                <w:bCs/>
                <w:szCs w:val="21"/>
              </w:rPr>
              <w:t>2023年</w:t>
            </w:r>
          </w:p>
        </w:tc>
        <w:tc>
          <w:tcPr>
            <w:tcW w:w="1470" w:type="dxa"/>
            <w:tcBorders>
              <w:top w:val="single" w:sz="8" w:space="0" w:color="BFBFBF"/>
              <w:left w:val="single" w:sz="8" w:space="0" w:color="BFBFBF"/>
              <w:bottom w:val="single" w:sz="8" w:space="0" w:color="BFBFBF"/>
              <w:right w:val="single" w:sz="8" w:space="0" w:color="BFBFBF"/>
            </w:tcBorders>
            <w:shd w:val="clear" w:color="auto" w:fill="A80000"/>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b/>
                <w:bCs/>
                <w:szCs w:val="21"/>
              </w:rPr>
              <w:t>2024年</w:t>
            </w:r>
          </w:p>
        </w:tc>
        <w:tc>
          <w:tcPr>
            <w:tcW w:w="1472" w:type="dxa"/>
            <w:tcBorders>
              <w:top w:val="single" w:sz="8" w:space="0" w:color="BFBFBF"/>
              <w:left w:val="single" w:sz="8" w:space="0" w:color="BFBFBF"/>
              <w:bottom w:val="single" w:sz="8" w:space="0" w:color="BFBFBF"/>
              <w:right w:val="single" w:sz="8" w:space="0" w:color="BFBFBF"/>
            </w:tcBorders>
            <w:shd w:val="clear" w:color="auto" w:fill="A80000"/>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b/>
                <w:bCs/>
                <w:szCs w:val="21"/>
              </w:rPr>
              <w:t>2025年</w:t>
            </w:r>
          </w:p>
        </w:tc>
      </w:tr>
      <w:tr w:rsidR="00100E94" w:rsidRPr="00C11721" w:rsidTr="00100E94">
        <w:trPr>
          <w:trHeight w:val="240"/>
        </w:trPr>
        <w:tc>
          <w:tcPr>
            <w:tcW w:w="1563"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100E94" w:rsidP="00C11721">
            <w:pPr>
              <w:adjustRightInd w:val="0"/>
              <w:snapToGrid w:val="0"/>
              <w:spacing w:after="0"/>
              <w:jc w:val="center"/>
              <w:rPr>
                <w:rFonts w:asciiTheme="minorEastAsia" w:hAnsiTheme="minorEastAsia"/>
                <w:szCs w:val="21"/>
              </w:rPr>
            </w:pPr>
            <w:r>
              <w:rPr>
                <w:rFonts w:asciiTheme="minorEastAsia" w:hAnsiTheme="minorEastAsia" w:hint="eastAsia"/>
                <w:szCs w:val="21"/>
              </w:rPr>
              <w:t>M4轻卡(欧马可</w:t>
            </w:r>
            <w:r>
              <w:rPr>
                <w:rFonts w:asciiTheme="minorEastAsia" w:hAnsiTheme="minorEastAsia"/>
                <w:szCs w:val="21"/>
              </w:rPr>
              <w:t>)</w:t>
            </w:r>
          </w:p>
        </w:tc>
        <w:tc>
          <w:tcPr>
            <w:tcW w:w="1471"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20140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23760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28160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30408</w:t>
            </w:r>
          </w:p>
        </w:tc>
        <w:tc>
          <w:tcPr>
            <w:tcW w:w="1472"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33630</w:t>
            </w:r>
          </w:p>
        </w:tc>
      </w:tr>
      <w:tr w:rsidR="00100E94" w:rsidRPr="00C11721" w:rsidTr="00100E94">
        <w:trPr>
          <w:trHeight w:val="240"/>
        </w:trPr>
        <w:tc>
          <w:tcPr>
            <w:tcW w:w="1563"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M</w:t>
            </w:r>
            <w:r w:rsidR="00100E94">
              <w:rPr>
                <w:rFonts w:asciiTheme="minorEastAsia" w:hAnsiTheme="minorEastAsia" w:hint="eastAsia"/>
                <w:szCs w:val="21"/>
              </w:rPr>
              <w:t>4中卡(欧航</w:t>
            </w:r>
            <w:r w:rsidR="00100E94">
              <w:rPr>
                <w:rFonts w:asciiTheme="minorEastAsia" w:hAnsiTheme="minorEastAsia"/>
                <w:szCs w:val="21"/>
              </w:rPr>
              <w:t>)</w:t>
            </w:r>
          </w:p>
        </w:tc>
        <w:tc>
          <w:tcPr>
            <w:tcW w:w="1471"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10440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12390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13800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15250</w:t>
            </w:r>
          </w:p>
        </w:tc>
        <w:tc>
          <w:tcPr>
            <w:tcW w:w="1472"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16120</w:t>
            </w:r>
          </w:p>
        </w:tc>
      </w:tr>
      <w:tr w:rsidR="00100E94" w:rsidRPr="00C11721" w:rsidTr="00100E94">
        <w:trPr>
          <w:trHeight w:val="240"/>
        </w:trPr>
        <w:tc>
          <w:tcPr>
            <w:tcW w:w="1563"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合计</w:t>
            </w:r>
          </w:p>
        </w:tc>
        <w:tc>
          <w:tcPr>
            <w:tcW w:w="1471"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30580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36150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41960</w:t>
            </w:r>
          </w:p>
        </w:tc>
        <w:tc>
          <w:tcPr>
            <w:tcW w:w="1470"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45658</w:t>
            </w:r>
          </w:p>
        </w:tc>
        <w:tc>
          <w:tcPr>
            <w:tcW w:w="1472" w:type="dxa"/>
            <w:tcBorders>
              <w:top w:val="single" w:sz="8" w:space="0" w:color="BFBFBF"/>
              <w:left w:val="single" w:sz="8" w:space="0" w:color="BFBFBF"/>
              <w:bottom w:val="single" w:sz="8" w:space="0" w:color="BFBFBF"/>
              <w:right w:val="single" w:sz="8" w:space="0" w:color="BFBFBF"/>
            </w:tcBorders>
            <w:shd w:val="clear" w:color="auto" w:fill="auto"/>
            <w:tcMar>
              <w:top w:w="10" w:type="dxa"/>
              <w:left w:w="10" w:type="dxa"/>
              <w:bottom w:w="0" w:type="dxa"/>
              <w:right w:w="10" w:type="dxa"/>
            </w:tcMar>
            <w:vAlign w:val="center"/>
            <w:hideMark/>
          </w:tcPr>
          <w:p w:rsidR="00C11721" w:rsidRPr="00C11721" w:rsidRDefault="00C11721" w:rsidP="00C11721">
            <w:pPr>
              <w:adjustRightInd w:val="0"/>
              <w:snapToGrid w:val="0"/>
              <w:spacing w:after="0"/>
              <w:jc w:val="center"/>
              <w:rPr>
                <w:rFonts w:asciiTheme="minorEastAsia" w:hAnsiTheme="minorEastAsia"/>
                <w:szCs w:val="21"/>
              </w:rPr>
            </w:pPr>
            <w:r w:rsidRPr="00C11721">
              <w:rPr>
                <w:rFonts w:asciiTheme="minorEastAsia" w:hAnsiTheme="minorEastAsia" w:hint="eastAsia"/>
                <w:szCs w:val="21"/>
              </w:rPr>
              <w:t>49750</w:t>
            </w:r>
          </w:p>
        </w:tc>
      </w:tr>
    </w:tbl>
    <w:p w:rsidR="000016B5" w:rsidRPr="000016B5" w:rsidRDefault="000016B5" w:rsidP="000016B5">
      <w:pPr>
        <w:adjustRightInd w:val="0"/>
        <w:spacing w:after="0" w:line="264" w:lineRule="auto"/>
        <w:ind w:leftChars="-337" w:left="-707" w:hanging="1"/>
        <w:jc w:val="left"/>
        <w:rPr>
          <w:rFonts w:asciiTheme="minorEastAsia" w:hAnsiTheme="minorEastAsia"/>
          <w:b/>
          <w:bCs/>
          <w:szCs w:val="21"/>
        </w:rPr>
      </w:pPr>
      <w:r w:rsidRPr="000016B5">
        <w:rPr>
          <w:rFonts w:asciiTheme="minorEastAsia" w:hAnsiTheme="minorEastAsia" w:hint="eastAsia"/>
          <w:b/>
          <w:bCs/>
          <w:szCs w:val="21"/>
        </w:rPr>
        <w:t>三、存在问题及解决措施：</w:t>
      </w:r>
    </w:p>
    <w:p w:rsidR="000016B5" w:rsidRPr="000016B5" w:rsidRDefault="000016B5" w:rsidP="000016B5">
      <w:pPr>
        <w:adjustRightInd w:val="0"/>
        <w:spacing w:after="0" w:line="264" w:lineRule="auto"/>
        <w:ind w:leftChars="-337" w:left="-708" w:firstLineChars="200" w:firstLine="422"/>
        <w:jc w:val="left"/>
        <w:rPr>
          <w:rFonts w:asciiTheme="minorEastAsia" w:hAnsiTheme="minorEastAsia"/>
          <w:b/>
          <w:bCs/>
          <w:szCs w:val="21"/>
        </w:rPr>
      </w:pPr>
      <w:r w:rsidRPr="000016B5">
        <w:rPr>
          <w:rFonts w:asciiTheme="minorEastAsia" w:hAnsiTheme="minorEastAsia" w:hint="eastAsia"/>
          <w:b/>
          <w:bCs/>
          <w:szCs w:val="21"/>
        </w:rPr>
        <w:t>3.1</w:t>
      </w:r>
      <w:r w:rsidRPr="000016B5">
        <w:rPr>
          <w:rFonts w:asciiTheme="minorEastAsia" w:hAnsiTheme="minorEastAsia"/>
          <w:b/>
          <w:bCs/>
          <w:szCs w:val="21"/>
        </w:rPr>
        <w:t xml:space="preserve"> </w:t>
      </w:r>
      <w:r w:rsidRPr="000016B5">
        <w:rPr>
          <w:rFonts w:asciiTheme="minorEastAsia" w:hAnsiTheme="minorEastAsia" w:hint="eastAsia"/>
          <w:b/>
          <w:bCs/>
          <w:szCs w:val="21"/>
        </w:rPr>
        <w:t>存在问题：</w:t>
      </w:r>
    </w:p>
    <w:p w:rsidR="000016B5" w:rsidRDefault="000016B5" w:rsidP="000016B5">
      <w:pPr>
        <w:adjustRightInd w:val="0"/>
        <w:spacing w:after="0" w:line="264" w:lineRule="auto"/>
        <w:ind w:leftChars="-337" w:left="-708" w:firstLineChars="200" w:firstLine="420"/>
        <w:jc w:val="left"/>
        <w:rPr>
          <w:rFonts w:asciiTheme="minorEastAsia" w:hAnsiTheme="minorEastAsia"/>
          <w:szCs w:val="21"/>
        </w:rPr>
      </w:pPr>
      <w:r>
        <w:rPr>
          <w:rFonts w:asciiTheme="minorEastAsia" w:hAnsiTheme="minorEastAsia" w:hint="eastAsia"/>
          <w:szCs w:val="21"/>
        </w:rPr>
        <w:t>因</w:t>
      </w:r>
      <w:r w:rsidR="00C74441">
        <w:rPr>
          <w:rFonts w:asciiTheme="minorEastAsia" w:hAnsiTheme="minorEastAsia" w:hint="eastAsia"/>
          <w:szCs w:val="21"/>
        </w:rPr>
        <w:t>欧航欧马可M4中轻卡部分产品转移至长沙生产，尤其对长江沿线及以北区域运距加大，带来物流运费增加，且</w:t>
      </w:r>
      <w:r w:rsidR="00950E26">
        <w:rPr>
          <w:rFonts w:asciiTheme="minorEastAsia" w:hAnsiTheme="minorEastAsia" w:hint="eastAsia"/>
          <w:szCs w:val="21"/>
        </w:rPr>
        <w:t>受厂内RDC区域面积不足（仅存2天库存）情况，</w:t>
      </w:r>
      <w:r w:rsidR="00C74441">
        <w:rPr>
          <w:rFonts w:asciiTheme="minorEastAsia" w:hAnsiTheme="minorEastAsia" w:hint="eastAsia"/>
          <w:szCs w:val="21"/>
        </w:rPr>
        <w:t>各供应商需要</w:t>
      </w:r>
      <w:r w:rsidR="00950E26">
        <w:rPr>
          <w:rFonts w:asciiTheme="minorEastAsia" w:hAnsiTheme="minorEastAsia" w:hint="eastAsia"/>
          <w:szCs w:val="21"/>
        </w:rPr>
        <w:t>在长沙属地租赁</w:t>
      </w:r>
      <w:r w:rsidR="00DB7C49">
        <w:rPr>
          <w:rFonts w:asciiTheme="minorEastAsia" w:hAnsiTheme="minorEastAsia" w:hint="eastAsia"/>
          <w:szCs w:val="21"/>
        </w:rPr>
        <w:t>VMI库，带来人员、管理等费用的增加；</w:t>
      </w:r>
    </w:p>
    <w:p w:rsidR="00DB7C49" w:rsidRPr="00DB7C49" w:rsidRDefault="00DB7C49" w:rsidP="000016B5">
      <w:pPr>
        <w:adjustRightInd w:val="0"/>
        <w:spacing w:after="0" w:line="264" w:lineRule="auto"/>
        <w:ind w:leftChars="-337" w:left="-708" w:firstLineChars="200" w:firstLine="422"/>
        <w:jc w:val="left"/>
        <w:rPr>
          <w:rFonts w:asciiTheme="minorEastAsia" w:hAnsiTheme="minorEastAsia"/>
          <w:b/>
          <w:bCs/>
          <w:szCs w:val="21"/>
        </w:rPr>
      </w:pPr>
      <w:r w:rsidRPr="00DB7C49">
        <w:rPr>
          <w:rFonts w:asciiTheme="minorEastAsia" w:hAnsiTheme="minorEastAsia" w:hint="eastAsia"/>
          <w:b/>
          <w:bCs/>
          <w:szCs w:val="21"/>
        </w:rPr>
        <w:t>3.2</w:t>
      </w:r>
      <w:r w:rsidRPr="00DB7C49">
        <w:rPr>
          <w:rFonts w:asciiTheme="minorEastAsia" w:hAnsiTheme="minorEastAsia"/>
          <w:b/>
          <w:bCs/>
          <w:szCs w:val="21"/>
        </w:rPr>
        <w:t xml:space="preserve"> </w:t>
      </w:r>
      <w:r w:rsidRPr="00DB7C49">
        <w:rPr>
          <w:rFonts w:asciiTheme="minorEastAsia" w:hAnsiTheme="minorEastAsia" w:hint="eastAsia"/>
          <w:b/>
          <w:bCs/>
          <w:szCs w:val="21"/>
        </w:rPr>
        <w:t>拟定解决措施：</w:t>
      </w:r>
    </w:p>
    <w:p w:rsidR="00DB7C49" w:rsidRDefault="00DB7C49" w:rsidP="000016B5">
      <w:pPr>
        <w:adjustRightInd w:val="0"/>
        <w:spacing w:after="0" w:line="264" w:lineRule="auto"/>
        <w:ind w:leftChars="-337" w:left="-708" w:firstLineChars="200" w:firstLine="420"/>
        <w:jc w:val="left"/>
        <w:rPr>
          <w:rFonts w:asciiTheme="minorEastAsia" w:hAnsiTheme="minorEastAsia"/>
          <w:szCs w:val="21"/>
        </w:rPr>
      </w:pPr>
      <w:r>
        <w:rPr>
          <w:rFonts w:asciiTheme="minorEastAsia" w:hAnsiTheme="minorEastAsia" w:hint="eastAsia"/>
          <w:szCs w:val="21"/>
        </w:rPr>
        <w:t>本着双方合作共赢原则，降低双方增长的物流、人员、库房等费用</w:t>
      </w:r>
      <w:r w:rsidR="00FC22F9">
        <w:rPr>
          <w:rFonts w:asciiTheme="minorEastAsia" w:hAnsiTheme="minorEastAsia" w:hint="eastAsia"/>
          <w:szCs w:val="21"/>
        </w:rPr>
        <w:t>至增长为0</w:t>
      </w:r>
      <w:r>
        <w:rPr>
          <w:rFonts w:asciiTheme="minorEastAsia" w:hAnsiTheme="minorEastAsia" w:hint="eastAsia"/>
          <w:szCs w:val="21"/>
        </w:rPr>
        <w:t>，欧航欧马可采购管理部协同集团采购管理本部在供应商合作伙伴集中区域诸城、</w:t>
      </w:r>
      <w:r w:rsidR="00A31F6D">
        <w:rPr>
          <w:rFonts w:asciiTheme="minorEastAsia" w:hAnsiTheme="minorEastAsia" w:hint="eastAsia"/>
          <w:szCs w:val="21"/>
        </w:rPr>
        <w:t>丹阳两地采取</w:t>
      </w:r>
      <w:r w:rsidR="00D17323">
        <w:rPr>
          <w:rFonts w:asciiTheme="minorEastAsia" w:hAnsiTheme="minorEastAsia" w:hint="eastAsia"/>
          <w:szCs w:val="21"/>
        </w:rPr>
        <w:t>公开、公正、公平</w:t>
      </w:r>
      <w:r w:rsidR="00A31F6D">
        <w:rPr>
          <w:rFonts w:asciiTheme="minorEastAsia" w:hAnsiTheme="minorEastAsia" w:hint="eastAsia"/>
          <w:szCs w:val="21"/>
        </w:rPr>
        <w:t>招标形式建立</w:t>
      </w:r>
      <w:r w:rsidR="00D17323">
        <w:rPr>
          <w:rFonts w:asciiTheme="minorEastAsia" w:hAnsiTheme="minorEastAsia" w:hint="eastAsia"/>
          <w:szCs w:val="21"/>
        </w:rPr>
        <w:t>集</w:t>
      </w:r>
      <w:r w:rsidR="00A31F6D">
        <w:rPr>
          <w:rFonts w:asciiTheme="minorEastAsia" w:hAnsiTheme="minorEastAsia" w:hint="eastAsia"/>
          <w:szCs w:val="21"/>
        </w:rPr>
        <w:t>“收*发*存”一体化物流&amp;VMI</w:t>
      </w:r>
      <w:r w:rsidR="0079420A">
        <w:rPr>
          <w:rFonts w:asciiTheme="minorEastAsia" w:hAnsiTheme="minorEastAsia" w:hint="eastAsia"/>
          <w:szCs w:val="21"/>
        </w:rPr>
        <w:t>库</w:t>
      </w:r>
      <w:r w:rsidR="00A31F6D">
        <w:rPr>
          <w:rFonts w:asciiTheme="minorEastAsia" w:hAnsiTheme="minorEastAsia" w:hint="eastAsia"/>
          <w:szCs w:val="21"/>
        </w:rPr>
        <w:t>解决方案</w:t>
      </w:r>
      <w:r w:rsidR="00FC22F9">
        <w:rPr>
          <w:rFonts w:asciiTheme="minorEastAsia" w:hAnsiTheme="minorEastAsia" w:hint="eastAsia"/>
          <w:szCs w:val="21"/>
        </w:rPr>
        <w:t>（可拓展至三包服务等业务）</w:t>
      </w:r>
      <w:r w:rsidR="00A31F6D">
        <w:rPr>
          <w:rFonts w:asciiTheme="minorEastAsia" w:hAnsiTheme="minorEastAsia" w:hint="eastAsia"/>
          <w:szCs w:val="21"/>
        </w:rPr>
        <w:t>，</w:t>
      </w:r>
      <w:r w:rsidR="00FC22F9">
        <w:rPr>
          <w:rFonts w:asciiTheme="minorEastAsia" w:hAnsiTheme="minorEastAsia" w:hint="eastAsia"/>
          <w:szCs w:val="21"/>
        </w:rPr>
        <w:t>通过规模效益降本，</w:t>
      </w:r>
      <w:r w:rsidR="00A31F6D">
        <w:rPr>
          <w:rFonts w:asciiTheme="minorEastAsia" w:hAnsiTheme="minorEastAsia" w:hint="eastAsia"/>
          <w:szCs w:val="21"/>
        </w:rPr>
        <w:t>即集散区域周边供应商将10-15天用量集中运送至区域集散中心库处→集散中心库统一发运至长沙属地VMI库存→属地VMI库按工厂发布订单需求信息进行转包装至专用器具上送至厂内RDC或直上工位</w:t>
      </w:r>
    </w:p>
    <w:p w:rsidR="000016B5" w:rsidRPr="00D00289" w:rsidRDefault="009479F9" w:rsidP="006623A7">
      <w:pPr>
        <w:adjustRightInd w:val="0"/>
        <w:spacing w:after="0" w:line="264" w:lineRule="auto"/>
        <w:ind w:leftChars="-675" w:left="-1418" w:rightChars="-361" w:right="-758"/>
        <w:jc w:val="left"/>
        <w:rPr>
          <w:rFonts w:asciiTheme="minorEastAsia" w:hAnsiTheme="minorEastAsia"/>
          <w:szCs w:val="21"/>
        </w:rPr>
      </w:pPr>
      <w:r w:rsidRPr="009479F9">
        <w:rPr>
          <w:rFonts w:hint="eastAsia"/>
          <w:noProof/>
        </w:rPr>
        <w:drawing>
          <wp:inline distT="0" distB="0" distL="0" distR="0">
            <wp:extent cx="2889100" cy="1919751"/>
            <wp:effectExtent l="0" t="0" r="0" b="444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4559" cy="1943313"/>
                    </a:xfrm>
                    <a:prstGeom prst="rect">
                      <a:avLst/>
                    </a:prstGeom>
                    <a:noFill/>
                    <a:ln>
                      <a:noFill/>
                    </a:ln>
                  </pic:spPr>
                </pic:pic>
              </a:graphicData>
            </a:graphic>
          </wp:inline>
        </w:drawing>
      </w:r>
      <w:r w:rsidR="0031135E">
        <w:rPr>
          <w:rFonts w:asciiTheme="minorEastAsia" w:hAnsiTheme="minorEastAsia"/>
          <w:noProof/>
          <w:szCs w:val="21"/>
        </w:rPr>
        <w:drawing>
          <wp:inline distT="0" distB="0" distL="0" distR="0">
            <wp:extent cx="3741760" cy="1934307"/>
            <wp:effectExtent l="0" t="0" r="0" b="889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0976" cy="1949410"/>
                    </a:xfrm>
                    <a:prstGeom prst="rect">
                      <a:avLst/>
                    </a:prstGeom>
                    <a:noFill/>
                  </pic:spPr>
                </pic:pic>
              </a:graphicData>
            </a:graphic>
          </wp:inline>
        </w:drawing>
      </w: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C77AFA" w:rsidRDefault="00C77AFA" w:rsidP="00AD699E">
      <w:pPr>
        <w:adjustRightInd w:val="0"/>
        <w:spacing w:after="0" w:line="264" w:lineRule="auto"/>
        <w:ind w:leftChars="-337" w:left="-708"/>
        <w:jc w:val="left"/>
        <w:rPr>
          <w:rFonts w:asciiTheme="minorEastAsia" w:hAnsiTheme="minorEastAsia" w:hint="eastAsia"/>
          <w:b/>
          <w:bCs/>
          <w:szCs w:val="21"/>
        </w:rPr>
      </w:pPr>
    </w:p>
    <w:p w:rsidR="00F141A1" w:rsidRPr="00AD699E" w:rsidRDefault="00AD699E" w:rsidP="00AD699E">
      <w:pPr>
        <w:adjustRightInd w:val="0"/>
        <w:spacing w:after="0" w:line="264" w:lineRule="auto"/>
        <w:ind w:leftChars="-337" w:left="-708"/>
        <w:jc w:val="left"/>
        <w:rPr>
          <w:rFonts w:asciiTheme="minorEastAsia" w:hAnsiTheme="minorEastAsia"/>
          <w:b/>
          <w:bCs/>
          <w:szCs w:val="21"/>
        </w:rPr>
      </w:pPr>
      <w:r w:rsidRPr="00AD699E">
        <w:rPr>
          <w:rFonts w:asciiTheme="minorEastAsia" w:hAnsiTheme="minorEastAsia" w:hint="eastAsia"/>
          <w:b/>
          <w:bCs/>
          <w:szCs w:val="21"/>
        </w:rPr>
        <w:lastRenderedPageBreak/>
        <w:t>四、供应商合作伙伴需确认项：</w:t>
      </w:r>
    </w:p>
    <w:p w:rsidR="00AD699E" w:rsidRDefault="00D17323" w:rsidP="002D0388">
      <w:pPr>
        <w:adjustRightInd w:val="0"/>
        <w:spacing w:after="0" w:line="264" w:lineRule="auto"/>
        <w:ind w:leftChars="-337" w:left="-708" w:firstLineChars="201" w:firstLine="422"/>
        <w:jc w:val="left"/>
        <w:rPr>
          <w:rFonts w:asciiTheme="minorEastAsia" w:hAnsiTheme="minorEastAsia"/>
          <w:szCs w:val="21"/>
        </w:rPr>
      </w:pPr>
      <w:r>
        <w:rPr>
          <w:rFonts w:asciiTheme="minorEastAsia" w:hAnsiTheme="minorEastAsia" w:hint="eastAsia"/>
          <w:szCs w:val="21"/>
        </w:rPr>
        <w:t>鉴于上述情况</w:t>
      </w:r>
      <w:r w:rsidR="00FC22F9">
        <w:rPr>
          <w:rFonts w:asciiTheme="minorEastAsia" w:hAnsiTheme="minorEastAsia" w:hint="eastAsia"/>
          <w:szCs w:val="21"/>
        </w:rPr>
        <w:t>，需各供应商合作伙伴确认后续长沙超级卡车工厂合作开展事宜，请按下述情况进行确认回执：</w:t>
      </w:r>
    </w:p>
    <w:p w:rsidR="00FC22F9" w:rsidRDefault="00FC22F9" w:rsidP="00692236">
      <w:pPr>
        <w:pStyle w:val="a5"/>
        <w:numPr>
          <w:ilvl w:val="0"/>
          <w:numId w:val="7"/>
        </w:numPr>
        <w:adjustRightInd w:val="0"/>
        <w:spacing w:after="0" w:line="264" w:lineRule="auto"/>
        <w:ind w:left="-709" w:firstLineChars="0" w:hanging="2"/>
        <w:jc w:val="left"/>
        <w:rPr>
          <w:rFonts w:asciiTheme="minorEastAsia" w:hAnsiTheme="minorEastAsia"/>
          <w:szCs w:val="21"/>
        </w:rPr>
      </w:pPr>
      <w:r>
        <w:rPr>
          <w:rFonts w:asciiTheme="minorEastAsia" w:hAnsiTheme="minorEastAsia" w:hint="eastAsia"/>
          <w:szCs w:val="21"/>
        </w:rPr>
        <w:t>供货关系：</w:t>
      </w:r>
      <w:r w:rsidRPr="00FC22F9">
        <w:rPr>
          <w:rFonts w:asciiTheme="minorEastAsia" w:hAnsiTheme="minorEastAsia" w:hint="eastAsia"/>
          <w:szCs w:val="21"/>
        </w:rPr>
        <w:t>欧航欧马可</w:t>
      </w:r>
      <w:r>
        <w:rPr>
          <w:rFonts w:asciiTheme="minorEastAsia" w:hAnsiTheme="minorEastAsia" w:hint="eastAsia"/>
          <w:szCs w:val="21"/>
        </w:rPr>
        <w:t>拓展长沙后是否可</w:t>
      </w:r>
      <w:r w:rsidR="00692236">
        <w:rPr>
          <w:rFonts w:asciiTheme="minorEastAsia" w:hAnsiTheme="minorEastAsia" w:hint="eastAsia"/>
          <w:szCs w:val="21"/>
        </w:rPr>
        <w:t>向</w:t>
      </w:r>
      <w:r>
        <w:rPr>
          <w:rFonts w:asciiTheme="minorEastAsia" w:hAnsiTheme="minorEastAsia" w:hint="eastAsia"/>
          <w:szCs w:val="21"/>
        </w:rPr>
        <w:t>长沙超级卡车工厂</w:t>
      </w:r>
      <w:r w:rsidR="00692236">
        <w:rPr>
          <w:rFonts w:asciiTheme="minorEastAsia" w:hAnsiTheme="minorEastAsia" w:hint="eastAsia"/>
          <w:szCs w:val="21"/>
        </w:rPr>
        <w:t>供货</w:t>
      </w:r>
      <w:r>
        <w:rPr>
          <w:rFonts w:asciiTheme="minorEastAsia" w:hAnsiTheme="minorEastAsia" w:hint="eastAsia"/>
          <w:szCs w:val="21"/>
        </w:rPr>
        <w:t xml:space="preserve"> </w:t>
      </w:r>
      <w:r>
        <w:rPr>
          <w:rFonts w:asciiTheme="minorEastAsia" w:hAnsiTheme="minorEastAsia"/>
          <w:szCs w:val="21"/>
        </w:rPr>
        <w:t xml:space="preserve">  </w:t>
      </w:r>
      <w:r w:rsidR="0031135E">
        <w:rPr>
          <w:rFonts w:asciiTheme="minorEastAsia" w:hAnsiTheme="minorEastAsia"/>
          <w:szCs w:val="21"/>
        </w:rPr>
        <w:t xml:space="preserve"> </w:t>
      </w:r>
      <w:r>
        <w:rPr>
          <w:rFonts w:asciiTheme="minorEastAsia" w:hAnsiTheme="minorEastAsia"/>
          <w:szCs w:val="21"/>
        </w:rPr>
        <w:t xml:space="preserve">  </w:t>
      </w:r>
      <w:r w:rsidR="00C77AFA">
        <w:rPr>
          <w:rFonts w:asciiTheme="minorEastAsia" w:hAnsiTheme="minorEastAsia" w:hint="eastAsia"/>
          <w:szCs w:val="21"/>
        </w:rPr>
        <w:t>■</w:t>
      </w:r>
      <w:r>
        <w:rPr>
          <w:rFonts w:asciiTheme="minorEastAsia" w:hAnsiTheme="minorEastAsia" w:hint="eastAsia"/>
          <w:szCs w:val="21"/>
        </w:rPr>
        <w:t xml:space="preserve">是 </w:t>
      </w:r>
      <w:r w:rsidR="0031135E">
        <w:rPr>
          <w:rFonts w:asciiTheme="minorEastAsia" w:hAnsiTheme="minorEastAsia"/>
          <w:szCs w:val="21"/>
        </w:rPr>
        <w:t xml:space="preserve">   </w:t>
      </w:r>
      <w:r>
        <w:rPr>
          <w:rFonts w:asciiTheme="minorEastAsia" w:hAnsiTheme="minorEastAsia"/>
          <w:szCs w:val="21"/>
        </w:rPr>
        <w:t xml:space="preserve">  </w:t>
      </w:r>
      <w:r>
        <w:rPr>
          <w:rFonts w:asciiTheme="minorEastAsia" w:hAnsiTheme="minorEastAsia" w:hint="eastAsia"/>
          <w:szCs w:val="21"/>
        </w:rPr>
        <w:t>□否</w:t>
      </w:r>
    </w:p>
    <w:p w:rsidR="0031135E" w:rsidRDefault="0031135E" w:rsidP="00692236">
      <w:pPr>
        <w:pStyle w:val="a5"/>
        <w:numPr>
          <w:ilvl w:val="0"/>
          <w:numId w:val="7"/>
        </w:numPr>
        <w:adjustRightInd w:val="0"/>
        <w:spacing w:after="0" w:line="264" w:lineRule="auto"/>
        <w:ind w:left="-709" w:firstLineChars="0" w:hanging="2"/>
        <w:jc w:val="left"/>
        <w:rPr>
          <w:rFonts w:asciiTheme="minorEastAsia" w:hAnsiTheme="minorEastAsia"/>
          <w:szCs w:val="21"/>
        </w:rPr>
      </w:pPr>
      <w:r>
        <w:rPr>
          <w:rFonts w:asciiTheme="minorEastAsia" w:hAnsiTheme="minorEastAsia" w:hint="eastAsia"/>
          <w:szCs w:val="21"/>
        </w:rPr>
        <w:t xml:space="preserve">是否属地建厂： </w:t>
      </w:r>
      <w:r>
        <w:rPr>
          <w:rFonts w:asciiTheme="minorEastAsia" w:hAnsiTheme="minorEastAsia"/>
          <w:szCs w:val="21"/>
        </w:rPr>
        <w:t xml:space="preserve">   </w:t>
      </w:r>
      <w:r w:rsidR="00C77AFA">
        <w:rPr>
          <w:rFonts w:asciiTheme="minorEastAsia" w:hAnsiTheme="minorEastAsia" w:hint="eastAsia"/>
          <w:szCs w:val="21"/>
        </w:rPr>
        <w:t>■</w:t>
      </w:r>
      <w:r>
        <w:rPr>
          <w:rFonts w:asciiTheme="minorEastAsia" w:hAnsiTheme="minorEastAsia" w:hint="eastAsia"/>
          <w:szCs w:val="21"/>
        </w:rPr>
        <w:t xml:space="preserve">是 </w:t>
      </w:r>
      <w:r>
        <w:rPr>
          <w:rFonts w:asciiTheme="minorEastAsia" w:hAnsiTheme="minorEastAsia"/>
          <w:szCs w:val="21"/>
        </w:rPr>
        <w:t xml:space="preserve">  </w:t>
      </w:r>
      <w:r>
        <w:rPr>
          <w:rFonts w:asciiTheme="minorEastAsia" w:hAnsiTheme="minorEastAsia" w:hint="eastAsia"/>
          <w:szCs w:val="21"/>
        </w:rPr>
        <w:t xml:space="preserve">□否 </w:t>
      </w:r>
      <w:r>
        <w:rPr>
          <w:rFonts w:asciiTheme="minorEastAsia" w:hAnsiTheme="minorEastAsia"/>
          <w:szCs w:val="21"/>
        </w:rPr>
        <w:t xml:space="preserve">         </w:t>
      </w:r>
      <w:r>
        <w:rPr>
          <w:rFonts w:asciiTheme="minorEastAsia" w:hAnsiTheme="minorEastAsia" w:hint="eastAsia"/>
          <w:szCs w:val="21"/>
        </w:rPr>
        <w:t>若属地建厂预计建厂时间：</w:t>
      </w:r>
      <w:r>
        <w:rPr>
          <w:rFonts w:asciiTheme="minorEastAsia" w:hAnsiTheme="minorEastAsia" w:hint="eastAsia"/>
          <w:szCs w:val="21"/>
          <w:u w:val="single"/>
        </w:rPr>
        <w:t xml:space="preserve"> </w:t>
      </w:r>
      <w:r w:rsidR="00C77AFA">
        <w:rPr>
          <w:rFonts w:asciiTheme="minorEastAsia" w:hAnsiTheme="minorEastAsia" w:hint="eastAsia"/>
          <w:szCs w:val="21"/>
          <w:u w:val="single"/>
        </w:rPr>
        <w:t>现湖南已有分厂</w:t>
      </w:r>
      <w:r>
        <w:rPr>
          <w:rFonts w:asciiTheme="minorEastAsia" w:hAnsiTheme="minorEastAsia"/>
          <w:szCs w:val="21"/>
          <w:u w:val="single"/>
        </w:rPr>
        <w:t xml:space="preserve">                   </w:t>
      </w:r>
    </w:p>
    <w:p w:rsidR="00FC22F9" w:rsidRPr="00692236" w:rsidRDefault="00692236" w:rsidP="00692236">
      <w:pPr>
        <w:pStyle w:val="a5"/>
        <w:numPr>
          <w:ilvl w:val="0"/>
          <w:numId w:val="7"/>
        </w:numPr>
        <w:adjustRightInd w:val="0"/>
        <w:spacing w:after="0" w:line="264" w:lineRule="auto"/>
        <w:ind w:left="-709" w:firstLineChars="0" w:hanging="2"/>
        <w:jc w:val="left"/>
        <w:rPr>
          <w:rFonts w:asciiTheme="minorEastAsia" w:hAnsiTheme="minorEastAsia"/>
          <w:szCs w:val="21"/>
        </w:rPr>
      </w:pPr>
      <w:r>
        <w:rPr>
          <w:rFonts w:asciiTheme="minorEastAsia" w:hAnsiTheme="minorEastAsia" w:hint="eastAsia"/>
          <w:szCs w:val="21"/>
        </w:rPr>
        <w:t>物流仓储方式：</w:t>
      </w:r>
      <w:r w:rsidR="00C77AFA">
        <w:rPr>
          <w:rFonts w:asciiTheme="minorEastAsia" w:hAnsiTheme="minorEastAsia" w:hint="eastAsia"/>
          <w:szCs w:val="21"/>
        </w:rPr>
        <w:t>■</w:t>
      </w:r>
      <w:r>
        <w:rPr>
          <w:rFonts w:asciiTheme="minorEastAsia" w:hAnsiTheme="minorEastAsia" w:hint="eastAsia"/>
          <w:szCs w:val="21"/>
        </w:rPr>
        <w:t xml:space="preserve">使用一体化物流&amp;VMI库 </w:t>
      </w:r>
      <w:r>
        <w:rPr>
          <w:rFonts w:asciiTheme="minorEastAsia" w:hAnsiTheme="minorEastAsia"/>
          <w:szCs w:val="21"/>
        </w:rPr>
        <w:t xml:space="preserve"> </w:t>
      </w:r>
      <w:r>
        <w:rPr>
          <w:rFonts w:asciiTheme="minorEastAsia" w:hAnsiTheme="minorEastAsia" w:hint="eastAsia"/>
          <w:szCs w:val="21"/>
        </w:rPr>
        <w:t xml:space="preserve">□使用自有物流 </w:t>
      </w:r>
      <w:r>
        <w:rPr>
          <w:rFonts w:asciiTheme="minorEastAsia" w:hAnsiTheme="minorEastAsia"/>
          <w:szCs w:val="21"/>
        </w:rPr>
        <w:t xml:space="preserve"> </w:t>
      </w:r>
      <w:r>
        <w:rPr>
          <w:rFonts w:asciiTheme="minorEastAsia" w:hAnsiTheme="minorEastAsia" w:hint="eastAsia"/>
          <w:szCs w:val="21"/>
        </w:rPr>
        <w:t xml:space="preserve">□自租VMI库 </w:t>
      </w:r>
      <w:r>
        <w:rPr>
          <w:rFonts w:asciiTheme="minorEastAsia" w:hAnsiTheme="minorEastAsia"/>
          <w:szCs w:val="21"/>
        </w:rPr>
        <w:t xml:space="preserve"> </w:t>
      </w:r>
      <w:r>
        <w:rPr>
          <w:rFonts w:asciiTheme="minorEastAsia" w:hAnsiTheme="minorEastAsia" w:hint="eastAsia"/>
          <w:szCs w:val="21"/>
        </w:rPr>
        <w:t>□其他</w:t>
      </w:r>
      <w:r>
        <w:rPr>
          <w:rFonts w:asciiTheme="minorEastAsia" w:hAnsiTheme="minorEastAsia" w:hint="eastAsia"/>
          <w:szCs w:val="21"/>
          <w:u w:val="single"/>
        </w:rPr>
        <w:t xml:space="preserve"> </w:t>
      </w:r>
      <w:r>
        <w:rPr>
          <w:rFonts w:asciiTheme="minorEastAsia" w:hAnsiTheme="minorEastAsia"/>
          <w:szCs w:val="21"/>
          <w:u w:val="single"/>
        </w:rPr>
        <w:t xml:space="preserve">  </w:t>
      </w:r>
      <w:r w:rsidRPr="00692236">
        <w:rPr>
          <w:rFonts w:asciiTheme="minorEastAsia" w:hAnsiTheme="minorEastAsia"/>
          <w:szCs w:val="21"/>
          <w:u w:val="single"/>
        </w:rPr>
        <w:t xml:space="preserve"> </w:t>
      </w:r>
      <w:r>
        <w:rPr>
          <w:rFonts w:asciiTheme="minorEastAsia" w:hAnsiTheme="minorEastAsia"/>
          <w:szCs w:val="21"/>
          <w:u w:val="single"/>
        </w:rPr>
        <w:t xml:space="preserve">     </w:t>
      </w:r>
    </w:p>
    <w:p w:rsidR="00692236" w:rsidRDefault="00692236" w:rsidP="00692236">
      <w:pPr>
        <w:pStyle w:val="a5"/>
        <w:numPr>
          <w:ilvl w:val="0"/>
          <w:numId w:val="7"/>
        </w:numPr>
        <w:adjustRightInd w:val="0"/>
        <w:spacing w:after="0" w:line="264" w:lineRule="auto"/>
        <w:ind w:left="-709" w:firstLineChars="0" w:hanging="2"/>
        <w:jc w:val="left"/>
        <w:rPr>
          <w:rFonts w:asciiTheme="minorEastAsia" w:hAnsiTheme="minorEastAsia"/>
          <w:szCs w:val="21"/>
        </w:rPr>
      </w:pPr>
      <w:r>
        <w:rPr>
          <w:rFonts w:asciiTheme="minorEastAsia" w:hAnsiTheme="minorEastAsia" w:hint="eastAsia"/>
          <w:szCs w:val="21"/>
        </w:rPr>
        <w:t>使用一体化物流&amp;VMI库</w:t>
      </w:r>
      <w:r w:rsidR="0031135E">
        <w:rPr>
          <w:rFonts w:asciiTheme="minorEastAsia" w:hAnsiTheme="minorEastAsia" w:hint="eastAsia"/>
          <w:szCs w:val="21"/>
        </w:rPr>
        <w:t>选择区域</w:t>
      </w:r>
      <w:r>
        <w:rPr>
          <w:rFonts w:asciiTheme="minorEastAsia" w:hAnsiTheme="minorEastAsia" w:hint="eastAsia"/>
          <w:szCs w:val="21"/>
        </w:rPr>
        <w:t>：</w:t>
      </w:r>
      <w:r w:rsidR="00C77AFA">
        <w:rPr>
          <w:rFonts w:asciiTheme="minorEastAsia" w:hAnsiTheme="minorEastAsia" w:hint="eastAsia"/>
          <w:szCs w:val="21"/>
        </w:rPr>
        <w:t>■</w:t>
      </w:r>
      <w:r w:rsidR="0031135E">
        <w:rPr>
          <w:rFonts w:asciiTheme="minorEastAsia" w:hAnsiTheme="minorEastAsia" w:hint="eastAsia"/>
          <w:szCs w:val="21"/>
        </w:rPr>
        <w:t>诸城</w:t>
      </w:r>
      <w:r w:rsidR="00A148BC">
        <w:rPr>
          <w:rFonts w:asciiTheme="minorEastAsia" w:hAnsiTheme="minorEastAsia" w:hint="eastAsia"/>
          <w:szCs w:val="21"/>
        </w:rPr>
        <w:t xml:space="preserve"> </w:t>
      </w:r>
      <w:r w:rsidR="00A148BC">
        <w:rPr>
          <w:rFonts w:asciiTheme="minorEastAsia" w:hAnsiTheme="minorEastAsia"/>
          <w:szCs w:val="21"/>
        </w:rPr>
        <w:t xml:space="preserve"> </w:t>
      </w:r>
      <w:r w:rsidR="00A148BC">
        <w:rPr>
          <w:rFonts w:asciiTheme="minorEastAsia" w:hAnsiTheme="minorEastAsia" w:hint="eastAsia"/>
          <w:szCs w:val="21"/>
        </w:rPr>
        <w:t>□</w:t>
      </w:r>
      <w:r w:rsidR="0031135E">
        <w:rPr>
          <w:rFonts w:asciiTheme="minorEastAsia" w:hAnsiTheme="minorEastAsia" w:hint="eastAsia"/>
          <w:szCs w:val="21"/>
        </w:rPr>
        <w:t>丹阳</w:t>
      </w:r>
    </w:p>
    <w:p w:rsidR="0031135E" w:rsidRDefault="0031135E" w:rsidP="0031135E">
      <w:pPr>
        <w:pStyle w:val="a5"/>
        <w:numPr>
          <w:ilvl w:val="0"/>
          <w:numId w:val="7"/>
        </w:numPr>
        <w:adjustRightInd w:val="0"/>
        <w:spacing w:after="0" w:line="264" w:lineRule="auto"/>
        <w:ind w:left="-709" w:firstLineChars="0" w:hanging="2"/>
        <w:jc w:val="left"/>
        <w:rPr>
          <w:rFonts w:asciiTheme="minorEastAsia" w:hAnsiTheme="minorEastAsia"/>
          <w:szCs w:val="21"/>
        </w:rPr>
      </w:pPr>
      <w:r>
        <w:rPr>
          <w:rFonts w:asciiTheme="minorEastAsia" w:hAnsiTheme="minorEastAsia" w:hint="eastAsia"/>
          <w:szCs w:val="21"/>
        </w:rPr>
        <w:t xml:space="preserve">使用一体化物流&amp;VMI库是否需要拓展服务：□三包服务 </w:t>
      </w:r>
      <w:r>
        <w:rPr>
          <w:rFonts w:asciiTheme="minorEastAsia" w:hAnsiTheme="minorEastAsia"/>
          <w:szCs w:val="21"/>
        </w:rPr>
        <w:t xml:space="preserve"> </w:t>
      </w:r>
      <w:r w:rsidR="007D0D0D">
        <w:rPr>
          <w:rFonts w:asciiTheme="minorEastAsia" w:hAnsiTheme="minorEastAsia" w:hint="eastAsia"/>
          <w:szCs w:val="21"/>
        </w:rPr>
        <w:t>□</w:t>
      </w:r>
      <w:r>
        <w:rPr>
          <w:rFonts w:asciiTheme="minorEastAsia" w:hAnsiTheme="minorEastAsia" w:hint="eastAsia"/>
          <w:szCs w:val="21"/>
        </w:rPr>
        <w:t>其他</w:t>
      </w:r>
      <w:r>
        <w:rPr>
          <w:rFonts w:asciiTheme="minorEastAsia" w:hAnsiTheme="minorEastAsia"/>
          <w:szCs w:val="21"/>
          <w:u w:val="single"/>
        </w:rPr>
        <w:t xml:space="preserve">                           </w:t>
      </w:r>
    </w:p>
    <w:p w:rsidR="00692236" w:rsidRPr="007D0D0D" w:rsidRDefault="0031135E" w:rsidP="007D0D0D">
      <w:pPr>
        <w:pStyle w:val="a5"/>
        <w:numPr>
          <w:ilvl w:val="0"/>
          <w:numId w:val="7"/>
        </w:numPr>
        <w:adjustRightInd w:val="0"/>
        <w:spacing w:after="0" w:line="264" w:lineRule="auto"/>
        <w:ind w:left="-709" w:firstLineChars="0" w:hanging="2"/>
        <w:jc w:val="left"/>
        <w:rPr>
          <w:rFonts w:asciiTheme="minorEastAsia" w:hAnsiTheme="minorEastAsia"/>
          <w:szCs w:val="21"/>
        </w:rPr>
      </w:pPr>
      <w:r>
        <w:rPr>
          <w:rFonts w:asciiTheme="minorEastAsia" w:hAnsiTheme="minorEastAsia" w:hint="eastAsia"/>
          <w:szCs w:val="21"/>
        </w:rPr>
        <w:t>其他需求：</w:t>
      </w:r>
      <w:r>
        <w:rPr>
          <w:rFonts w:asciiTheme="minorEastAsia" w:hAnsiTheme="minorEastAsia"/>
          <w:szCs w:val="21"/>
          <w:u w:val="single"/>
        </w:rPr>
        <w:t xml:space="preserve"> </w:t>
      </w:r>
      <w:r w:rsidR="00CB0EB6">
        <w:rPr>
          <w:rFonts w:asciiTheme="minorEastAsia" w:hAnsiTheme="minorEastAsia" w:hint="eastAsia"/>
          <w:szCs w:val="21"/>
          <w:u w:val="single"/>
        </w:rPr>
        <w:t>因座椅价格为诸城供货交付，发长沙需增加座椅价格运费及包装费</w:t>
      </w:r>
      <w:r w:rsidR="007D0D0D">
        <w:rPr>
          <w:rFonts w:asciiTheme="minorEastAsia" w:hAnsiTheme="minorEastAsia" w:hint="eastAsia"/>
          <w:szCs w:val="21"/>
          <w:u w:val="single"/>
        </w:rPr>
        <w:t>；</w:t>
      </w:r>
      <w:r w:rsidR="00CB0EB6" w:rsidRPr="007D0D0D">
        <w:rPr>
          <w:rFonts w:asciiTheme="minorEastAsia" w:hAnsiTheme="minorEastAsia" w:hint="eastAsia"/>
          <w:szCs w:val="21"/>
          <w:u w:val="single"/>
        </w:rPr>
        <w:t xml:space="preserve">       </w:t>
      </w:r>
      <w:r w:rsidRPr="007D0D0D">
        <w:rPr>
          <w:rFonts w:asciiTheme="minorEastAsia" w:hAnsiTheme="minorEastAsia"/>
          <w:szCs w:val="21"/>
          <w:u w:val="single"/>
        </w:rPr>
        <w:t xml:space="preserve">                                                                       </w:t>
      </w:r>
    </w:p>
    <w:p w:rsidR="00FB3C03" w:rsidRDefault="00FB3C03" w:rsidP="00FB3C03">
      <w:pPr>
        <w:adjustRightInd w:val="0"/>
        <w:spacing w:after="0" w:line="264" w:lineRule="auto"/>
        <w:ind w:leftChars="-337" w:left="-707" w:hanging="1"/>
        <w:jc w:val="left"/>
        <w:rPr>
          <w:rFonts w:asciiTheme="minorEastAsia" w:hAnsiTheme="minorEastAsia"/>
          <w:szCs w:val="21"/>
        </w:rPr>
      </w:pPr>
    </w:p>
    <w:p w:rsidR="00FB3C03" w:rsidRDefault="00FB3C03" w:rsidP="00FB3C03">
      <w:pPr>
        <w:adjustRightInd w:val="0"/>
        <w:spacing w:after="0" w:line="360" w:lineRule="auto"/>
        <w:ind w:leftChars="-337" w:left="-708"/>
        <w:jc w:val="left"/>
        <w:rPr>
          <w:rFonts w:asciiTheme="minorEastAsia" w:hAnsiTheme="minorEastAsia"/>
          <w:szCs w:val="21"/>
        </w:rPr>
      </w:pPr>
      <w:r>
        <w:rPr>
          <w:rFonts w:asciiTheme="minorEastAsia" w:hAnsiTheme="minorEastAsia" w:hint="eastAsia"/>
          <w:szCs w:val="21"/>
        </w:rPr>
        <w:t>回执供应商全称：</w:t>
      </w:r>
      <w:r w:rsidR="00C77AFA">
        <w:rPr>
          <w:rFonts w:asciiTheme="minorEastAsia" w:hAnsiTheme="minorEastAsia" w:hint="eastAsia"/>
          <w:szCs w:val="21"/>
        </w:rPr>
        <w:t>河北光华荣昌汽车部件有限公司</w:t>
      </w:r>
    </w:p>
    <w:p w:rsidR="00FB3C03" w:rsidRDefault="00FB3C03" w:rsidP="00FB3C03">
      <w:pPr>
        <w:adjustRightInd w:val="0"/>
        <w:spacing w:after="0" w:line="360" w:lineRule="auto"/>
        <w:ind w:leftChars="-337" w:left="-708"/>
        <w:jc w:val="left"/>
        <w:rPr>
          <w:rFonts w:asciiTheme="minorEastAsia" w:hAnsiTheme="minorEastAsia"/>
          <w:szCs w:val="21"/>
        </w:rPr>
      </w:pPr>
      <w:r>
        <w:rPr>
          <w:rFonts w:asciiTheme="minorEastAsia" w:hAnsiTheme="minorEastAsia" w:hint="eastAsia"/>
          <w:szCs w:val="21"/>
        </w:rPr>
        <w:t>签字确认盖章：</w:t>
      </w: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C77AFA" w:rsidRDefault="00C77AFA" w:rsidP="00FB3C03">
      <w:pPr>
        <w:adjustRightInd w:val="0"/>
        <w:spacing w:after="0" w:line="360" w:lineRule="auto"/>
        <w:ind w:leftChars="-337" w:left="-708"/>
        <w:jc w:val="left"/>
        <w:rPr>
          <w:rFonts w:asciiTheme="minorEastAsia" w:hAnsiTheme="minorEastAsia" w:hint="eastAsia"/>
          <w:szCs w:val="21"/>
        </w:rPr>
      </w:pPr>
    </w:p>
    <w:p w:rsidR="00B23F64" w:rsidRDefault="00B23F64" w:rsidP="00FB3C03">
      <w:pPr>
        <w:adjustRightInd w:val="0"/>
        <w:spacing w:after="0" w:line="360" w:lineRule="auto"/>
        <w:ind w:leftChars="-337" w:left="-708"/>
        <w:jc w:val="left"/>
        <w:rPr>
          <w:rFonts w:asciiTheme="minorEastAsia" w:hAnsiTheme="minorEastAsia"/>
          <w:szCs w:val="21"/>
        </w:rPr>
      </w:pPr>
      <w:r>
        <w:rPr>
          <w:rFonts w:asciiTheme="minorEastAsia" w:hAnsiTheme="minorEastAsia" w:hint="eastAsia"/>
          <w:szCs w:val="21"/>
        </w:rPr>
        <w:t>附件：</w:t>
      </w:r>
    </w:p>
    <w:p w:rsidR="00B23F64" w:rsidRDefault="00B23F64" w:rsidP="00FB3C03">
      <w:pPr>
        <w:adjustRightInd w:val="0"/>
        <w:spacing w:after="0" w:line="360" w:lineRule="auto"/>
        <w:ind w:leftChars="-337" w:left="-708"/>
        <w:jc w:val="left"/>
        <w:rPr>
          <w:rFonts w:asciiTheme="minorEastAsia" w:hAnsiTheme="minorEastAsia"/>
          <w:szCs w:val="21"/>
        </w:rPr>
      </w:pPr>
      <w:r>
        <w:rPr>
          <w:rFonts w:asciiTheme="minorEastAsia" w:hAnsiTheme="minorEastAsia" w:hint="eastAsia"/>
          <w:szCs w:val="21"/>
        </w:rPr>
        <w:t>现有零部件类别及对应的外包装尺寸</w:t>
      </w:r>
    </w:p>
    <w:p w:rsidR="00B23F64" w:rsidRDefault="00B23F64" w:rsidP="00FB3C03">
      <w:pPr>
        <w:adjustRightInd w:val="0"/>
        <w:spacing w:after="0" w:line="360" w:lineRule="auto"/>
        <w:ind w:leftChars="-337" w:left="-708"/>
        <w:jc w:val="left"/>
        <w:rPr>
          <w:rFonts w:asciiTheme="minorEastAsia" w:hAnsiTheme="minorEastAsia"/>
          <w:szCs w:val="21"/>
        </w:rPr>
      </w:pPr>
    </w:p>
    <w:p w:rsidR="00B23F64" w:rsidRDefault="00B23F64" w:rsidP="00FB3C03">
      <w:pPr>
        <w:adjustRightInd w:val="0"/>
        <w:spacing w:after="0" w:line="360" w:lineRule="auto"/>
        <w:ind w:leftChars="-337" w:left="-708"/>
        <w:jc w:val="left"/>
        <w:rPr>
          <w:rFonts w:asciiTheme="minorEastAsia" w:hAnsiTheme="minorEastAsia"/>
          <w:szCs w:val="21"/>
          <w:u w:val="single"/>
        </w:rPr>
      </w:pPr>
      <w:r>
        <w:rPr>
          <w:rFonts w:asciiTheme="minorEastAsia" w:hAnsiTheme="minorEastAsia" w:hint="eastAsia"/>
          <w:szCs w:val="21"/>
        </w:rPr>
        <w:t>零部件类别</w:t>
      </w:r>
      <w:r>
        <w:rPr>
          <w:rFonts w:asciiTheme="minorEastAsia" w:hAnsiTheme="minorEastAsia" w:hint="eastAsia"/>
          <w:szCs w:val="21"/>
          <w:u w:val="single"/>
        </w:rPr>
        <w:t xml:space="preserve"> </w:t>
      </w:r>
      <w:r>
        <w:rPr>
          <w:rFonts w:asciiTheme="minorEastAsia" w:hAnsiTheme="minorEastAsia"/>
          <w:szCs w:val="21"/>
          <w:u w:val="single"/>
        </w:rPr>
        <w:t xml:space="preserve">             </w:t>
      </w:r>
      <w:r>
        <w:rPr>
          <w:rFonts w:asciiTheme="minorEastAsia" w:hAnsiTheme="minorEastAsia"/>
          <w:szCs w:val="21"/>
        </w:rPr>
        <w:t xml:space="preserve">    </w:t>
      </w:r>
      <w:r>
        <w:rPr>
          <w:rFonts w:asciiTheme="minorEastAsia" w:hAnsiTheme="minorEastAsia" w:hint="eastAsia"/>
          <w:szCs w:val="21"/>
        </w:rPr>
        <w:t>外包装尺寸</w:t>
      </w:r>
      <w:r>
        <w:rPr>
          <w:rFonts w:asciiTheme="minorEastAsia" w:hAnsiTheme="minorEastAsia" w:hint="eastAsia"/>
          <w:szCs w:val="21"/>
          <w:u w:val="single"/>
        </w:rPr>
        <w:t xml:space="preserve"> </w:t>
      </w:r>
      <w:r>
        <w:rPr>
          <w:rFonts w:asciiTheme="minorEastAsia" w:hAnsiTheme="minorEastAsia"/>
          <w:szCs w:val="21"/>
          <w:u w:val="single"/>
        </w:rPr>
        <w:t xml:space="preserve">                   </w:t>
      </w:r>
      <w:r>
        <w:rPr>
          <w:rFonts w:asciiTheme="minorEastAsia" w:hAnsiTheme="minorEastAsia"/>
          <w:szCs w:val="21"/>
        </w:rPr>
        <w:t xml:space="preserve">   </w:t>
      </w:r>
      <w:r>
        <w:rPr>
          <w:rFonts w:asciiTheme="minorEastAsia" w:hAnsiTheme="minorEastAsia" w:hint="eastAsia"/>
          <w:szCs w:val="21"/>
        </w:rPr>
        <w:t>单包装容量</w:t>
      </w:r>
      <w:r>
        <w:rPr>
          <w:rFonts w:asciiTheme="minorEastAsia" w:hAnsiTheme="minorEastAsia" w:hint="eastAsia"/>
          <w:szCs w:val="21"/>
          <w:u w:val="single"/>
        </w:rPr>
        <w:t xml:space="preserve"> </w:t>
      </w:r>
      <w:r>
        <w:rPr>
          <w:rFonts w:asciiTheme="minorEastAsia" w:hAnsiTheme="minorEastAsia"/>
          <w:szCs w:val="21"/>
          <w:u w:val="single"/>
        </w:rPr>
        <w:t xml:space="preserve">             </w:t>
      </w:r>
    </w:p>
    <w:p w:rsidR="00B23F64" w:rsidRDefault="00B23F64" w:rsidP="00FB3C03">
      <w:pPr>
        <w:adjustRightInd w:val="0"/>
        <w:spacing w:after="0" w:line="360" w:lineRule="auto"/>
        <w:ind w:leftChars="-337" w:left="-708"/>
        <w:jc w:val="left"/>
        <w:rPr>
          <w:rFonts w:asciiTheme="minorEastAsia" w:hAnsiTheme="minorEastAsia"/>
          <w:szCs w:val="21"/>
        </w:rPr>
      </w:pPr>
    </w:p>
    <w:p w:rsidR="00B23F64" w:rsidRDefault="00B23F64" w:rsidP="00FB3C03">
      <w:pPr>
        <w:adjustRightInd w:val="0"/>
        <w:spacing w:after="0" w:line="360" w:lineRule="auto"/>
        <w:ind w:leftChars="-337" w:left="-708"/>
        <w:jc w:val="left"/>
        <w:rPr>
          <w:rFonts w:asciiTheme="minorEastAsia" w:hAnsiTheme="minorEastAsia"/>
          <w:szCs w:val="21"/>
        </w:rPr>
      </w:pPr>
      <w:r>
        <w:rPr>
          <w:rFonts w:asciiTheme="minorEastAsia" w:hAnsiTheme="minorEastAsia" w:hint="eastAsia"/>
          <w:szCs w:val="21"/>
        </w:rPr>
        <w:t>示意图：</w:t>
      </w:r>
    </w:p>
    <w:p w:rsidR="00B23F64" w:rsidRDefault="00091AD7" w:rsidP="00FB3C03">
      <w:pPr>
        <w:adjustRightInd w:val="0"/>
        <w:spacing w:after="0" w:line="360" w:lineRule="auto"/>
        <w:ind w:leftChars="-337" w:left="-708"/>
        <w:jc w:val="left"/>
        <w:rPr>
          <w:rFonts w:asciiTheme="minorEastAsia" w:hAnsiTheme="minorEastAsia"/>
          <w:szCs w:val="21"/>
        </w:rPr>
      </w:pPr>
      <w:r>
        <w:rPr>
          <w:rFonts w:asciiTheme="minorEastAsia" w:hAnsiTheme="minorEastAsia"/>
          <w:noProof/>
          <w:szCs w:val="21"/>
        </w:rPr>
        <w:pict>
          <v:rect id="矩形 2" o:spid="_x0000_s1028" style="position:absolute;left:0;text-align:left;margin-left:-35.85pt;margin-top:10.65pt;width:458pt;height:180.5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" filled="f" strokecolor="black [3213]" strokeweight="2pt"/>
        </w:pict>
      </w: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Default="00091AD7" w:rsidP="00B23F64">
      <w:pPr>
        <w:tabs>
          <w:tab w:val="left" w:pos="3340"/>
        </w:tabs>
        <w:rPr>
          <w:rFonts w:asciiTheme="minorEastAsia" w:hAnsiTheme="minorEastAsia"/>
          <w:szCs w:val="21"/>
        </w:rPr>
      </w:pPr>
      <w:r>
        <w:rPr>
          <w:rFonts w:asciiTheme="minorEastAsia" w:hAnsiTheme="minorEastAsia"/>
          <w:noProof/>
          <w:szCs w:val="21"/>
        </w:rPr>
        <w:pict>
          <v:rect id="矩形 8" o:spid="_x0000_s1027" style="position:absolute;left:0;text-align:left;margin-left:-31.35pt;margin-top:186.7pt;width:458pt;height:183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" filled="f" strokecolor="black [3213]" strokeweight="2pt"/>
        </w:pict>
      </w:r>
      <w:r w:rsidR="00B23F64">
        <w:rPr>
          <w:rFonts w:asciiTheme="minorEastAsia" w:hAnsiTheme="minorEastAsia"/>
          <w:szCs w:val="21"/>
        </w:rPr>
        <w:tab/>
      </w:r>
      <w:r w:rsidR="00B23F64">
        <w:rPr>
          <w:rFonts w:asciiTheme="minorEastAsia" w:hAnsiTheme="minorEastAsia" w:hint="eastAsia"/>
          <w:szCs w:val="21"/>
        </w:rPr>
        <w:t>零部件实物照片</w:t>
      </w: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Default="00B23F64" w:rsidP="00B23F64">
      <w:pPr>
        <w:rPr>
          <w:rFonts w:asciiTheme="minorEastAsia" w:hAnsiTheme="minorEastAsia" w:hint="eastAsia"/>
          <w:szCs w:val="21"/>
        </w:rPr>
      </w:pPr>
    </w:p>
    <w:p w:rsidR="00C77AFA" w:rsidRPr="00B23F64" w:rsidRDefault="00C77AFA"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rPr>
          <w:rFonts w:asciiTheme="minorEastAsia" w:hAnsiTheme="minorEastAsia"/>
          <w:szCs w:val="21"/>
        </w:rPr>
      </w:pPr>
    </w:p>
    <w:p w:rsidR="00B23F64" w:rsidRPr="00B23F64" w:rsidRDefault="00B23F64" w:rsidP="00B23F64">
      <w:pPr>
        <w:tabs>
          <w:tab w:val="left" w:pos="3680"/>
        </w:tabs>
        <w:rPr>
          <w:rFonts w:asciiTheme="minorEastAsia" w:hAnsiTheme="minorEastAsia"/>
          <w:szCs w:val="21"/>
        </w:rPr>
      </w:pPr>
      <w:r>
        <w:rPr>
          <w:rFonts w:asciiTheme="minorEastAsia" w:hAnsiTheme="minorEastAsia"/>
          <w:szCs w:val="21"/>
        </w:rPr>
        <w:tab/>
      </w:r>
      <w:r>
        <w:rPr>
          <w:rFonts w:asciiTheme="minorEastAsia" w:hAnsiTheme="minorEastAsia" w:hint="eastAsia"/>
          <w:szCs w:val="21"/>
        </w:rPr>
        <w:t>外包装实物照片</w:t>
      </w:r>
    </w:p>
    <w:p w:rsidR="00B23F64" w:rsidRPr="00B23F64" w:rsidRDefault="00B23F64" w:rsidP="00B23F64">
      <w:pPr>
        <w:rPr>
          <w:rFonts w:asciiTheme="minorEastAsia" w:hAnsiTheme="minorEastAsia"/>
          <w:szCs w:val="21"/>
        </w:rPr>
      </w:pPr>
    </w:p>
    <w:sectPr w:rsidR="00B23F64" w:rsidRPr="00B23F64" w:rsidSect="00D66785">
      <w:headerReference w:type="even" r:id="rId12"/>
      <w:headerReference w:type="default" r:id="rId13"/>
      <w:pgSz w:w="11906" w:h="16838"/>
      <w:pgMar w:top="873" w:right="1797" w:bottom="873" w:left="1797" w:header="851" w:footer="992" w:gutter="0"/>
      <w:cols w:space="425"/>
      <w:docGrid w:type="lines" w:linePitch="314" w:charSpace="64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C3C" w:rsidRDefault="00EA3C3C" w:rsidP="00DB6736">
      <w:pPr>
        <w:spacing w:after="0"/>
      </w:pPr>
      <w:r>
        <w:separator/>
      </w:r>
    </w:p>
  </w:endnote>
  <w:endnote w:type="continuationSeparator" w:id="0">
    <w:p w:rsidR="00EA3C3C" w:rsidRDefault="00EA3C3C" w:rsidP="00DB67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C3C" w:rsidRDefault="00EA3C3C" w:rsidP="00DB6736">
      <w:pPr>
        <w:spacing w:after="0"/>
      </w:pPr>
      <w:r>
        <w:separator/>
      </w:r>
    </w:p>
  </w:footnote>
  <w:footnote w:type="continuationSeparator" w:id="0">
    <w:p w:rsidR="00EA3C3C" w:rsidRDefault="00EA3C3C" w:rsidP="00DB67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85" w:rsidRDefault="00D66785" w:rsidP="00D6678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85" w:rsidRDefault="00D66785" w:rsidP="00D667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13FC"/>
    <w:multiLevelType w:val="hybridMultilevel"/>
    <w:tmpl w:val="5846D7D4"/>
    <w:lvl w:ilvl="0" w:tplc="704CB154">
      <w:start w:val="1"/>
      <w:numFmt w:val="decimal"/>
      <w:lvlText w:val="%1、"/>
      <w:lvlJc w:val="left"/>
      <w:pPr>
        <w:ind w:left="72" w:hanging="360"/>
      </w:pPr>
      <w:rPr>
        <w:rFonts w:hint="default"/>
      </w:rPr>
    </w:lvl>
    <w:lvl w:ilvl="1" w:tplc="04090019" w:tentative="1">
      <w:start w:val="1"/>
      <w:numFmt w:val="lowerLetter"/>
      <w:lvlText w:val="%2)"/>
      <w:lvlJc w:val="left"/>
      <w:pPr>
        <w:ind w:left="552" w:hanging="420"/>
      </w:pPr>
    </w:lvl>
    <w:lvl w:ilvl="2" w:tplc="0409001B" w:tentative="1">
      <w:start w:val="1"/>
      <w:numFmt w:val="lowerRoman"/>
      <w:lvlText w:val="%3."/>
      <w:lvlJc w:val="right"/>
      <w:pPr>
        <w:ind w:left="972" w:hanging="420"/>
      </w:pPr>
    </w:lvl>
    <w:lvl w:ilvl="3" w:tplc="0409000F" w:tentative="1">
      <w:start w:val="1"/>
      <w:numFmt w:val="decimal"/>
      <w:lvlText w:val="%4."/>
      <w:lvlJc w:val="left"/>
      <w:pPr>
        <w:ind w:left="1392" w:hanging="420"/>
      </w:pPr>
    </w:lvl>
    <w:lvl w:ilvl="4" w:tplc="04090019" w:tentative="1">
      <w:start w:val="1"/>
      <w:numFmt w:val="lowerLetter"/>
      <w:lvlText w:val="%5)"/>
      <w:lvlJc w:val="left"/>
      <w:pPr>
        <w:ind w:left="1812" w:hanging="420"/>
      </w:pPr>
    </w:lvl>
    <w:lvl w:ilvl="5" w:tplc="0409001B" w:tentative="1">
      <w:start w:val="1"/>
      <w:numFmt w:val="lowerRoman"/>
      <w:lvlText w:val="%6."/>
      <w:lvlJc w:val="right"/>
      <w:pPr>
        <w:ind w:left="2232" w:hanging="420"/>
      </w:pPr>
    </w:lvl>
    <w:lvl w:ilvl="6" w:tplc="0409000F" w:tentative="1">
      <w:start w:val="1"/>
      <w:numFmt w:val="decimal"/>
      <w:lvlText w:val="%7."/>
      <w:lvlJc w:val="left"/>
      <w:pPr>
        <w:ind w:left="2652" w:hanging="420"/>
      </w:pPr>
    </w:lvl>
    <w:lvl w:ilvl="7" w:tplc="04090019" w:tentative="1">
      <w:start w:val="1"/>
      <w:numFmt w:val="lowerLetter"/>
      <w:lvlText w:val="%8)"/>
      <w:lvlJc w:val="left"/>
      <w:pPr>
        <w:ind w:left="3072" w:hanging="420"/>
      </w:pPr>
    </w:lvl>
    <w:lvl w:ilvl="8" w:tplc="0409001B" w:tentative="1">
      <w:start w:val="1"/>
      <w:numFmt w:val="lowerRoman"/>
      <w:lvlText w:val="%9."/>
      <w:lvlJc w:val="right"/>
      <w:pPr>
        <w:ind w:left="3492" w:hanging="420"/>
      </w:pPr>
    </w:lvl>
  </w:abstractNum>
  <w:abstractNum w:abstractNumId="1">
    <w:nsid w:val="2AF00746"/>
    <w:multiLevelType w:val="hybridMultilevel"/>
    <w:tmpl w:val="4C0032C8"/>
    <w:lvl w:ilvl="0" w:tplc="753A9486">
      <w:start w:val="1"/>
      <w:numFmt w:val="decimalEnclosedCircle"/>
      <w:lvlText w:val="%1"/>
      <w:lvlJc w:val="left"/>
      <w:pPr>
        <w:ind w:left="74" w:hanging="360"/>
      </w:pPr>
      <w:rPr>
        <w:rFonts w:hint="default"/>
      </w:rPr>
    </w:lvl>
    <w:lvl w:ilvl="1" w:tplc="04090019" w:tentative="1">
      <w:start w:val="1"/>
      <w:numFmt w:val="lowerLetter"/>
      <w:lvlText w:val="%2)"/>
      <w:lvlJc w:val="left"/>
      <w:pPr>
        <w:ind w:left="554" w:hanging="420"/>
      </w:pPr>
    </w:lvl>
    <w:lvl w:ilvl="2" w:tplc="0409001B" w:tentative="1">
      <w:start w:val="1"/>
      <w:numFmt w:val="lowerRoman"/>
      <w:lvlText w:val="%3."/>
      <w:lvlJc w:val="right"/>
      <w:pPr>
        <w:ind w:left="974" w:hanging="420"/>
      </w:pPr>
    </w:lvl>
    <w:lvl w:ilvl="3" w:tplc="0409000F" w:tentative="1">
      <w:start w:val="1"/>
      <w:numFmt w:val="decimal"/>
      <w:lvlText w:val="%4."/>
      <w:lvlJc w:val="left"/>
      <w:pPr>
        <w:ind w:left="1394" w:hanging="420"/>
      </w:pPr>
    </w:lvl>
    <w:lvl w:ilvl="4" w:tplc="04090019" w:tentative="1">
      <w:start w:val="1"/>
      <w:numFmt w:val="lowerLetter"/>
      <w:lvlText w:val="%5)"/>
      <w:lvlJc w:val="left"/>
      <w:pPr>
        <w:ind w:left="1814" w:hanging="420"/>
      </w:pPr>
    </w:lvl>
    <w:lvl w:ilvl="5" w:tplc="0409001B" w:tentative="1">
      <w:start w:val="1"/>
      <w:numFmt w:val="lowerRoman"/>
      <w:lvlText w:val="%6."/>
      <w:lvlJc w:val="right"/>
      <w:pPr>
        <w:ind w:left="2234" w:hanging="420"/>
      </w:pPr>
    </w:lvl>
    <w:lvl w:ilvl="6" w:tplc="0409000F" w:tentative="1">
      <w:start w:val="1"/>
      <w:numFmt w:val="decimal"/>
      <w:lvlText w:val="%7."/>
      <w:lvlJc w:val="left"/>
      <w:pPr>
        <w:ind w:left="2654" w:hanging="420"/>
      </w:pPr>
    </w:lvl>
    <w:lvl w:ilvl="7" w:tplc="04090019" w:tentative="1">
      <w:start w:val="1"/>
      <w:numFmt w:val="lowerLetter"/>
      <w:lvlText w:val="%8)"/>
      <w:lvlJc w:val="left"/>
      <w:pPr>
        <w:ind w:left="3074" w:hanging="420"/>
      </w:pPr>
    </w:lvl>
    <w:lvl w:ilvl="8" w:tplc="0409001B" w:tentative="1">
      <w:start w:val="1"/>
      <w:numFmt w:val="lowerRoman"/>
      <w:lvlText w:val="%9."/>
      <w:lvlJc w:val="right"/>
      <w:pPr>
        <w:ind w:left="3494" w:hanging="420"/>
      </w:pPr>
    </w:lvl>
  </w:abstractNum>
  <w:abstractNum w:abstractNumId="2">
    <w:nsid w:val="33A326A6"/>
    <w:multiLevelType w:val="hybridMultilevel"/>
    <w:tmpl w:val="CB3A27F2"/>
    <w:lvl w:ilvl="0" w:tplc="49B8A77C">
      <w:start w:val="1"/>
      <w:numFmt w:val="decimal"/>
      <w:lvlText w:val="%1、"/>
      <w:lvlJc w:val="left"/>
      <w:pPr>
        <w:ind w:left="77" w:hanging="360"/>
      </w:pPr>
      <w:rPr>
        <w:rFonts w:hint="default"/>
      </w:r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abstractNum w:abstractNumId="3">
    <w:nsid w:val="39610CAB"/>
    <w:multiLevelType w:val="hybridMultilevel"/>
    <w:tmpl w:val="BAB6528A"/>
    <w:lvl w:ilvl="0" w:tplc="17EC1C02">
      <w:start w:val="2"/>
      <w:numFmt w:val="japaneseCounting"/>
      <w:lvlText w:val="%1、"/>
      <w:lvlJc w:val="left"/>
      <w:pPr>
        <w:ind w:left="132" w:hanging="420"/>
      </w:pPr>
      <w:rPr>
        <w:rFonts w:hint="default"/>
      </w:rPr>
    </w:lvl>
    <w:lvl w:ilvl="1" w:tplc="04090019" w:tentative="1">
      <w:start w:val="1"/>
      <w:numFmt w:val="lowerLetter"/>
      <w:lvlText w:val="%2)"/>
      <w:lvlJc w:val="left"/>
      <w:pPr>
        <w:ind w:left="552" w:hanging="420"/>
      </w:pPr>
    </w:lvl>
    <w:lvl w:ilvl="2" w:tplc="0409001B" w:tentative="1">
      <w:start w:val="1"/>
      <w:numFmt w:val="lowerRoman"/>
      <w:lvlText w:val="%3."/>
      <w:lvlJc w:val="right"/>
      <w:pPr>
        <w:ind w:left="972" w:hanging="420"/>
      </w:pPr>
    </w:lvl>
    <w:lvl w:ilvl="3" w:tplc="0409000F" w:tentative="1">
      <w:start w:val="1"/>
      <w:numFmt w:val="decimal"/>
      <w:lvlText w:val="%4."/>
      <w:lvlJc w:val="left"/>
      <w:pPr>
        <w:ind w:left="1392" w:hanging="420"/>
      </w:pPr>
    </w:lvl>
    <w:lvl w:ilvl="4" w:tplc="04090019" w:tentative="1">
      <w:start w:val="1"/>
      <w:numFmt w:val="lowerLetter"/>
      <w:lvlText w:val="%5)"/>
      <w:lvlJc w:val="left"/>
      <w:pPr>
        <w:ind w:left="1812" w:hanging="420"/>
      </w:pPr>
    </w:lvl>
    <w:lvl w:ilvl="5" w:tplc="0409001B" w:tentative="1">
      <w:start w:val="1"/>
      <w:numFmt w:val="lowerRoman"/>
      <w:lvlText w:val="%6."/>
      <w:lvlJc w:val="right"/>
      <w:pPr>
        <w:ind w:left="2232" w:hanging="420"/>
      </w:pPr>
    </w:lvl>
    <w:lvl w:ilvl="6" w:tplc="0409000F" w:tentative="1">
      <w:start w:val="1"/>
      <w:numFmt w:val="decimal"/>
      <w:lvlText w:val="%7."/>
      <w:lvlJc w:val="left"/>
      <w:pPr>
        <w:ind w:left="2652" w:hanging="420"/>
      </w:pPr>
    </w:lvl>
    <w:lvl w:ilvl="7" w:tplc="04090019" w:tentative="1">
      <w:start w:val="1"/>
      <w:numFmt w:val="lowerLetter"/>
      <w:lvlText w:val="%8)"/>
      <w:lvlJc w:val="left"/>
      <w:pPr>
        <w:ind w:left="3072" w:hanging="420"/>
      </w:pPr>
    </w:lvl>
    <w:lvl w:ilvl="8" w:tplc="0409001B" w:tentative="1">
      <w:start w:val="1"/>
      <w:numFmt w:val="lowerRoman"/>
      <w:lvlText w:val="%9."/>
      <w:lvlJc w:val="right"/>
      <w:pPr>
        <w:ind w:left="3492" w:hanging="420"/>
      </w:pPr>
    </w:lvl>
  </w:abstractNum>
  <w:abstractNum w:abstractNumId="4">
    <w:nsid w:val="3F846235"/>
    <w:multiLevelType w:val="hybridMultilevel"/>
    <w:tmpl w:val="1D14FE78"/>
    <w:lvl w:ilvl="0" w:tplc="CEBEE044">
      <w:start w:val="1"/>
      <w:numFmt w:val="decimal"/>
      <w:lvlText w:val="%1、"/>
      <w:lvlJc w:val="left"/>
      <w:pPr>
        <w:ind w:left="735" w:hanging="735"/>
      </w:pPr>
      <w:rPr>
        <w:rFonts w:hint="default"/>
      </w:rPr>
    </w:lvl>
    <w:lvl w:ilvl="1" w:tplc="04090019" w:tentative="1">
      <w:start w:val="1"/>
      <w:numFmt w:val="lowerLetter"/>
      <w:lvlText w:val="%2)"/>
      <w:lvlJc w:val="left"/>
      <w:pPr>
        <w:ind w:left="552" w:hanging="420"/>
      </w:pPr>
    </w:lvl>
    <w:lvl w:ilvl="2" w:tplc="0409001B" w:tentative="1">
      <w:start w:val="1"/>
      <w:numFmt w:val="lowerRoman"/>
      <w:lvlText w:val="%3."/>
      <w:lvlJc w:val="right"/>
      <w:pPr>
        <w:ind w:left="972" w:hanging="420"/>
      </w:pPr>
    </w:lvl>
    <w:lvl w:ilvl="3" w:tplc="0409000F" w:tentative="1">
      <w:start w:val="1"/>
      <w:numFmt w:val="decimal"/>
      <w:lvlText w:val="%4."/>
      <w:lvlJc w:val="left"/>
      <w:pPr>
        <w:ind w:left="1392" w:hanging="420"/>
      </w:pPr>
    </w:lvl>
    <w:lvl w:ilvl="4" w:tplc="04090019" w:tentative="1">
      <w:start w:val="1"/>
      <w:numFmt w:val="lowerLetter"/>
      <w:lvlText w:val="%5)"/>
      <w:lvlJc w:val="left"/>
      <w:pPr>
        <w:ind w:left="1812" w:hanging="420"/>
      </w:pPr>
    </w:lvl>
    <w:lvl w:ilvl="5" w:tplc="0409001B" w:tentative="1">
      <w:start w:val="1"/>
      <w:numFmt w:val="lowerRoman"/>
      <w:lvlText w:val="%6."/>
      <w:lvlJc w:val="right"/>
      <w:pPr>
        <w:ind w:left="2232" w:hanging="420"/>
      </w:pPr>
    </w:lvl>
    <w:lvl w:ilvl="6" w:tplc="0409000F" w:tentative="1">
      <w:start w:val="1"/>
      <w:numFmt w:val="decimal"/>
      <w:lvlText w:val="%7."/>
      <w:lvlJc w:val="left"/>
      <w:pPr>
        <w:ind w:left="2652" w:hanging="420"/>
      </w:pPr>
    </w:lvl>
    <w:lvl w:ilvl="7" w:tplc="04090019" w:tentative="1">
      <w:start w:val="1"/>
      <w:numFmt w:val="lowerLetter"/>
      <w:lvlText w:val="%8)"/>
      <w:lvlJc w:val="left"/>
      <w:pPr>
        <w:ind w:left="3072" w:hanging="420"/>
      </w:pPr>
    </w:lvl>
    <w:lvl w:ilvl="8" w:tplc="0409001B" w:tentative="1">
      <w:start w:val="1"/>
      <w:numFmt w:val="lowerRoman"/>
      <w:lvlText w:val="%9."/>
      <w:lvlJc w:val="right"/>
      <w:pPr>
        <w:ind w:left="3492" w:hanging="420"/>
      </w:pPr>
    </w:lvl>
  </w:abstractNum>
  <w:abstractNum w:abstractNumId="5">
    <w:nsid w:val="72EC2878"/>
    <w:multiLevelType w:val="hybridMultilevel"/>
    <w:tmpl w:val="6E703778"/>
    <w:lvl w:ilvl="0" w:tplc="BD609CF2">
      <w:start w:val="1"/>
      <w:numFmt w:val="japaneseCounting"/>
      <w:lvlText w:val="%1、"/>
      <w:lvlJc w:val="left"/>
      <w:pPr>
        <w:ind w:left="164" w:hanging="450"/>
      </w:pPr>
      <w:rPr>
        <w:rFonts w:hint="default"/>
      </w:rPr>
    </w:lvl>
    <w:lvl w:ilvl="1" w:tplc="04090019" w:tentative="1">
      <w:start w:val="1"/>
      <w:numFmt w:val="lowerLetter"/>
      <w:lvlText w:val="%2)"/>
      <w:lvlJc w:val="left"/>
      <w:pPr>
        <w:ind w:left="554" w:hanging="420"/>
      </w:pPr>
    </w:lvl>
    <w:lvl w:ilvl="2" w:tplc="0409001B" w:tentative="1">
      <w:start w:val="1"/>
      <w:numFmt w:val="lowerRoman"/>
      <w:lvlText w:val="%3."/>
      <w:lvlJc w:val="right"/>
      <w:pPr>
        <w:ind w:left="974" w:hanging="420"/>
      </w:pPr>
    </w:lvl>
    <w:lvl w:ilvl="3" w:tplc="0409000F" w:tentative="1">
      <w:start w:val="1"/>
      <w:numFmt w:val="decimal"/>
      <w:lvlText w:val="%4."/>
      <w:lvlJc w:val="left"/>
      <w:pPr>
        <w:ind w:left="1394" w:hanging="420"/>
      </w:pPr>
    </w:lvl>
    <w:lvl w:ilvl="4" w:tplc="04090019" w:tentative="1">
      <w:start w:val="1"/>
      <w:numFmt w:val="lowerLetter"/>
      <w:lvlText w:val="%5)"/>
      <w:lvlJc w:val="left"/>
      <w:pPr>
        <w:ind w:left="1814" w:hanging="420"/>
      </w:pPr>
    </w:lvl>
    <w:lvl w:ilvl="5" w:tplc="0409001B" w:tentative="1">
      <w:start w:val="1"/>
      <w:numFmt w:val="lowerRoman"/>
      <w:lvlText w:val="%6."/>
      <w:lvlJc w:val="right"/>
      <w:pPr>
        <w:ind w:left="2234" w:hanging="420"/>
      </w:pPr>
    </w:lvl>
    <w:lvl w:ilvl="6" w:tplc="0409000F" w:tentative="1">
      <w:start w:val="1"/>
      <w:numFmt w:val="decimal"/>
      <w:lvlText w:val="%7."/>
      <w:lvlJc w:val="left"/>
      <w:pPr>
        <w:ind w:left="2654" w:hanging="420"/>
      </w:pPr>
    </w:lvl>
    <w:lvl w:ilvl="7" w:tplc="04090019" w:tentative="1">
      <w:start w:val="1"/>
      <w:numFmt w:val="lowerLetter"/>
      <w:lvlText w:val="%8)"/>
      <w:lvlJc w:val="left"/>
      <w:pPr>
        <w:ind w:left="3074" w:hanging="420"/>
      </w:pPr>
    </w:lvl>
    <w:lvl w:ilvl="8" w:tplc="0409001B" w:tentative="1">
      <w:start w:val="1"/>
      <w:numFmt w:val="lowerRoman"/>
      <w:lvlText w:val="%9."/>
      <w:lvlJc w:val="right"/>
      <w:pPr>
        <w:ind w:left="3494" w:hanging="420"/>
      </w:pPr>
    </w:lvl>
  </w:abstractNum>
  <w:abstractNum w:abstractNumId="6">
    <w:nsid w:val="7F6C145D"/>
    <w:multiLevelType w:val="hybridMultilevel"/>
    <w:tmpl w:val="1EF2889C"/>
    <w:lvl w:ilvl="0" w:tplc="F2B6CD5E">
      <w:start w:val="1"/>
      <w:numFmt w:val="decimal"/>
      <w:lvlText w:val="%1、"/>
      <w:lvlJc w:val="left"/>
      <w:pPr>
        <w:ind w:left="72" w:hanging="360"/>
      </w:pPr>
      <w:rPr>
        <w:rFonts w:hint="default"/>
      </w:rPr>
    </w:lvl>
    <w:lvl w:ilvl="1" w:tplc="04090019" w:tentative="1">
      <w:start w:val="1"/>
      <w:numFmt w:val="lowerLetter"/>
      <w:lvlText w:val="%2)"/>
      <w:lvlJc w:val="left"/>
      <w:pPr>
        <w:ind w:left="552" w:hanging="420"/>
      </w:pPr>
    </w:lvl>
    <w:lvl w:ilvl="2" w:tplc="0409001B" w:tentative="1">
      <w:start w:val="1"/>
      <w:numFmt w:val="lowerRoman"/>
      <w:lvlText w:val="%3."/>
      <w:lvlJc w:val="right"/>
      <w:pPr>
        <w:ind w:left="972" w:hanging="420"/>
      </w:pPr>
    </w:lvl>
    <w:lvl w:ilvl="3" w:tplc="0409000F" w:tentative="1">
      <w:start w:val="1"/>
      <w:numFmt w:val="decimal"/>
      <w:lvlText w:val="%4."/>
      <w:lvlJc w:val="left"/>
      <w:pPr>
        <w:ind w:left="1392" w:hanging="420"/>
      </w:pPr>
    </w:lvl>
    <w:lvl w:ilvl="4" w:tplc="04090019" w:tentative="1">
      <w:start w:val="1"/>
      <w:numFmt w:val="lowerLetter"/>
      <w:lvlText w:val="%5)"/>
      <w:lvlJc w:val="left"/>
      <w:pPr>
        <w:ind w:left="1812" w:hanging="420"/>
      </w:pPr>
    </w:lvl>
    <w:lvl w:ilvl="5" w:tplc="0409001B" w:tentative="1">
      <w:start w:val="1"/>
      <w:numFmt w:val="lowerRoman"/>
      <w:lvlText w:val="%6."/>
      <w:lvlJc w:val="right"/>
      <w:pPr>
        <w:ind w:left="2232" w:hanging="420"/>
      </w:pPr>
    </w:lvl>
    <w:lvl w:ilvl="6" w:tplc="0409000F" w:tentative="1">
      <w:start w:val="1"/>
      <w:numFmt w:val="decimal"/>
      <w:lvlText w:val="%7."/>
      <w:lvlJc w:val="left"/>
      <w:pPr>
        <w:ind w:left="2652" w:hanging="420"/>
      </w:pPr>
    </w:lvl>
    <w:lvl w:ilvl="7" w:tplc="04090019" w:tentative="1">
      <w:start w:val="1"/>
      <w:numFmt w:val="lowerLetter"/>
      <w:lvlText w:val="%8)"/>
      <w:lvlJc w:val="left"/>
      <w:pPr>
        <w:ind w:left="3072" w:hanging="420"/>
      </w:pPr>
    </w:lvl>
    <w:lvl w:ilvl="8" w:tplc="0409001B" w:tentative="1">
      <w:start w:val="1"/>
      <w:numFmt w:val="lowerRoman"/>
      <w:lvlText w:val="%9."/>
      <w:lvlJc w:val="right"/>
      <w:pPr>
        <w:ind w:left="3492" w:hanging="420"/>
      </w:p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7"/>
  <w:drawingGridVerticalSpacing w:val="157"/>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736"/>
    <w:rsid w:val="000016B5"/>
    <w:rsid w:val="000063C1"/>
    <w:rsid w:val="00010905"/>
    <w:rsid w:val="00027390"/>
    <w:rsid w:val="00044F7E"/>
    <w:rsid w:val="00047D0A"/>
    <w:rsid w:val="00083BC1"/>
    <w:rsid w:val="00091AD7"/>
    <w:rsid w:val="000B107D"/>
    <w:rsid w:val="000B52D5"/>
    <w:rsid w:val="000B5E89"/>
    <w:rsid w:val="000C758D"/>
    <w:rsid w:val="00100E94"/>
    <w:rsid w:val="001074BA"/>
    <w:rsid w:val="001406B2"/>
    <w:rsid w:val="00145C47"/>
    <w:rsid w:val="00155C80"/>
    <w:rsid w:val="00173CF0"/>
    <w:rsid w:val="001916FD"/>
    <w:rsid w:val="00194E5C"/>
    <w:rsid w:val="001972F0"/>
    <w:rsid w:val="001B312B"/>
    <w:rsid w:val="001E3737"/>
    <w:rsid w:val="001F5A77"/>
    <w:rsid w:val="00202147"/>
    <w:rsid w:val="00214D8F"/>
    <w:rsid w:val="0021693E"/>
    <w:rsid w:val="002469D0"/>
    <w:rsid w:val="0026480A"/>
    <w:rsid w:val="00271FB8"/>
    <w:rsid w:val="00282D82"/>
    <w:rsid w:val="002A1136"/>
    <w:rsid w:val="002B611E"/>
    <w:rsid w:val="002C0D24"/>
    <w:rsid w:val="002D0388"/>
    <w:rsid w:val="002D362D"/>
    <w:rsid w:val="002E1A64"/>
    <w:rsid w:val="003054E0"/>
    <w:rsid w:val="00306051"/>
    <w:rsid w:val="0031135E"/>
    <w:rsid w:val="00313B18"/>
    <w:rsid w:val="00321EDA"/>
    <w:rsid w:val="00346C4A"/>
    <w:rsid w:val="003618C6"/>
    <w:rsid w:val="0039220D"/>
    <w:rsid w:val="003A64D6"/>
    <w:rsid w:val="003D6FCB"/>
    <w:rsid w:val="003E5499"/>
    <w:rsid w:val="003F04AE"/>
    <w:rsid w:val="003F1A2A"/>
    <w:rsid w:val="004045BC"/>
    <w:rsid w:val="00425CBA"/>
    <w:rsid w:val="00430486"/>
    <w:rsid w:val="0043294F"/>
    <w:rsid w:val="0043384E"/>
    <w:rsid w:val="00483B44"/>
    <w:rsid w:val="004A33BA"/>
    <w:rsid w:val="004A6636"/>
    <w:rsid w:val="004E1572"/>
    <w:rsid w:val="004E1856"/>
    <w:rsid w:val="00513A68"/>
    <w:rsid w:val="00516009"/>
    <w:rsid w:val="005326BC"/>
    <w:rsid w:val="00536993"/>
    <w:rsid w:val="005419D4"/>
    <w:rsid w:val="00545C63"/>
    <w:rsid w:val="005528E3"/>
    <w:rsid w:val="0055293A"/>
    <w:rsid w:val="005644FD"/>
    <w:rsid w:val="00581D05"/>
    <w:rsid w:val="00587674"/>
    <w:rsid w:val="005A004B"/>
    <w:rsid w:val="005A17EA"/>
    <w:rsid w:val="005B704B"/>
    <w:rsid w:val="005D2E88"/>
    <w:rsid w:val="00602DED"/>
    <w:rsid w:val="00617CC8"/>
    <w:rsid w:val="00640775"/>
    <w:rsid w:val="00650461"/>
    <w:rsid w:val="00660076"/>
    <w:rsid w:val="006623A7"/>
    <w:rsid w:val="0066278D"/>
    <w:rsid w:val="00692236"/>
    <w:rsid w:val="006959FF"/>
    <w:rsid w:val="006B020B"/>
    <w:rsid w:val="006D1159"/>
    <w:rsid w:val="006E1B98"/>
    <w:rsid w:val="00726EEA"/>
    <w:rsid w:val="00770EF0"/>
    <w:rsid w:val="007926B5"/>
    <w:rsid w:val="0079420A"/>
    <w:rsid w:val="007D0D0D"/>
    <w:rsid w:val="00806CCF"/>
    <w:rsid w:val="0082290A"/>
    <w:rsid w:val="00825F26"/>
    <w:rsid w:val="008630B2"/>
    <w:rsid w:val="008846DA"/>
    <w:rsid w:val="008A238D"/>
    <w:rsid w:val="008C6705"/>
    <w:rsid w:val="008F1553"/>
    <w:rsid w:val="008F30F2"/>
    <w:rsid w:val="00910ED8"/>
    <w:rsid w:val="00914F0E"/>
    <w:rsid w:val="009315D1"/>
    <w:rsid w:val="009479F9"/>
    <w:rsid w:val="00950A1A"/>
    <w:rsid w:val="00950E26"/>
    <w:rsid w:val="00960A66"/>
    <w:rsid w:val="00961276"/>
    <w:rsid w:val="009D7BA1"/>
    <w:rsid w:val="009E3D5D"/>
    <w:rsid w:val="009E428C"/>
    <w:rsid w:val="009F5C7C"/>
    <w:rsid w:val="00A0663E"/>
    <w:rsid w:val="00A148BC"/>
    <w:rsid w:val="00A16F73"/>
    <w:rsid w:val="00A31F6D"/>
    <w:rsid w:val="00A76C4B"/>
    <w:rsid w:val="00A96977"/>
    <w:rsid w:val="00AA230D"/>
    <w:rsid w:val="00AA61B7"/>
    <w:rsid w:val="00AC17CF"/>
    <w:rsid w:val="00AD1E0C"/>
    <w:rsid w:val="00AD699E"/>
    <w:rsid w:val="00AF190D"/>
    <w:rsid w:val="00B02E56"/>
    <w:rsid w:val="00B23F64"/>
    <w:rsid w:val="00B25324"/>
    <w:rsid w:val="00B32984"/>
    <w:rsid w:val="00B57033"/>
    <w:rsid w:val="00B814AA"/>
    <w:rsid w:val="00B96B92"/>
    <w:rsid w:val="00BB14F7"/>
    <w:rsid w:val="00BB352C"/>
    <w:rsid w:val="00BE0873"/>
    <w:rsid w:val="00BE7C4C"/>
    <w:rsid w:val="00BF634A"/>
    <w:rsid w:val="00C05473"/>
    <w:rsid w:val="00C11721"/>
    <w:rsid w:val="00C31A80"/>
    <w:rsid w:val="00C35C69"/>
    <w:rsid w:val="00C3630F"/>
    <w:rsid w:val="00C5070A"/>
    <w:rsid w:val="00C63353"/>
    <w:rsid w:val="00C720D1"/>
    <w:rsid w:val="00C74441"/>
    <w:rsid w:val="00C77AFA"/>
    <w:rsid w:val="00C942F6"/>
    <w:rsid w:val="00CB0EB6"/>
    <w:rsid w:val="00CC69A3"/>
    <w:rsid w:val="00CC730B"/>
    <w:rsid w:val="00CD0425"/>
    <w:rsid w:val="00CD5AF9"/>
    <w:rsid w:val="00CF64AA"/>
    <w:rsid w:val="00D00289"/>
    <w:rsid w:val="00D17323"/>
    <w:rsid w:val="00D601B9"/>
    <w:rsid w:val="00D62D70"/>
    <w:rsid w:val="00D66785"/>
    <w:rsid w:val="00D76615"/>
    <w:rsid w:val="00D80380"/>
    <w:rsid w:val="00D81570"/>
    <w:rsid w:val="00D81DC8"/>
    <w:rsid w:val="00D81F74"/>
    <w:rsid w:val="00D86FA7"/>
    <w:rsid w:val="00D9073A"/>
    <w:rsid w:val="00D90FF1"/>
    <w:rsid w:val="00DB6736"/>
    <w:rsid w:val="00DB7C49"/>
    <w:rsid w:val="00DC32F5"/>
    <w:rsid w:val="00DC55BB"/>
    <w:rsid w:val="00DC5AF5"/>
    <w:rsid w:val="00DD26C8"/>
    <w:rsid w:val="00DE19C9"/>
    <w:rsid w:val="00DF3568"/>
    <w:rsid w:val="00DF538B"/>
    <w:rsid w:val="00E11E31"/>
    <w:rsid w:val="00E1571B"/>
    <w:rsid w:val="00E3114B"/>
    <w:rsid w:val="00E342AE"/>
    <w:rsid w:val="00E52B0C"/>
    <w:rsid w:val="00E60820"/>
    <w:rsid w:val="00E72AFD"/>
    <w:rsid w:val="00E7466A"/>
    <w:rsid w:val="00E82E80"/>
    <w:rsid w:val="00E9455B"/>
    <w:rsid w:val="00EA3C3C"/>
    <w:rsid w:val="00EA4555"/>
    <w:rsid w:val="00EA6DEC"/>
    <w:rsid w:val="00ED39D9"/>
    <w:rsid w:val="00ED782D"/>
    <w:rsid w:val="00EE12D1"/>
    <w:rsid w:val="00EE225F"/>
    <w:rsid w:val="00EE535C"/>
    <w:rsid w:val="00EF59A2"/>
    <w:rsid w:val="00EF653A"/>
    <w:rsid w:val="00F141A1"/>
    <w:rsid w:val="00F30EBE"/>
    <w:rsid w:val="00F66F57"/>
    <w:rsid w:val="00FA5CDA"/>
    <w:rsid w:val="00FB3C03"/>
    <w:rsid w:val="00FC22F9"/>
    <w:rsid w:val="00FF14D7"/>
    <w:rsid w:val="00FF1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AutoShape 3"/>
        <o:r id="V:Rule2" type="connector" idref="#AutoShape 4"/>
        <o:r id="V:Rule3"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6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6736"/>
    <w:rPr>
      <w:sz w:val="18"/>
      <w:szCs w:val="18"/>
    </w:rPr>
  </w:style>
  <w:style w:type="paragraph" w:styleId="a4">
    <w:name w:val="footer"/>
    <w:basedOn w:val="a"/>
    <w:link w:val="Char0"/>
    <w:uiPriority w:val="99"/>
    <w:unhideWhenUsed/>
    <w:rsid w:val="00DB6736"/>
    <w:pPr>
      <w:tabs>
        <w:tab w:val="center" w:pos="4153"/>
        <w:tab w:val="right" w:pos="8306"/>
      </w:tabs>
      <w:snapToGrid w:val="0"/>
      <w:jc w:val="left"/>
    </w:pPr>
    <w:rPr>
      <w:sz w:val="18"/>
      <w:szCs w:val="18"/>
    </w:rPr>
  </w:style>
  <w:style w:type="character" w:customStyle="1" w:styleId="Char0">
    <w:name w:val="页脚 Char"/>
    <w:basedOn w:val="a0"/>
    <w:link w:val="a4"/>
    <w:uiPriority w:val="99"/>
    <w:rsid w:val="00DB6736"/>
    <w:rPr>
      <w:sz w:val="18"/>
      <w:szCs w:val="18"/>
    </w:rPr>
  </w:style>
  <w:style w:type="paragraph" w:styleId="a5">
    <w:name w:val="List Paragraph"/>
    <w:basedOn w:val="a"/>
    <w:uiPriority w:val="34"/>
    <w:qFormat/>
    <w:rsid w:val="00CF64AA"/>
    <w:pPr>
      <w:ind w:firstLineChars="200" w:firstLine="420"/>
    </w:pPr>
  </w:style>
  <w:style w:type="paragraph" w:styleId="a6">
    <w:name w:val="Balloon Text"/>
    <w:basedOn w:val="a"/>
    <w:link w:val="Char1"/>
    <w:uiPriority w:val="99"/>
    <w:semiHidden/>
    <w:unhideWhenUsed/>
    <w:rsid w:val="00282D82"/>
    <w:pPr>
      <w:spacing w:after="0"/>
    </w:pPr>
    <w:rPr>
      <w:sz w:val="18"/>
      <w:szCs w:val="18"/>
    </w:rPr>
  </w:style>
  <w:style w:type="character" w:customStyle="1" w:styleId="Char1">
    <w:name w:val="批注框文本 Char"/>
    <w:basedOn w:val="a0"/>
    <w:link w:val="a6"/>
    <w:uiPriority w:val="99"/>
    <w:semiHidden/>
    <w:rsid w:val="00282D82"/>
    <w:rPr>
      <w:sz w:val="18"/>
      <w:szCs w:val="18"/>
    </w:rPr>
  </w:style>
  <w:style w:type="paragraph" w:styleId="a7">
    <w:name w:val="Date"/>
    <w:basedOn w:val="a"/>
    <w:next w:val="a"/>
    <w:link w:val="Char2"/>
    <w:rsid w:val="006B020B"/>
    <w:pPr>
      <w:spacing w:after="0"/>
      <w:ind w:leftChars="2500" w:left="100"/>
    </w:pPr>
    <w:rPr>
      <w:rFonts w:ascii="Times New Roman" w:eastAsia="宋体" w:hAnsi="Times New Roman" w:cs="Times New Roman"/>
      <w:szCs w:val="24"/>
    </w:rPr>
  </w:style>
  <w:style w:type="character" w:customStyle="1" w:styleId="Char2">
    <w:name w:val="日期 Char"/>
    <w:basedOn w:val="a0"/>
    <w:link w:val="a7"/>
    <w:rsid w:val="006B020B"/>
    <w:rPr>
      <w:rFonts w:ascii="Times New Roman" w:eastAsia="宋体" w:hAnsi="Times New Roman" w:cs="Times New Roman"/>
      <w:szCs w:val="24"/>
    </w:rPr>
  </w:style>
  <w:style w:type="table" w:styleId="a8">
    <w:name w:val="Table Grid"/>
    <w:basedOn w:val="a1"/>
    <w:uiPriority w:val="59"/>
    <w:rsid w:val="008F30F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semiHidden/>
    <w:unhideWhenUsed/>
    <w:rsid w:val="009F5C7C"/>
    <w:pPr>
      <w:widowControl/>
      <w:spacing w:before="100" w:beforeAutospacing="1"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9481132">
      <w:bodyDiv w:val="1"/>
      <w:marLeft w:val="0"/>
      <w:marRight w:val="0"/>
      <w:marTop w:val="0"/>
      <w:marBottom w:val="0"/>
      <w:divBdr>
        <w:top w:val="none" w:sz="0" w:space="0" w:color="auto"/>
        <w:left w:val="none" w:sz="0" w:space="0" w:color="auto"/>
        <w:bottom w:val="none" w:sz="0" w:space="0" w:color="auto"/>
        <w:right w:val="none" w:sz="0" w:space="0" w:color="auto"/>
      </w:divBdr>
    </w:div>
    <w:div w:id="503671739">
      <w:bodyDiv w:val="1"/>
      <w:marLeft w:val="0"/>
      <w:marRight w:val="0"/>
      <w:marTop w:val="0"/>
      <w:marBottom w:val="0"/>
      <w:divBdr>
        <w:top w:val="none" w:sz="0" w:space="0" w:color="auto"/>
        <w:left w:val="none" w:sz="0" w:space="0" w:color="auto"/>
        <w:bottom w:val="none" w:sz="0" w:space="0" w:color="auto"/>
        <w:right w:val="none" w:sz="0" w:space="0" w:color="auto"/>
      </w:divBdr>
    </w:div>
    <w:div w:id="1352488231">
      <w:bodyDiv w:val="1"/>
      <w:marLeft w:val="0"/>
      <w:marRight w:val="0"/>
      <w:marTop w:val="0"/>
      <w:marBottom w:val="0"/>
      <w:divBdr>
        <w:top w:val="none" w:sz="0" w:space="0" w:color="auto"/>
        <w:left w:val="none" w:sz="0" w:space="0" w:color="auto"/>
        <w:bottom w:val="none" w:sz="0" w:space="0" w:color="auto"/>
        <w:right w:val="none" w:sz="0" w:space="0" w:color="auto"/>
      </w:divBdr>
    </w:div>
    <w:div w:id="1473401728">
      <w:bodyDiv w:val="1"/>
      <w:marLeft w:val="0"/>
      <w:marRight w:val="0"/>
      <w:marTop w:val="0"/>
      <w:marBottom w:val="0"/>
      <w:divBdr>
        <w:top w:val="none" w:sz="0" w:space="0" w:color="auto"/>
        <w:left w:val="none" w:sz="0" w:space="0" w:color="auto"/>
        <w:bottom w:val="none" w:sz="0" w:space="0" w:color="auto"/>
        <w:right w:val="none" w:sz="0" w:space="0" w:color="auto"/>
      </w:divBdr>
    </w:div>
    <w:div w:id="1482768926">
      <w:bodyDiv w:val="1"/>
      <w:marLeft w:val="0"/>
      <w:marRight w:val="0"/>
      <w:marTop w:val="0"/>
      <w:marBottom w:val="0"/>
      <w:divBdr>
        <w:top w:val="none" w:sz="0" w:space="0" w:color="auto"/>
        <w:left w:val="none" w:sz="0" w:space="0" w:color="auto"/>
        <w:bottom w:val="none" w:sz="0" w:space="0" w:color="auto"/>
        <w:right w:val="none" w:sz="0" w:space="0" w:color="auto"/>
      </w:divBdr>
    </w:div>
    <w:div w:id="15361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张伟9</dc:creator>
  <cp:keywords/>
  <dc:description/>
  <cp:lastModifiedBy>PC</cp:lastModifiedBy>
  <cp:revision>4</cp:revision>
  <cp:lastPrinted>2020-02-20T05:02:00Z</cp:lastPrinted>
  <dcterms:created xsi:type="dcterms:W3CDTF">2020-08-24T00:42:00Z</dcterms:created>
  <dcterms:modified xsi:type="dcterms:W3CDTF">2020-08-28T08:11:00Z</dcterms:modified>
</cp:coreProperties>
</file>