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付炳瑞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付炳瑞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本人市场开发部，负责</w:t>
            </w:r>
            <w:r>
              <w:rPr>
                <w:rFonts w:hint="eastAsia"/>
                <w:sz w:val="28"/>
                <w:szCs w:val="28"/>
                <w:lang w:eastAsia="zh-CN"/>
              </w:rPr>
              <w:t>山西运城区域，需要出差去山西运城大运重卡厂沟通座椅开发和财务对账事情。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7200" w:firstLineChars="22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付炳瑞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A5B"/>
    <w:rsid w:val="03A95121"/>
    <w:rsid w:val="12F44D79"/>
    <w:rsid w:val="17D00509"/>
    <w:rsid w:val="1DA42872"/>
    <w:rsid w:val="329673C7"/>
    <w:rsid w:val="414D2811"/>
    <w:rsid w:val="4A221C11"/>
    <w:rsid w:val="4D4E56AD"/>
    <w:rsid w:val="513747EE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202</Characters>
  <Lines>1</Lines>
  <Paragraphs>1</Paragraphs>
  <TotalTime>87</TotalTime>
  <ScaleCrop>false</ScaleCrop>
  <LinksUpToDate>false</LinksUpToDate>
  <CharactersWithSpaces>236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2018-07-10T02:06:00Z</dcterms:created>
  <dc:creator>侯永旭</dc:creator>
  <cp:lastModifiedBy>Administrator</cp:lastModifiedBy>
  <cp:lastPrinted>2018-06-12T05:23:00Z</cp:lastPrinted>
  <dcterms:modified xsi:type="dcterms:W3CDTF">2020-08-28T05:32:30Z</dcterms:modified>
  <dc:title>侯永旭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