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D0" w:rsidRDefault="00320519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购销合同</w:t>
      </w:r>
    </w:p>
    <w:p w:rsidR="00BD1DD0" w:rsidRDefault="00320519">
      <w:pPr>
        <w:rPr>
          <w:sz w:val="24"/>
        </w:rPr>
      </w:pPr>
      <w:r>
        <w:rPr>
          <w:rFonts w:hint="eastAsia"/>
          <w:sz w:val="24"/>
        </w:rPr>
        <w:t>甲方：</w:t>
      </w:r>
      <w:r w:rsidR="00447819" w:rsidRPr="00447819">
        <w:rPr>
          <w:rFonts w:asciiTheme="minorEastAsia" w:hAnsiTheme="minorEastAsia" w:cstheme="minorEastAsia" w:hint="eastAsia"/>
          <w:sz w:val="24"/>
          <w:szCs w:val="32"/>
        </w:rPr>
        <w:t>黄骅市</w:t>
      </w:r>
      <w:proofErr w:type="gramStart"/>
      <w:r w:rsidR="00447819" w:rsidRPr="00447819">
        <w:rPr>
          <w:rFonts w:asciiTheme="minorEastAsia" w:hAnsiTheme="minorEastAsia" w:cstheme="minorEastAsia" w:hint="eastAsia"/>
          <w:sz w:val="24"/>
          <w:szCs w:val="32"/>
        </w:rPr>
        <w:t>广亿汽车</w:t>
      </w:r>
      <w:proofErr w:type="gramEnd"/>
      <w:r w:rsidR="00447819" w:rsidRPr="00447819">
        <w:rPr>
          <w:rFonts w:asciiTheme="minorEastAsia" w:hAnsiTheme="minorEastAsia" w:cstheme="minorEastAsia" w:hint="eastAsia"/>
          <w:sz w:val="24"/>
          <w:szCs w:val="32"/>
        </w:rPr>
        <w:t>部件有限公司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>合同编号：</w:t>
      </w:r>
      <w:r w:rsidR="00447819">
        <w:rPr>
          <w:rFonts w:hint="eastAsia"/>
          <w:sz w:val="24"/>
        </w:rPr>
        <w:t>20201120</w:t>
      </w:r>
    </w:p>
    <w:p w:rsidR="00BD1DD0" w:rsidRDefault="00320519">
      <w:pPr>
        <w:spacing w:line="360" w:lineRule="auto"/>
        <w:rPr>
          <w:sz w:val="24"/>
        </w:rPr>
      </w:pPr>
      <w:r>
        <w:rPr>
          <w:rFonts w:hint="eastAsia"/>
          <w:sz w:val="24"/>
        </w:rPr>
        <w:t>乙方：潍坊光华荣昌汽车技术有限公司</w:t>
      </w:r>
      <w:r>
        <w:rPr>
          <w:rFonts w:hint="eastAsia"/>
          <w:sz w:val="24"/>
        </w:rPr>
        <w:t xml:space="preserve"> </w:t>
      </w:r>
    </w:p>
    <w:p w:rsidR="00BD1DD0" w:rsidRDefault="0032051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兹为甲方向乙方购买</w:t>
      </w:r>
      <w:r w:rsidR="00447819">
        <w:rPr>
          <w:rFonts w:hint="eastAsia"/>
          <w:sz w:val="24"/>
        </w:rPr>
        <w:t>标准件</w:t>
      </w:r>
      <w:r w:rsidR="00447819">
        <w:rPr>
          <w:rFonts w:hint="eastAsia"/>
          <w:sz w:val="24"/>
        </w:rPr>
        <w:t>M8</w:t>
      </w:r>
      <w:r w:rsidR="00447819">
        <w:rPr>
          <w:rFonts w:hint="eastAsia"/>
          <w:sz w:val="24"/>
        </w:rPr>
        <w:t>螺母</w:t>
      </w:r>
      <w:r>
        <w:rPr>
          <w:rFonts w:hint="eastAsia"/>
          <w:sz w:val="24"/>
        </w:rPr>
        <w:t>，为保护甲乙双方的合法权益，经友好协商同意签订本合同：</w:t>
      </w:r>
    </w:p>
    <w:p w:rsidR="00BD1DD0" w:rsidRDefault="00320519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购货清单：产品名称、规格、数量、金额（含税）：</w:t>
      </w:r>
    </w:p>
    <w:p w:rsidR="00BD1DD0" w:rsidRDefault="00BD1DD0">
      <w:pPr>
        <w:rPr>
          <w:sz w:val="24"/>
        </w:rPr>
      </w:pPr>
    </w:p>
    <w:tbl>
      <w:tblPr>
        <w:tblStyle w:val="a3"/>
        <w:tblW w:w="9595" w:type="dxa"/>
        <w:jc w:val="center"/>
        <w:tblLayout w:type="fixed"/>
        <w:tblLook w:val="04A0"/>
      </w:tblPr>
      <w:tblGrid>
        <w:gridCol w:w="374"/>
        <w:gridCol w:w="2232"/>
        <w:gridCol w:w="1710"/>
        <w:gridCol w:w="765"/>
        <w:gridCol w:w="1515"/>
        <w:gridCol w:w="1440"/>
        <w:gridCol w:w="1559"/>
      </w:tblGrid>
      <w:tr w:rsidR="00BD1DD0">
        <w:trPr>
          <w:trHeight w:val="527"/>
          <w:jc w:val="center"/>
        </w:trPr>
        <w:tc>
          <w:tcPr>
            <w:tcW w:w="374" w:type="dxa"/>
            <w:vAlign w:val="center"/>
          </w:tcPr>
          <w:p w:rsidR="00BD1DD0" w:rsidRDefault="00320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232" w:type="dxa"/>
            <w:vAlign w:val="center"/>
          </w:tcPr>
          <w:p w:rsidR="00BD1DD0" w:rsidRDefault="00320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710" w:type="dxa"/>
            <w:vAlign w:val="center"/>
          </w:tcPr>
          <w:p w:rsidR="00BD1DD0" w:rsidRDefault="00320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规格图号</w:t>
            </w:r>
          </w:p>
        </w:tc>
        <w:tc>
          <w:tcPr>
            <w:tcW w:w="765" w:type="dxa"/>
            <w:vAlign w:val="center"/>
          </w:tcPr>
          <w:p w:rsidR="00BD1DD0" w:rsidRDefault="00320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515" w:type="dxa"/>
            <w:vAlign w:val="center"/>
          </w:tcPr>
          <w:p w:rsidR="00BD1DD0" w:rsidRDefault="00320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含税单价（元）</w:t>
            </w:r>
          </w:p>
        </w:tc>
        <w:tc>
          <w:tcPr>
            <w:tcW w:w="1440" w:type="dxa"/>
            <w:vAlign w:val="center"/>
          </w:tcPr>
          <w:p w:rsidR="00BD1DD0" w:rsidRDefault="00320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合计（元）</w:t>
            </w:r>
          </w:p>
        </w:tc>
        <w:tc>
          <w:tcPr>
            <w:tcW w:w="1559" w:type="dxa"/>
            <w:vAlign w:val="center"/>
          </w:tcPr>
          <w:p w:rsidR="00BD1DD0" w:rsidRDefault="004478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BD1DD0">
        <w:trPr>
          <w:jc w:val="center"/>
        </w:trPr>
        <w:tc>
          <w:tcPr>
            <w:tcW w:w="374" w:type="dxa"/>
            <w:vAlign w:val="center"/>
          </w:tcPr>
          <w:p w:rsidR="00BD1DD0" w:rsidRDefault="00320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32" w:type="dxa"/>
            <w:vAlign w:val="center"/>
          </w:tcPr>
          <w:p w:rsidR="00BD1DD0" w:rsidRDefault="004478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M8</w:t>
            </w:r>
            <w:r>
              <w:rPr>
                <w:rFonts w:hint="eastAsia"/>
                <w:szCs w:val="21"/>
              </w:rPr>
              <w:t>螺母</w:t>
            </w:r>
          </w:p>
        </w:tc>
        <w:tc>
          <w:tcPr>
            <w:tcW w:w="1710" w:type="dxa"/>
            <w:vAlign w:val="center"/>
          </w:tcPr>
          <w:p w:rsidR="00BD1DD0" w:rsidRDefault="00447819">
            <w:pPr>
              <w:jc w:val="center"/>
              <w:rPr>
                <w:szCs w:val="21"/>
              </w:rPr>
            </w:pPr>
            <w:r w:rsidRPr="00447819">
              <w:rPr>
                <w:szCs w:val="21"/>
              </w:rPr>
              <w:t>BFA0000398</w:t>
            </w:r>
          </w:p>
        </w:tc>
        <w:tc>
          <w:tcPr>
            <w:tcW w:w="765" w:type="dxa"/>
            <w:vAlign w:val="center"/>
          </w:tcPr>
          <w:p w:rsidR="00BD1DD0" w:rsidRDefault="004478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35000</w:t>
            </w:r>
          </w:p>
        </w:tc>
        <w:tc>
          <w:tcPr>
            <w:tcW w:w="1515" w:type="dxa"/>
            <w:vAlign w:val="center"/>
          </w:tcPr>
          <w:p w:rsidR="00BD1DD0" w:rsidRDefault="004478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0.045</w:t>
            </w:r>
          </w:p>
        </w:tc>
        <w:tc>
          <w:tcPr>
            <w:tcW w:w="1440" w:type="dxa"/>
            <w:vAlign w:val="center"/>
          </w:tcPr>
          <w:p w:rsidR="00BD1DD0" w:rsidRDefault="004478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157</w:t>
            </w:r>
            <w:r w:rsidR="00AA1F68">
              <w:rPr>
                <w:rFonts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BD1DD0" w:rsidRDefault="00BD1DD0">
            <w:pPr>
              <w:jc w:val="center"/>
              <w:rPr>
                <w:szCs w:val="21"/>
              </w:rPr>
            </w:pPr>
          </w:p>
        </w:tc>
      </w:tr>
      <w:tr w:rsidR="004237ED" w:rsidTr="00595D38">
        <w:trPr>
          <w:jc w:val="center"/>
        </w:trPr>
        <w:tc>
          <w:tcPr>
            <w:tcW w:w="374" w:type="dxa"/>
            <w:vAlign w:val="center"/>
          </w:tcPr>
          <w:p w:rsidR="004237ED" w:rsidRDefault="004237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222" w:type="dxa"/>
            <w:gridSpan w:val="4"/>
            <w:vAlign w:val="center"/>
          </w:tcPr>
          <w:p w:rsidR="004237ED" w:rsidRDefault="004237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总计（元）</w:t>
            </w:r>
          </w:p>
        </w:tc>
        <w:tc>
          <w:tcPr>
            <w:tcW w:w="1440" w:type="dxa"/>
            <w:vAlign w:val="center"/>
          </w:tcPr>
          <w:p w:rsidR="004237ED" w:rsidRDefault="004237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1575</w:t>
            </w:r>
          </w:p>
        </w:tc>
        <w:tc>
          <w:tcPr>
            <w:tcW w:w="1559" w:type="dxa"/>
            <w:vAlign w:val="center"/>
          </w:tcPr>
          <w:p w:rsidR="004237ED" w:rsidRDefault="004237ED">
            <w:pPr>
              <w:jc w:val="center"/>
              <w:rPr>
                <w:szCs w:val="21"/>
              </w:rPr>
            </w:pPr>
          </w:p>
        </w:tc>
      </w:tr>
    </w:tbl>
    <w:p w:rsidR="00BD1DD0" w:rsidRDefault="00AA1F6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质量要求与技术标准：参照国标</w:t>
      </w:r>
      <w:r w:rsidR="00320519">
        <w:rPr>
          <w:rFonts w:hint="eastAsia"/>
          <w:sz w:val="24"/>
        </w:rPr>
        <w:t>。</w:t>
      </w:r>
    </w:p>
    <w:p w:rsidR="00BD1DD0" w:rsidRDefault="00320519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货款结</w:t>
      </w:r>
      <w:r w:rsidR="00AA1F68">
        <w:rPr>
          <w:rFonts w:hint="eastAsia"/>
          <w:sz w:val="24"/>
        </w:rPr>
        <w:t>算：</w:t>
      </w:r>
      <w:r>
        <w:rPr>
          <w:rFonts w:hint="eastAsia"/>
          <w:sz w:val="24"/>
        </w:rPr>
        <w:t>乙方开具</w:t>
      </w:r>
      <w:bookmarkStart w:id="0" w:name="_GoBack"/>
      <w:bookmarkEnd w:id="0"/>
      <w:r>
        <w:rPr>
          <w:rFonts w:hint="eastAsia"/>
          <w:sz w:val="24"/>
        </w:rPr>
        <w:t>专票</w:t>
      </w:r>
      <w:r w:rsidR="00AA1F68">
        <w:rPr>
          <w:rFonts w:hint="eastAsia"/>
          <w:sz w:val="24"/>
        </w:rPr>
        <w:t>，在甲方应付货款中扣除；</w:t>
      </w:r>
    </w:p>
    <w:p w:rsidR="00BD1DD0" w:rsidRDefault="00AA1F6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包装与运输：由甲方物流车带回</w:t>
      </w:r>
      <w:r w:rsidR="00320519">
        <w:rPr>
          <w:rFonts w:hint="eastAsia"/>
          <w:sz w:val="24"/>
        </w:rPr>
        <w:t>。</w:t>
      </w:r>
    </w:p>
    <w:p w:rsidR="00BD1DD0" w:rsidRDefault="00320519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交付与验收：</w:t>
      </w:r>
    </w:p>
    <w:p w:rsidR="00BD1DD0" w:rsidRDefault="00320519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交货期：</w:t>
      </w:r>
      <w:r w:rsidR="00AA1F68">
        <w:rPr>
          <w:sz w:val="24"/>
        </w:rPr>
        <w:t xml:space="preserve"> </w:t>
      </w:r>
      <w:r w:rsidR="003D4292">
        <w:rPr>
          <w:rFonts w:hint="eastAsia"/>
          <w:sz w:val="24"/>
        </w:rPr>
        <w:t>2020</w:t>
      </w:r>
      <w:r w:rsidR="003D4292">
        <w:rPr>
          <w:rFonts w:hint="eastAsia"/>
          <w:sz w:val="24"/>
        </w:rPr>
        <w:t>年</w:t>
      </w:r>
      <w:r w:rsidR="00AA1F68">
        <w:rPr>
          <w:rFonts w:hint="eastAsia"/>
          <w:sz w:val="24"/>
        </w:rPr>
        <w:t>11</w:t>
      </w:r>
      <w:r w:rsidR="00AA1F68">
        <w:rPr>
          <w:rFonts w:hint="eastAsia"/>
          <w:sz w:val="24"/>
        </w:rPr>
        <w:t>月</w:t>
      </w:r>
      <w:r w:rsidR="00AA1F68">
        <w:rPr>
          <w:rFonts w:hint="eastAsia"/>
          <w:sz w:val="24"/>
        </w:rPr>
        <w:t>21</w:t>
      </w:r>
      <w:r w:rsidR="00AA1F68">
        <w:rPr>
          <w:rFonts w:hint="eastAsia"/>
          <w:sz w:val="24"/>
        </w:rPr>
        <w:t>日</w:t>
      </w:r>
    </w:p>
    <w:p w:rsidR="00BD1DD0" w:rsidRDefault="00320519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交货地点：</w:t>
      </w:r>
      <w:r w:rsidR="00AA1F68">
        <w:rPr>
          <w:rFonts w:hint="eastAsia"/>
          <w:sz w:val="24"/>
        </w:rPr>
        <w:t>潍坊光华荣昌汽车技术有限公司厂内</w:t>
      </w:r>
    </w:p>
    <w:p w:rsidR="00BD1DD0" w:rsidRDefault="00320519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合同生效：本合同一式两份，甲乙双方各执一份，经双方授权代表人签字盖章后生效，传真具有同等效力。</w:t>
      </w:r>
    </w:p>
    <w:p w:rsidR="00BD1DD0" w:rsidRDefault="00320519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争议处理：凡因本协议引起的或与本协议有关的任何争议，由双方友好协商解决。协商不成时，双方均有权向乙方住所地的人民法院提起诉讼。</w:t>
      </w:r>
    </w:p>
    <w:p w:rsidR="00BD1DD0" w:rsidRDefault="00320519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未尽事宜：须经双方共同协商，</w:t>
      </w:r>
      <w:proofErr w:type="gramStart"/>
      <w:r>
        <w:rPr>
          <w:rFonts w:hint="eastAsia"/>
          <w:sz w:val="24"/>
        </w:rPr>
        <w:t>作出</w:t>
      </w:r>
      <w:proofErr w:type="gramEnd"/>
      <w:r>
        <w:rPr>
          <w:rFonts w:hint="eastAsia"/>
          <w:sz w:val="24"/>
        </w:rPr>
        <w:t>补充规定，补充规定与本合同具有同等效力。</w:t>
      </w:r>
    </w:p>
    <w:p w:rsidR="00BD1DD0" w:rsidRDefault="00BD1DD0">
      <w:pPr>
        <w:spacing w:line="360" w:lineRule="auto"/>
        <w:rPr>
          <w:sz w:val="24"/>
        </w:rPr>
      </w:pPr>
    </w:p>
    <w:p w:rsidR="00BD1DD0" w:rsidRDefault="00320519">
      <w:pPr>
        <w:rPr>
          <w:sz w:val="24"/>
        </w:rPr>
      </w:pPr>
      <w:r>
        <w:rPr>
          <w:rFonts w:hint="eastAsia"/>
          <w:sz w:val="24"/>
        </w:rPr>
        <w:t>甲方：</w:t>
      </w:r>
      <w:r w:rsidR="00AA1F68" w:rsidRPr="00447819">
        <w:rPr>
          <w:rFonts w:asciiTheme="minorEastAsia" w:hAnsiTheme="minorEastAsia" w:cstheme="minorEastAsia" w:hint="eastAsia"/>
          <w:sz w:val="24"/>
          <w:szCs w:val="32"/>
        </w:rPr>
        <w:t>黄骅市</w:t>
      </w:r>
      <w:proofErr w:type="gramStart"/>
      <w:r w:rsidR="00AA1F68" w:rsidRPr="00447819">
        <w:rPr>
          <w:rFonts w:asciiTheme="minorEastAsia" w:hAnsiTheme="minorEastAsia" w:cstheme="minorEastAsia" w:hint="eastAsia"/>
          <w:sz w:val="24"/>
          <w:szCs w:val="32"/>
        </w:rPr>
        <w:t>广亿汽车</w:t>
      </w:r>
      <w:proofErr w:type="gramEnd"/>
      <w:r w:rsidR="00AA1F68" w:rsidRPr="00447819">
        <w:rPr>
          <w:rFonts w:asciiTheme="minorEastAsia" w:hAnsiTheme="minorEastAsia" w:cstheme="minorEastAsia" w:hint="eastAsia"/>
          <w:sz w:val="24"/>
          <w:szCs w:val="32"/>
        </w:rPr>
        <w:t>部件有限公司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乙方：潍坊光华荣昌汽车技术有限公司</w:t>
      </w:r>
      <w:r>
        <w:rPr>
          <w:rFonts w:hint="eastAsia"/>
          <w:sz w:val="24"/>
        </w:rPr>
        <w:t xml:space="preserve"> </w:t>
      </w:r>
    </w:p>
    <w:p w:rsidR="00BD1DD0" w:rsidRDefault="00BD1DD0">
      <w:pPr>
        <w:rPr>
          <w:sz w:val="24"/>
        </w:rPr>
      </w:pPr>
    </w:p>
    <w:p w:rsidR="00BD1DD0" w:rsidRDefault="00BD1DD0">
      <w:pPr>
        <w:rPr>
          <w:sz w:val="24"/>
        </w:rPr>
      </w:pPr>
    </w:p>
    <w:p w:rsidR="00BD1DD0" w:rsidRDefault="00AA1F68">
      <w:pPr>
        <w:rPr>
          <w:sz w:val="24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</w:rPr>
        <w:t xml:space="preserve">                                 </w:t>
      </w:r>
      <w:r w:rsidR="00320519">
        <w:rPr>
          <w:rFonts w:hint="eastAsia"/>
          <w:sz w:val="24"/>
        </w:rPr>
        <w:t>委托代理人：</w:t>
      </w:r>
    </w:p>
    <w:p w:rsidR="00BD1DD0" w:rsidRDefault="00BD1DD0">
      <w:pPr>
        <w:rPr>
          <w:sz w:val="24"/>
        </w:rPr>
      </w:pPr>
    </w:p>
    <w:p w:rsidR="00BD1DD0" w:rsidRDefault="00320519">
      <w:pPr>
        <w:rPr>
          <w:sz w:val="24"/>
        </w:rPr>
      </w:pPr>
      <w:r>
        <w:rPr>
          <w:rFonts w:hint="eastAsia"/>
          <w:sz w:val="24"/>
        </w:rPr>
        <w:t>日期：</w:t>
      </w:r>
      <w:r w:rsidR="00AA1F68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  </w:t>
      </w:r>
      <w:r w:rsidR="00AA1F68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日期：</w:t>
      </w:r>
    </w:p>
    <w:p w:rsidR="00BD1DD0" w:rsidRDefault="00320519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sectPr w:rsidR="00BD1DD0" w:rsidSect="00BD1DD0">
      <w:pgSz w:w="11906" w:h="16838"/>
      <w:pgMar w:top="1040" w:right="12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702" w:rsidRDefault="002B6702" w:rsidP="00447819">
      <w:r>
        <w:separator/>
      </w:r>
    </w:p>
  </w:endnote>
  <w:endnote w:type="continuationSeparator" w:id="0">
    <w:p w:rsidR="002B6702" w:rsidRDefault="002B6702" w:rsidP="00447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702" w:rsidRDefault="002B6702" w:rsidP="00447819">
      <w:r>
        <w:separator/>
      </w:r>
    </w:p>
  </w:footnote>
  <w:footnote w:type="continuationSeparator" w:id="0">
    <w:p w:rsidR="002B6702" w:rsidRDefault="002B6702" w:rsidP="00447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6260DA"/>
    <w:multiLevelType w:val="singleLevel"/>
    <w:tmpl w:val="E86260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03DAF1"/>
    <w:multiLevelType w:val="singleLevel"/>
    <w:tmpl w:val="4503DAF1"/>
    <w:lvl w:ilvl="0">
      <w:start w:val="1"/>
      <w:numFmt w:val="decimal"/>
      <w:lvlText w:val="%1."/>
      <w:lvlJc w:val="left"/>
      <w:pPr>
        <w:tabs>
          <w:tab w:val="left" w:pos="312"/>
        </w:tabs>
        <w:ind w:left="36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DD0"/>
    <w:rsid w:val="001A4A95"/>
    <w:rsid w:val="002B6702"/>
    <w:rsid w:val="00320519"/>
    <w:rsid w:val="003D4292"/>
    <w:rsid w:val="004237ED"/>
    <w:rsid w:val="00447819"/>
    <w:rsid w:val="00584E11"/>
    <w:rsid w:val="007732D4"/>
    <w:rsid w:val="00A531F1"/>
    <w:rsid w:val="00AA1F68"/>
    <w:rsid w:val="00BD1DD0"/>
    <w:rsid w:val="0FC25EC1"/>
    <w:rsid w:val="184F7AEF"/>
    <w:rsid w:val="22E67B35"/>
    <w:rsid w:val="259945BA"/>
    <w:rsid w:val="4DAC00CA"/>
    <w:rsid w:val="546C202D"/>
    <w:rsid w:val="5FA7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D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D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47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78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47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78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2018-12-13T07:20:00Z</cp:lastPrinted>
  <dcterms:created xsi:type="dcterms:W3CDTF">2014-10-29T12:08:00Z</dcterms:created>
  <dcterms:modified xsi:type="dcterms:W3CDTF">2020-11-20T07:29:00Z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