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DE665F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DE665F" w:rsidRDefault="00E76E3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665F" w:rsidRDefault="00DE665F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DE665F" w:rsidRDefault="00E76E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DE665F" w:rsidRDefault="00E76E3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DE665F" w:rsidRDefault="00E76E3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DE665F" w:rsidRDefault="00E76E3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E665F" w:rsidRDefault="00E76E3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665F" w:rsidRDefault="00E76E3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665F" w:rsidRDefault="00E76E3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</w:t>
            </w:r>
          </w:p>
        </w:tc>
      </w:tr>
      <w:tr w:rsidR="00DE665F">
        <w:trPr>
          <w:trHeight w:val="915"/>
        </w:trPr>
        <w:tc>
          <w:tcPr>
            <w:tcW w:w="1715" w:type="dxa"/>
            <w:vMerge/>
            <w:vAlign w:val="center"/>
          </w:tcPr>
          <w:p w:rsidR="00DE665F" w:rsidRDefault="00DE66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DE665F" w:rsidRDefault="00DE66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DE665F" w:rsidRDefault="00DE66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DE665F" w:rsidRDefault="00E76E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665F" w:rsidRDefault="00E76E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665F" w:rsidRDefault="00E76E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E665F">
        <w:trPr>
          <w:trHeight w:val="428"/>
        </w:trPr>
        <w:tc>
          <w:tcPr>
            <w:tcW w:w="6663" w:type="dxa"/>
            <w:gridSpan w:val="2"/>
            <w:vAlign w:val="center"/>
          </w:tcPr>
          <w:p w:rsidR="00DE665F" w:rsidRDefault="00EB59E0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E76E3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报告</w:t>
            </w:r>
            <w:r w:rsidR="00E76E3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E76E3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 w:rsidR="00E76E3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 </w:t>
            </w:r>
            <w:r w:rsidR="00E76E30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E76E3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E76E3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599" w:type="dxa"/>
            <w:vMerge w:val="restart"/>
            <w:vAlign w:val="center"/>
          </w:tcPr>
          <w:p w:rsidR="00DE665F" w:rsidRDefault="00E76E3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DE665F" w:rsidRDefault="00E76E3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DE665F" w:rsidRDefault="00DE66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E665F">
        <w:trPr>
          <w:trHeight w:val="321"/>
        </w:trPr>
        <w:tc>
          <w:tcPr>
            <w:tcW w:w="1715" w:type="dxa"/>
            <w:vAlign w:val="center"/>
          </w:tcPr>
          <w:p w:rsidR="00DE665F" w:rsidRDefault="00E76E3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DE665F" w:rsidRDefault="00E76E30" w:rsidP="00EB59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020.</w:t>
            </w:r>
            <w:r w:rsidR="00EB59E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. </w:t>
            </w:r>
            <w:r w:rsidR="00EB59E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99" w:type="dxa"/>
            <w:vMerge/>
            <w:vAlign w:val="center"/>
          </w:tcPr>
          <w:p w:rsidR="00DE665F" w:rsidRDefault="00DE66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DE665F" w:rsidRDefault="00DE66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E665F">
        <w:trPr>
          <w:trHeight w:val="190"/>
        </w:trPr>
        <w:tc>
          <w:tcPr>
            <w:tcW w:w="1715" w:type="dxa"/>
            <w:vAlign w:val="center"/>
          </w:tcPr>
          <w:p w:rsidR="00DE665F" w:rsidRDefault="00E76E3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DE665F" w:rsidRDefault="00DE66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DE665F" w:rsidRDefault="00DE66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DE665F" w:rsidRDefault="00DE66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DE665F">
        <w:trPr>
          <w:trHeight w:val="10313"/>
        </w:trPr>
        <w:tc>
          <w:tcPr>
            <w:tcW w:w="10031" w:type="dxa"/>
          </w:tcPr>
          <w:p w:rsidR="00DE665F" w:rsidRDefault="00E76E30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DE665F" w:rsidRDefault="00E76E30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本人市场营销部王庆岭，负责商用车平台的市场开发，</w:t>
            </w:r>
          </w:p>
          <w:p w:rsidR="00DE665F" w:rsidRDefault="00EB59E0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 w:rsidR="00E76E30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4</w:t>
            </w:r>
            <w:r w:rsidR="00E76E30">
              <w:rPr>
                <w:rFonts w:hint="eastAsia"/>
                <w:sz w:val="28"/>
                <w:szCs w:val="28"/>
              </w:rPr>
              <w:t>号</w:t>
            </w:r>
            <w:r w:rsidR="00E76E30">
              <w:rPr>
                <w:rFonts w:hint="eastAsia"/>
                <w:sz w:val="28"/>
                <w:szCs w:val="28"/>
              </w:rPr>
              <w:t>前往</w:t>
            </w:r>
            <w:r>
              <w:rPr>
                <w:rFonts w:hint="eastAsia"/>
                <w:sz w:val="28"/>
                <w:szCs w:val="28"/>
              </w:rPr>
              <w:t>青岛解放</w:t>
            </w:r>
            <w:r w:rsidR="00E76E30">
              <w:rPr>
                <w:rFonts w:hint="eastAsia"/>
                <w:sz w:val="28"/>
                <w:szCs w:val="28"/>
              </w:rPr>
              <w:t>进行客户维护和</w:t>
            </w:r>
            <w:r>
              <w:rPr>
                <w:rFonts w:hint="eastAsia"/>
                <w:sz w:val="28"/>
                <w:szCs w:val="28"/>
              </w:rPr>
              <w:t>轻卡气囊座椅</w:t>
            </w:r>
            <w:r w:rsidR="00E76E30">
              <w:rPr>
                <w:rFonts w:hint="eastAsia"/>
                <w:sz w:val="28"/>
                <w:szCs w:val="28"/>
              </w:rPr>
              <w:t>新产品推进。</w:t>
            </w:r>
            <w:r>
              <w:rPr>
                <w:rFonts w:hint="eastAsia"/>
                <w:sz w:val="28"/>
                <w:szCs w:val="28"/>
              </w:rPr>
              <w:t>5</w:t>
            </w:r>
            <w:r w:rsidR="00E76E30">
              <w:rPr>
                <w:rFonts w:hint="eastAsia"/>
                <w:sz w:val="28"/>
                <w:szCs w:val="28"/>
              </w:rPr>
              <w:t>号前往</w:t>
            </w:r>
            <w:r>
              <w:rPr>
                <w:rFonts w:hint="eastAsia"/>
                <w:sz w:val="28"/>
                <w:szCs w:val="28"/>
              </w:rPr>
              <w:t>济南重</w:t>
            </w:r>
            <w:proofErr w:type="gramStart"/>
            <w:r>
              <w:rPr>
                <w:rFonts w:hint="eastAsia"/>
                <w:sz w:val="28"/>
                <w:szCs w:val="28"/>
              </w:rPr>
              <w:t>汽</w:t>
            </w:r>
            <w:r w:rsidR="00E76E30">
              <w:rPr>
                <w:rFonts w:hint="eastAsia"/>
                <w:sz w:val="28"/>
                <w:szCs w:val="28"/>
              </w:rPr>
              <w:t>进行</w:t>
            </w:r>
            <w:proofErr w:type="gramEnd"/>
            <w:r>
              <w:rPr>
                <w:rFonts w:hint="eastAsia"/>
                <w:sz w:val="28"/>
                <w:szCs w:val="28"/>
              </w:rPr>
              <w:t>轻卡气囊座椅</w:t>
            </w:r>
            <w:r w:rsidR="00E76E30">
              <w:rPr>
                <w:rFonts w:hint="eastAsia"/>
                <w:sz w:val="28"/>
                <w:szCs w:val="28"/>
              </w:rPr>
              <w:t>新产品</w:t>
            </w:r>
            <w:r>
              <w:rPr>
                <w:rFonts w:hint="eastAsia"/>
                <w:sz w:val="28"/>
                <w:szCs w:val="28"/>
              </w:rPr>
              <w:t>进行推荐和洽谈。</w:t>
            </w:r>
            <w:r>
              <w:rPr>
                <w:sz w:val="28"/>
                <w:szCs w:val="28"/>
              </w:rPr>
              <w:t xml:space="preserve"> </w:t>
            </w:r>
          </w:p>
          <w:p w:rsidR="00DE665F" w:rsidRDefault="00DE665F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DE665F" w:rsidRDefault="00DE665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DE665F" w:rsidRDefault="00DE665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DE665F" w:rsidRDefault="00DE665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DE665F" w:rsidRDefault="00E76E30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 w:rsidR="00DE665F" w:rsidRDefault="00DE665F">
            <w:pPr>
              <w:ind w:firstLineChars="100" w:firstLine="280"/>
              <w:rPr>
                <w:sz w:val="28"/>
                <w:szCs w:val="28"/>
              </w:rPr>
            </w:pPr>
          </w:p>
          <w:p w:rsidR="00DE665F" w:rsidRDefault="00DE665F">
            <w:pPr>
              <w:ind w:firstLineChars="100" w:firstLine="280"/>
              <w:rPr>
                <w:sz w:val="28"/>
                <w:szCs w:val="28"/>
              </w:rPr>
            </w:pPr>
          </w:p>
          <w:p w:rsidR="00DE665F" w:rsidRDefault="00E76E30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王庆岭</w:t>
            </w:r>
          </w:p>
          <w:p w:rsidR="00DE665F" w:rsidRDefault="00E76E30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2020</w:t>
            </w:r>
            <w:r>
              <w:rPr>
                <w:rFonts w:hint="eastAsia"/>
                <w:sz w:val="32"/>
                <w:szCs w:val="32"/>
              </w:rPr>
              <w:t>年</w:t>
            </w:r>
            <w:r w:rsidR="00EB59E0">
              <w:rPr>
                <w:rFonts w:hint="eastAsia"/>
                <w:sz w:val="32"/>
                <w:szCs w:val="32"/>
              </w:rPr>
              <w:t>12</w:t>
            </w:r>
            <w:r>
              <w:rPr>
                <w:rFonts w:hint="eastAsia"/>
                <w:sz w:val="32"/>
                <w:szCs w:val="32"/>
              </w:rPr>
              <w:t>月</w:t>
            </w:r>
            <w:r w:rsidR="00EB59E0">
              <w:rPr>
                <w:rFonts w:hint="eastAsia"/>
                <w:sz w:val="32"/>
                <w:szCs w:val="32"/>
              </w:rPr>
              <w:t>7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 w:rsidR="00DE665F" w:rsidRDefault="00DE665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DE665F" w:rsidRDefault="00E76E30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  <w:bookmarkStart w:id="0" w:name="_GoBack"/>
            <w:bookmarkEnd w:id="0"/>
          </w:p>
        </w:tc>
      </w:tr>
    </w:tbl>
    <w:p w:rsidR="00DE665F" w:rsidRDefault="00E76E30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DE665F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E30" w:rsidRDefault="00E76E30">
      <w:r>
        <w:separator/>
      </w:r>
    </w:p>
  </w:endnote>
  <w:endnote w:type="continuationSeparator" w:id="0">
    <w:p w:rsidR="00E76E30" w:rsidRDefault="00E76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E30" w:rsidRDefault="00E76E30">
      <w:r>
        <w:separator/>
      </w:r>
    </w:p>
  </w:footnote>
  <w:footnote w:type="continuationSeparator" w:id="0">
    <w:p w:rsidR="00E76E30" w:rsidRDefault="00E76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65F" w:rsidRDefault="00DE665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30DC6"/>
    <w:rsid w:val="000335F4"/>
    <w:rsid w:val="00041A89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83323"/>
    <w:rsid w:val="00185F42"/>
    <w:rsid w:val="00196507"/>
    <w:rsid w:val="001A4CF0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3DE5"/>
    <w:rsid w:val="00231F38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93F49"/>
    <w:rsid w:val="0029582D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722C"/>
    <w:rsid w:val="00365966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C07DE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871CF"/>
    <w:rsid w:val="007946F3"/>
    <w:rsid w:val="00796AFB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8E3475"/>
    <w:rsid w:val="0090056A"/>
    <w:rsid w:val="00904D8F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A14C0"/>
    <w:rsid w:val="009B3465"/>
    <w:rsid w:val="009C5B27"/>
    <w:rsid w:val="009D191C"/>
    <w:rsid w:val="009D6A48"/>
    <w:rsid w:val="009E0332"/>
    <w:rsid w:val="009F21AA"/>
    <w:rsid w:val="009F4A27"/>
    <w:rsid w:val="00A020E9"/>
    <w:rsid w:val="00A02F5C"/>
    <w:rsid w:val="00A0323D"/>
    <w:rsid w:val="00A12DD0"/>
    <w:rsid w:val="00A1474E"/>
    <w:rsid w:val="00A17A05"/>
    <w:rsid w:val="00A17AF6"/>
    <w:rsid w:val="00A2248F"/>
    <w:rsid w:val="00A22B4B"/>
    <w:rsid w:val="00A26EA5"/>
    <w:rsid w:val="00A40E7D"/>
    <w:rsid w:val="00A42D22"/>
    <w:rsid w:val="00A47DFC"/>
    <w:rsid w:val="00A55DF2"/>
    <w:rsid w:val="00A5684A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A040A"/>
    <w:rsid w:val="00BA6F6B"/>
    <w:rsid w:val="00BB38E9"/>
    <w:rsid w:val="00BC4F71"/>
    <w:rsid w:val="00BD4A95"/>
    <w:rsid w:val="00BD64A2"/>
    <w:rsid w:val="00BE236C"/>
    <w:rsid w:val="00BE73C3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B2D80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D6033"/>
    <w:rsid w:val="00DE4258"/>
    <w:rsid w:val="00DE665F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76E30"/>
    <w:rsid w:val="00EB212B"/>
    <w:rsid w:val="00EB59E0"/>
    <w:rsid w:val="00EB5C68"/>
    <w:rsid w:val="00ED1810"/>
    <w:rsid w:val="00ED5AEA"/>
    <w:rsid w:val="00EE079A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7889"/>
    <w:rsid w:val="00F52A0E"/>
    <w:rsid w:val="00F5547E"/>
    <w:rsid w:val="00F5689A"/>
    <w:rsid w:val="00F605BD"/>
    <w:rsid w:val="00F63337"/>
    <w:rsid w:val="00F672E5"/>
    <w:rsid w:val="00F76F00"/>
    <w:rsid w:val="00F84988"/>
    <w:rsid w:val="00F90E9A"/>
    <w:rsid w:val="00F92E46"/>
    <w:rsid w:val="00F95379"/>
    <w:rsid w:val="00FA3AE4"/>
    <w:rsid w:val="00FA3C25"/>
    <w:rsid w:val="00FA3FA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A197D7-ABA7-4EC3-8DF4-5FCE2F41D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291</Characters>
  <Application>Microsoft Office Word</Application>
  <DocSecurity>0</DocSecurity>
  <Lines>2</Lines>
  <Paragraphs>1</Paragraphs>
  <ScaleCrop>false</ScaleCrop>
  <Company>微软中国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王诗昆</cp:lastModifiedBy>
  <cp:revision>4</cp:revision>
  <cp:lastPrinted>2019-09-23T09:43:00Z</cp:lastPrinted>
  <dcterms:created xsi:type="dcterms:W3CDTF">2020-05-13T09:00:00Z</dcterms:created>
  <dcterms:modified xsi:type="dcterms:W3CDTF">2020-12-07T02:07:00Z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