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552464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552464" w:rsidRDefault="004C6FE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2464" w:rsidRDefault="0055246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552464" w:rsidRDefault="004C6FE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552464">
        <w:trPr>
          <w:trHeight w:val="915"/>
        </w:trPr>
        <w:tc>
          <w:tcPr>
            <w:tcW w:w="1715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2464">
        <w:trPr>
          <w:trHeight w:val="428"/>
        </w:trPr>
        <w:tc>
          <w:tcPr>
            <w:tcW w:w="6663" w:type="dxa"/>
            <w:gridSpan w:val="2"/>
            <w:vAlign w:val="center"/>
          </w:tcPr>
          <w:p w:rsidR="00552464" w:rsidRDefault="004C6FE1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52464">
        <w:trPr>
          <w:trHeight w:val="321"/>
        </w:trPr>
        <w:tc>
          <w:tcPr>
            <w:tcW w:w="1715" w:type="dxa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552464" w:rsidRDefault="004C6FE1" w:rsidP="002931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020.</w:t>
            </w:r>
            <w:r w:rsidR="00467F4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2931A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52464">
        <w:trPr>
          <w:trHeight w:val="190"/>
        </w:trPr>
        <w:tc>
          <w:tcPr>
            <w:tcW w:w="1715" w:type="dxa"/>
            <w:vAlign w:val="center"/>
          </w:tcPr>
          <w:p w:rsidR="00552464" w:rsidRDefault="004C6F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552464" w:rsidRDefault="005524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552464" w:rsidRDefault="005524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552464">
        <w:trPr>
          <w:trHeight w:val="10313"/>
        </w:trPr>
        <w:tc>
          <w:tcPr>
            <w:tcW w:w="10031" w:type="dxa"/>
          </w:tcPr>
          <w:p w:rsidR="00552464" w:rsidRDefault="004C6FE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552464" w:rsidRDefault="004C6FE1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="00467F4C">
              <w:rPr>
                <w:rFonts w:hint="eastAsia"/>
                <w:sz w:val="28"/>
                <w:szCs w:val="28"/>
              </w:rPr>
              <w:t>集团</w:t>
            </w:r>
            <w:r>
              <w:rPr>
                <w:rFonts w:hint="eastAsia"/>
                <w:sz w:val="28"/>
                <w:szCs w:val="28"/>
              </w:rPr>
              <w:t>营销</w:t>
            </w:r>
            <w:r w:rsidR="00467F4C">
              <w:rPr>
                <w:rFonts w:hint="eastAsia"/>
                <w:sz w:val="28"/>
                <w:szCs w:val="28"/>
              </w:rPr>
              <w:t>王庆岭</w:t>
            </w:r>
            <w:r>
              <w:rPr>
                <w:rFonts w:hint="eastAsia"/>
                <w:sz w:val="28"/>
                <w:szCs w:val="28"/>
              </w:rPr>
              <w:t>，</w:t>
            </w:r>
          </w:p>
          <w:p w:rsidR="00552464" w:rsidRDefault="00467F4C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 w:rsidR="004C6FE1">
              <w:rPr>
                <w:rFonts w:hint="eastAsia"/>
                <w:sz w:val="28"/>
                <w:szCs w:val="28"/>
              </w:rPr>
              <w:t>月</w:t>
            </w:r>
            <w:r w:rsidR="002931A1">
              <w:rPr>
                <w:rFonts w:hint="eastAsia"/>
                <w:sz w:val="28"/>
                <w:szCs w:val="28"/>
              </w:rPr>
              <w:t>27</w:t>
            </w:r>
            <w:r w:rsidR="004C6FE1">
              <w:rPr>
                <w:rFonts w:hint="eastAsia"/>
                <w:sz w:val="28"/>
                <w:szCs w:val="28"/>
              </w:rPr>
              <w:t>号</w:t>
            </w:r>
            <w:r w:rsidR="004C6FE1">
              <w:rPr>
                <w:sz w:val="28"/>
                <w:szCs w:val="28"/>
              </w:rPr>
              <w:t>—</w:t>
            </w:r>
            <w:r w:rsidR="002931A1">
              <w:rPr>
                <w:rFonts w:hint="eastAsia"/>
                <w:sz w:val="28"/>
                <w:szCs w:val="28"/>
              </w:rPr>
              <w:t>29</w:t>
            </w:r>
            <w:r w:rsidR="004C6FE1">
              <w:rPr>
                <w:rFonts w:hint="eastAsia"/>
                <w:sz w:val="28"/>
                <w:szCs w:val="28"/>
              </w:rPr>
              <w:t>号前往</w:t>
            </w:r>
            <w:r>
              <w:rPr>
                <w:rFonts w:hint="eastAsia"/>
                <w:sz w:val="28"/>
                <w:szCs w:val="28"/>
              </w:rPr>
              <w:t>西安对</w:t>
            </w:r>
            <w:r w:rsidR="004C6FE1">
              <w:rPr>
                <w:rFonts w:hint="eastAsia"/>
                <w:sz w:val="28"/>
                <w:szCs w:val="28"/>
              </w:rPr>
              <w:t>陕西重</w:t>
            </w:r>
            <w:proofErr w:type="gramStart"/>
            <w:r w:rsidR="004C6FE1">
              <w:rPr>
                <w:rFonts w:hint="eastAsia"/>
                <w:sz w:val="28"/>
                <w:szCs w:val="28"/>
              </w:rPr>
              <w:t>汽进行</w:t>
            </w:r>
            <w:proofErr w:type="gramEnd"/>
            <w:r w:rsidR="004C6FE1">
              <w:rPr>
                <w:rFonts w:hint="eastAsia"/>
                <w:sz w:val="28"/>
                <w:szCs w:val="28"/>
              </w:rPr>
              <w:t>客户维护和新产品推进。</w:t>
            </w:r>
          </w:p>
          <w:p w:rsidR="00552464" w:rsidRDefault="00552464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4C6FE1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552464" w:rsidRDefault="00552464">
            <w:pPr>
              <w:ind w:firstLineChars="100" w:firstLine="280"/>
              <w:rPr>
                <w:sz w:val="28"/>
                <w:szCs w:val="28"/>
              </w:rPr>
            </w:pPr>
          </w:p>
          <w:p w:rsidR="00552464" w:rsidRDefault="00552464">
            <w:pPr>
              <w:ind w:firstLineChars="100" w:firstLine="280"/>
              <w:rPr>
                <w:sz w:val="28"/>
                <w:szCs w:val="28"/>
              </w:rPr>
            </w:pPr>
          </w:p>
          <w:p w:rsidR="00552464" w:rsidRDefault="004C6FE1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552464" w:rsidRDefault="004C6FE1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467F4C">
              <w:rPr>
                <w:rFonts w:hint="eastAsia"/>
                <w:sz w:val="32"/>
                <w:szCs w:val="32"/>
              </w:rPr>
              <w:t>12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2931A1">
              <w:rPr>
                <w:rFonts w:hint="eastAsia"/>
                <w:sz w:val="32"/>
                <w:szCs w:val="32"/>
              </w:rPr>
              <w:t>30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552464" w:rsidRDefault="0055246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552464" w:rsidRDefault="004C6FE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  <w:bookmarkStart w:id="0" w:name="_GoBack"/>
            <w:bookmarkEnd w:id="0"/>
          </w:p>
        </w:tc>
      </w:tr>
    </w:tbl>
    <w:p w:rsidR="00552464" w:rsidRDefault="004C6FE1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552464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CD" w:rsidRDefault="00A165CD">
      <w:r>
        <w:separator/>
      </w:r>
    </w:p>
  </w:endnote>
  <w:endnote w:type="continuationSeparator" w:id="0">
    <w:p w:rsidR="00A165CD" w:rsidRDefault="00A1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CD" w:rsidRDefault="00A165CD">
      <w:r>
        <w:separator/>
      </w:r>
    </w:p>
  </w:footnote>
  <w:footnote w:type="continuationSeparator" w:id="0">
    <w:p w:rsidR="00A165CD" w:rsidRDefault="00A16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64" w:rsidRDefault="0055246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1A1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67F4C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C6FE1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2464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65CD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072440-1D77-45BF-BF14-8EEFCF70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5</cp:revision>
  <cp:lastPrinted>2019-09-23T09:43:00Z</cp:lastPrinted>
  <dcterms:created xsi:type="dcterms:W3CDTF">2020-05-13T09:00:00Z</dcterms:created>
  <dcterms:modified xsi:type="dcterms:W3CDTF">2020-12-30T06:51:00Z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