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6DBE" w:rsidRDefault="0083326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   </w:t>
      </w:r>
      <w:r w:rsidR="00F81B1E">
        <w:rPr>
          <w:rFonts w:hint="eastAsia"/>
          <w:sz w:val="32"/>
          <w:szCs w:val="32"/>
        </w:rPr>
        <w:t>补充协议</w:t>
      </w:r>
    </w:p>
    <w:p w:rsidR="009B6DBE" w:rsidRDefault="0001470E">
      <w:pPr>
        <w:ind w:right="420" w:firstLineChars="2800" w:firstLine="5880"/>
      </w:pPr>
      <w:r>
        <w:rPr>
          <w:rFonts w:hint="eastAsia"/>
        </w:rPr>
        <w:t>合同编号：</w:t>
      </w:r>
      <w:r w:rsidR="006D7036">
        <w:rPr>
          <w:rFonts w:hint="eastAsia"/>
        </w:rPr>
        <w:t>M1</w:t>
      </w:r>
      <w:r w:rsidR="00FC01C6">
        <w:rPr>
          <w:rFonts w:hint="eastAsia"/>
        </w:rPr>
        <w:t>9</w:t>
      </w:r>
      <w:r w:rsidR="006D7036">
        <w:rPr>
          <w:rFonts w:hint="eastAsia"/>
        </w:rPr>
        <w:t>-</w:t>
      </w:r>
      <w:r w:rsidR="00422600">
        <w:rPr>
          <w:rFonts w:hint="eastAsia"/>
        </w:rPr>
        <w:t>0</w:t>
      </w:r>
      <w:r w:rsidR="00FC01C6">
        <w:rPr>
          <w:rFonts w:hint="eastAsia"/>
        </w:rPr>
        <w:t>8-01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甲</w:t>
      </w:r>
      <w:r w:rsidR="0001470E">
        <w:rPr>
          <w:rFonts w:ascii="宋体" w:hAnsi="宋体" w:hint="eastAsia"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</w:p>
    <w:p w:rsidR="009B6DBE" w:rsidRDefault="00A625F6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乙</w:t>
      </w:r>
      <w:r w:rsidR="0001470E">
        <w:rPr>
          <w:rFonts w:ascii="宋体" w:hAnsi="宋体" w:hint="eastAsia"/>
          <w:sz w:val="24"/>
          <w:szCs w:val="24"/>
        </w:rPr>
        <w:t>方：</w:t>
      </w:r>
      <w:r w:rsidR="00FC01C6">
        <w:rPr>
          <w:rFonts w:ascii="宋体" w:hAnsi="宋体" w:hint="eastAsia"/>
          <w:sz w:val="24"/>
          <w:szCs w:val="24"/>
        </w:rPr>
        <w:t>北京瑞隆祥模具有限公司</w:t>
      </w:r>
    </w:p>
    <w:p w:rsidR="00F81B1E" w:rsidRDefault="00F81B1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 xml:space="preserve">   前期乙方为甲方开发</w:t>
      </w:r>
      <w:r w:rsidR="00FC01C6">
        <w:rPr>
          <w:rFonts w:ascii="宋体" w:hAnsi="宋体" w:hint="eastAsia"/>
          <w:sz w:val="24"/>
          <w:szCs w:val="24"/>
        </w:rPr>
        <w:t>H4G滚轮件注塑模具</w:t>
      </w:r>
      <w:r>
        <w:rPr>
          <w:rFonts w:ascii="宋体" w:hAnsi="宋体" w:hint="eastAsia"/>
          <w:sz w:val="24"/>
          <w:szCs w:val="24"/>
        </w:rPr>
        <w:t>，</w:t>
      </w:r>
      <w:r w:rsidR="00422600">
        <w:rPr>
          <w:rFonts w:ascii="宋体" w:hAnsi="宋体" w:hint="eastAsia"/>
          <w:sz w:val="24"/>
          <w:szCs w:val="24"/>
        </w:rPr>
        <w:t>原合同</w:t>
      </w:r>
      <w:r>
        <w:rPr>
          <w:rFonts w:ascii="宋体" w:hAnsi="宋体" w:hint="eastAsia"/>
          <w:sz w:val="24"/>
          <w:szCs w:val="24"/>
        </w:rPr>
        <w:t>签订</w:t>
      </w:r>
      <w:r w:rsidR="006D7036">
        <w:rPr>
          <w:rFonts w:ascii="宋体" w:hAnsi="宋体" w:hint="eastAsia"/>
          <w:sz w:val="24"/>
          <w:szCs w:val="24"/>
        </w:rPr>
        <w:t>M</w:t>
      </w:r>
      <w:r w:rsidR="00FC01C6">
        <w:rPr>
          <w:rFonts w:ascii="宋体" w:hAnsi="宋体" w:hint="eastAsia"/>
          <w:sz w:val="24"/>
          <w:szCs w:val="24"/>
        </w:rPr>
        <w:t>19</w:t>
      </w:r>
      <w:r w:rsidR="006D7036">
        <w:rPr>
          <w:rFonts w:ascii="宋体" w:hAnsi="宋体" w:hint="eastAsia"/>
          <w:sz w:val="24"/>
          <w:szCs w:val="24"/>
        </w:rPr>
        <w:t>-</w:t>
      </w:r>
      <w:r w:rsidR="00FC01C6">
        <w:rPr>
          <w:rFonts w:ascii="宋体" w:hAnsi="宋体" w:hint="eastAsia"/>
          <w:sz w:val="24"/>
          <w:szCs w:val="24"/>
        </w:rPr>
        <w:t>08</w:t>
      </w:r>
      <w:r w:rsidR="00B35D45">
        <w:rPr>
          <w:rFonts w:ascii="宋体" w:hAnsi="宋体" w:hint="eastAsia"/>
          <w:sz w:val="24"/>
          <w:szCs w:val="24"/>
        </w:rPr>
        <w:t>模具制造</w:t>
      </w:r>
      <w:r>
        <w:rPr>
          <w:rFonts w:ascii="宋体" w:hAnsi="宋体" w:hint="eastAsia"/>
          <w:sz w:val="24"/>
          <w:szCs w:val="24"/>
        </w:rPr>
        <w:t>合同。合同约定的模具价格为含</w:t>
      </w:r>
      <w:r w:rsidR="00FC01C6">
        <w:rPr>
          <w:rFonts w:ascii="宋体" w:hAnsi="宋体" w:hint="eastAsia"/>
          <w:sz w:val="24"/>
          <w:szCs w:val="24"/>
        </w:rPr>
        <w:t>13</w:t>
      </w:r>
      <w:r>
        <w:rPr>
          <w:rFonts w:ascii="宋体" w:hAnsi="宋体" w:hint="eastAsia"/>
          <w:sz w:val="24"/>
          <w:szCs w:val="24"/>
        </w:rPr>
        <w:t>%增值税价格</w:t>
      </w:r>
      <w:r w:rsidR="001E294A">
        <w:rPr>
          <w:rFonts w:ascii="宋体" w:hAnsi="宋体" w:hint="eastAsia"/>
          <w:sz w:val="24"/>
          <w:szCs w:val="24"/>
        </w:rPr>
        <w:t>为</w:t>
      </w:r>
      <w:r w:rsidR="00FC01C6">
        <w:rPr>
          <w:rFonts w:ascii="宋体" w:hAnsi="宋体" w:hint="eastAsia"/>
          <w:sz w:val="24"/>
          <w:szCs w:val="24"/>
        </w:rPr>
        <w:t>150000</w:t>
      </w:r>
      <w:r w:rsidR="00422600">
        <w:rPr>
          <w:rFonts w:ascii="宋体" w:hAnsi="宋体" w:hint="eastAsia"/>
          <w:sz w:val="24"/>
          <w:szCs w:val="24"/>
        </w:rPr>
        <w:t>元</w:t>
      </w:r>
      <w:r>
        <w:rPr>
          <w:rFonts w:ascii="宋体" w:hAnsi="宋体" w:hint="eastAsia"/>
          <w:sz w:val="24"/>
          <w:szCs w:val="24"/>
        </w:rPr>
        <w:t>。因</w:t>
      </w:r>
      <w:r w:rsidR="00FC01C6">
        <w:rPr>
          <w:rFonts w:ascii="宋体" w:hAnsi="宋体" w:hint="eastAsia"/>
          <w:sz w:val="24"/>
          <w:szCs w:val="24"/>
        </w:rPr>
        <w:t>20年</w:t>
      </w:r>
      <w:r w:rsidR="00E007DA">
        <w:rPr>
          <w:rFonts w:ascii="宋体" w:hAnsi="宋体" w:hint="eastAsia"/>
          <w:sz w:val="24"/>
          <w:szCs w:val="24"/>
        </w:rPr>
        <w:t>5月此产品升级后期不再使用，考虑后期不在使用无法验证模具质保数量，经甲乙双方协商后，减去模具质保金15000元，此模具最终费用135000元</w:t>
      </w:r>
      <w:r>
        <w:rPr>
          <w:rFonts w:ascii="宋体" w:hAnsi="宋体" w:hint="eastAsia"/>
          <w:sz w:val="24"/>
          <w:szCs w:val="24"/>
        </w:rPr>
        <w:t>同为准。</w:t>
      </w:r>
      <w:r w:rsidR="00E007DA">
        <w:rPr>
          <w:rFonts w:ascii="宋体" w:hAnsi="宋体" w:hint="eastAsia"/>
          <w:sz w:val="24"/>
          <w:szCs w:val="24"/>
        </w:rPr>
        <w:t>其他内容参照原合同。</w:t>
      </w:r>
      <w:r>
        <w:rPr>
          <w:rFonts w:ascii="宋体" w:hAnsi="宋体" w:hint="eastAsia"/>
          <w:sz w:val="24"/>
          <w:szCs w:val="24"/>
        </w:rPr>
        <w:t>详细内容如下：</w:t>
      </w:r>
    </w:p>
    <w:p w:rsidR="009B6DBE" w:rsidRDefault="0001470E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一、产品名称、型号、单价、数量、金额：                    单价：元</w:t>
      </w:r>
    </w:p>
    <w:tbl>
      <w:tblPr>
        <w:tblStyle w:val="a3"/>
        <w:tblW w:w="921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710"/>
        <w:gridCol w:w="1842"/>
        <w:gridCol w:w="1418"/>
        <w:gridCol w:w="850"/>
        <w:gridCol w:w="851"/>
        <w:gridCol w:w="1417"/>
        <w:gridCol w:w="1418"/>
        <w:gridCol w:w="709"/>
      </w:tblGrid>
      <w:tr w:rsidR="009B6DBE" w:rsidTr="0060491E">
        <w:trPr>
          <w:trHeight w:val="689"/>
        </w:trPr>
        <w:tc>
          <w:tcPr>
            <w:tcW w:w="71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名称</w:t>
            </w:r>
          </w:p>
        </w:tc>
        <w:tc>
          <w:tcPr>
            <w:tcW w:w="1418" w:type="dxa"/>
            <w:vAlign w:val="center"/>
          </w:tcPr>
          <w:p w:rsidR="009B6DBE" w:rsidRDefault="00E007DA" w:rsidP="00E007D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模具编号</w:t>
            </w:r>
          </w:p>
        </w:tc>
        <w:tc>
          <w:tcPr>
            <w:tcW w:w="850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单位</w:t>
            </w:r>
          </w:p>
        </w:tc>
        <w:tc>
          <w:tcPr>
            <w:tcW w:w="851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数量</w:t>
            </w:r>
          </w:p>
        </w:tc>
        <w:tc>
          <w:tcPr>
            <w:tcW w:w="1417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单价</w:t>
            </w:r>
          </w:p>
        </w:tc>
        <w:tc>
          <w:tcPr>
            <w:tcW w:w="1418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金额</w:t>
            </w:r>
          </w:p>
        </w:tc>
        <w:tc>
          <w:tcPr>
            <w:tcW w:w="709" w:type="dxa"/>
            <w:vAlign w:val="center"/>
          </w:tcPr>
          <w:p w:rsidR="009B6DBE" w:rsidRDefault="0001470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备注</w:t>
            </w:r>
          </w:p>
        </w:tc>
      </w:tr>
      <w:tr w:rsidR="0060491E" w:rsidRPr="0001470E" w:rsidTr="0060491E">
        <w:trPr>
          <w:trHeight w:val="662"/>
        </w:trPr>
        <w:tc>
          <w:tcPr>
            <w:tcW w:w="710" w:type="dxa"/>
            <w:vAlign w:val="center"/>
          </w:tcPr>
          <w:p w:rsidR="0060491E" w:rsidRPr="0001470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 w:rsidRPr="0001470E"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:rsidR="0060491E" w:rsidRPr="0001470E" w:rsidRDefault="00E007DA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滚轮</w:t>
            </w:r>
          </w:p>
        </w:tc>
        <w:tc>
          <w:tcPr>
            <w:tcW w:w="1418" w:type="dxa"/>
            <w:vAlign w:val="center"/>
          </w:tcPr>
          <w:p w:rsidR="0060491E" w:rsidRPr="0001470E" w:rsidRDefault="00E007D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RCS0232-01</w:t>
            </w:r>
          </w:p>
        </w:tc>
        <w:tc>
          <w:tcPr>
            <w:tcW w:w="850" w:type="dxa"/>
            <w:vAlign w:val="center"/>
          </w:tcPr>
          <w:p w:rsidR="0060491E" w:rsidRPr="0001470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套</w:t>
            </w:r>
          </w:p>
        </w:tc>
        <w:tc>
          <w:tcPr>
            <w:tcW w:w="851" w:type="dxa"/>
            <w:vAlign w:val="center"/>
          </w:tcPr>
          <w:p w:rsidR="0060491E" w:rsidRPr="0001470E" w:rsidRDefault="0060491E" w:rsidP="00625E03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417" w:type="dxa"/>
            <w:vAlign w:val="center"/>
          </w:tcPr>
          <w:p w:rsidR="0060491E" w:rsidRPr="0001470E" w:rsidRDefault="00E007DA" w:rsidP="00E007D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135000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60491E" w:rsidRPr="0001470E" w:rsidRDefault="00E007DA" w:rsidP="00AD2E82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135000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60491E" w:rsidRPr="0001470E" w:rsidRDefault="0060491E" w:rsidP="0062608D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2B0578">
        <w:trPr>
          <w:trHeight w:val="507"/>
        </w:trPr>
        <w:tc>
          <w:tcPr>
            <w:tcW w:w="7088" w:type="dxa"/>
            <w:gridSpan w:val="6"/>
            <w:vAlign w:val="center"/>
          </w:tcPr>
          <w:p w:rsidR="0060491E" w:rsidRDefault="0060491E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合计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60491E" w:rsidRDefault="00E007DA" w:rsidP="002B0578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135000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60491E" w:rsidRDefault="0060491E" w:rsidP="00CA063B">
            <w:pPr>
              <w:spacing w:line="276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60491E" w:rsidRPr="0001470E" w:rsidTr="0071799A">
        <w:trPr>
          <w:trHeight w:val="616"/>
        </w:trPr>
        <w:tc>
          <w:tcPr>
            <w:tcW w:w="9215" w:type="dxa"/>
            <w:gridSpan w:val="8"/>
            <w:vAlign w:val="center"/>
          </w:tcPr>
          <w:p w:rsidR="0060491E" w:rsidRPr="0001470E" w:rsidRDefault="0060491E" w:rsidP="00B859CA">
            <w:pPr>
              <w:spacing w:line="276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合计金额：</w:t>
            </w:r>
            <w:r w:rsidR="00B859CA">
              <w:rPr>
                <w:rFonts w:hint="eastAsia"/>
                <w:sz w:val="24"/>
              </w:rPr>
              <w:t>壹拾叁</w:t>
            </w:r>
            <w:r>
              <w:rPr>
                <w:rFonts w:hint="eastAsia"/>
                <w:sz w:val="24"/>
              </w:rPr>
              <w:t>万</w:t>
            </w:r>
            <w:r w:rsidR="00B859CA">
              <w:rPr>
                <w:rFonts w:hint="eastAsia"/>
                <w:sz w:val="24"/>
              </w:rPr>
              <w:t>伍</w:t>
            </w:r>
            <w:r>
              <w:rPr>
                <w:rFonts w:hint="eastAsia"/>
                <w:sz w:val="24"/>
              </w:rPr>
              <w:t>仟</w:t>
            </w:r>
            <w:r w:rsidR="00B859CA">
              <w:rPr>
                <w:rFonts w:hint="eastAsia"/>
                <w:sz w:val="24"/>
              </w:rPr>
              <w:t>元整</w:t>
            </w:r>
            <w:r>
              <w:rPr>
                <w:rFonts w:hint="eastAsia"/>
                <w:sz w:val="24"/>
              </w:rPr>
              <w:t>（含</w:t>
            </w:r>
            <w:r>
              <w:rPr>
                <w:rFonts w:hint="eastAsia"/>
                <w:sz w:val="24"/>
              </w:rPr>
              <w:t>13%</w:t>
            </w:r>
            <w:r>
              <w:rPr>
                <w:rFonts w:hint="eastAsia"/>
                <w:sz w:val="24"/>
              </w:rPr>
              <w:t>增值税）</w:t>
            </w:r>
          </w:p>
        </w:tc>
      </w:tr>
    </w:tbl>
    <w:p w:rsidR="00B859CA" w:rsidRDefault="00315B0A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二、</w:t>
      </w:r>
      <w:r w:rsidR="00A236CA">
        <w:rPr>
          <w:rFonts w:ascii="宋体" w:hAnsi="宋体" w:hint="eastAsia"/>
          <w:sz w:val="24"/>
          <w:szCs w:val="24"/>
        </w:rPr>
        <w:t>结算方式：</w:t>
      </w:r>
    </w:p>
    <w:p w:rsidR="006B1C9C" w:rsidRDefault="00F47972" w:rsidP="00B859CA">
      <w:pPr>
        <w:spacing w:line="276" w:lineRule="auto"/>
        <w:ind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现</w:t>
      </w:r>
      <w:r w:rsidR="00A236CA">
        <w:rPr>
          <w:rFonts w:ascii="宋体" w:hAnsi="宋体" w:hint="eastAsia"/>
          <w:sz w:val="24"/>
          <w:szCs w:val="24"/>
        </w:rPr>
        <w:t>甲方已</w:t>
      </w:r>
      <w:r w:rsidR="006B1C9C">
        <w:rPr>
          <w:rFonts w:ascii="宋体" w:hAnsi="宋体" w:hint="eastAsia"/>
          <w:sz w:val="24"/>
          <w:szCs w:val="24"/>
        </w:rPr>
        <w:t>支付</w:t>
      </w:r>
      <w:proofErr w:type="gramStart"/>
      <w:r w:rsidR="006B1C9C">
        <w:rPr>
          <w:rFonts w:ascii="宋体" w:hAnsi="宋体" w:hint="eastAsia"/>
          <w:sz w:val="24"/>
          <w:szCs w:val="24"/>
        </w:rPr>
        <w:t>乙方</w:t>
      </w:r>
      <w:r w:rsidR="006B1C9C" w:rsidRPr="00B35D45">
        <w:rPr>
          <w:rFonts w:ascii="宋体" w:hAnsi="宋体" w:hint="eastAsia"/>
          <w:sz w:val="24"/>
          <w:szCs w:val="24"/>
        </w:rPr>
        <w:t>原</w:t>
      </w:r>
      <w:proofErr w:type="gramEnd"/>
      <w:r w:rsidR="006B1C9C" w:rsidRPr="00B35D45">
        <w:rPr>
          <w:rFonts w:ascii="宋体" w:hAnsi="宋体" w:hint="eastAsia"/>
          <w:sz w:val="24"/>
          <w:szCs w:val="24"/>
        </w:rPr>
        <w:t>合同总金额的</w:t>
      </w:r>
      <w:r w:rsidR="00B859CA">
        <w:rPr>
          <w:rFonts w:ascii="宋体" w:hAnsi="宋体" w:hint="eastAsia"/>
          <w:sz w:val="24"/>
          <w:szCs w:val="24"/>
        </w:rPr>
        <w:t>5</w:t>
      </w:r>
      <w:r w:rsidR="006B1C9C" w:rsidRPr="00B35D45">
        <w:rPr>
          <w:rFonts w:ascii="宋体" w:hAnsi="宋体" w:hint="eastAsia"/>
          <w:sz w:val="24"/>
          <w:szCs w:val="24"/>
        </w:rPr>
        <w:t>0%</w:t>
      </w:r>
      <w:r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剩余货款</w:t>
      </w:r>
      <w:r w:rsidR="00B859CA">
        <w:rPr>
          <w:rFonts w:ascii="宋体" w:hAnsi="宋体" w:hint="eastAsia"/>
          <w:sz w:val="24"/>
          <w:szCs w:val="24"/>
        </w:rPr>
        <w:t>60000元</w:t>
      </w:r>
      <w:r>
        <w:rPr>
          <w:rFonts w:ascii="宋体" w:hAnsi="宋体" w:hint="eastAsia"/>
          <w:sz w:val="24"/>
          <w:szCs w:val="24"/>
        </w:rPr>
        <w:t>，</w:t>
      </w:r>
      <w:r w:rsidR="006B1C9C" w:rsidRPr="00B35D45">
        <w:rPr>
          <w:rFonts w:ascii="宋体" w:hAnsi="宋体" w:hint="eastAsia"/>
          <w:sz w:val="24"/>
          <w:szCs w:val="24"/>
        </w:rPr>
        <w:t>自模具交付且验收合格后，乙方开具本补充协议的全额增值税专用发票（1</w:t>
      </w:r>
      <w:r>
        <w:rPr>
          <w:rFonts w:ascii="宋体" w:hAnsi="宋体" w:hint="eastAsia"/>
          <w:sz w:val="24"/>
          <w:szCs w:val="24"/>
        </w:rPr>
        <w:t>3</w:t>
      </w:r>
      <w:r w:rsidR="006B1C9C" w:rsidRPr="00B35D45">
        <w:rPr>
          <w:rFonts w:ascii="宋体" w:hAnsi="宋体" w:hint="eastAsia"/>
          <w:sz w:val="24"/>
          <w:szCs w:val="24"/>
        </w:rPr>
        <w:t>%税率）后</w:t>
      </w:r>
      <w:r w:rsidR="006B1C9C">
        <w:rPr>
          <w:rFonts w:ascii="宋体" w:hAnsi="宋体" w:hint="eastAsia"/>
          <w:sz w:val="24"/>
          <w:szCs w:val="24"/>
        </w:rPr>
        <w:t>，</w:t>
      </w:r>
      <w:r w:rsidR="00B859CA">
        <w:rPr>
          <w:rFonts w:ascii="宋体" w:hAnsi="宋体" w:hint="eastAsia"/>
          <w:sz w:val="24"/>
          <w:szCs w:val="24"/>
        </w:rPr>
        <w:t>一周</w:t>
      </w:r>
      <w:r w:rsidR="006B1C9C">
        <w:rPr>
          <w:rFonts w:ascii="宋体" w:hAnsi="宋体" w:hint="eastAsia"/>
          <w:sz w:val="24"/>
          <w:szCs w:val="24"/>
        </w:rPr>
        <w:t>内支付。</w:t>
      </w:r>
    </w:p>
    <w:p w:rsidR="006B1C9C" w:rsidRPr="006B1C9C" w:rsidRDefault="006B1C9C" w:rsidP="006B1C9C">
      <w:pPr>
        <w:spacing w:line="276" w:lineRule="auto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三、其他按照</w:t>
      </w:r>
      <w:r w:rsidR="00F47972">
        <w:rPr>
          <w:rFonts w:ascii="宋体" w:hAnsi="宋体" w:hint="eastAsia"/>
          <w:sz w:val="24"/>
          <w:szCs w:val="24"/>
        </w:rPr>
        <w:t>M1</w:t>
      </w:r>
      <w:r w:rsidR="00CF1AEB">
        <w:rPr>
          <w:rFonts w:ascii="宋体" w:hAnsi="宋体" w:hint="eastAsia"/>
          <w:sz w:val="24"/>
          <w:szCs w:val="24"/>
        </w:rPr>
        <w:t>9</w:t>
      </w:r>
      <w:r w:rsidR="00F47972">
        <w:rPr>
          <w:rFonts w:ascii="宋体" w:hAnsi="宋体" w:hint="eastAsia"/>
          <w:sz w:val="24"/>
          <w:szCs w:val="24"/>
        </w:rPr>
        <w:t>-</w:t>
      </w:r>
      <w:r w:rsidR="00CF1AEB">
        <w:rPr>
          <w:rFonts w:ascii="宋体" w:hAnsi="宋体" w:hint="eastAsia"/>
          <w:sz w:val="24"/>
          <w:szCs w:val="24"/>
        </w:rPr>
        <w:t>08</w:t>
      </w:r>
      <w:r>
        <w:rPr>
          <w:rFonts w:ascii="宋体" w:hAnsi="宋体" w:hint="eastAsia"/>
          <w:sz w:val="24"/>
          <w:szCs w:val="24"/>
        </w:rPr>
        <w:t>合同条款执行。</w:t>
      </w:r>
    </w:p>
    <w:p w:rsidR="009B6DBE" w:rsidRPr="0001470E" w:rsidRDefault="009B6DBE" w:rsidP="00E8195A">
      <w:pPr>
        <w:spacing w:line="276" w:lineRule="auto"/>
        <w:rPr>
          <w:rFonts w:ascii="宋体" w:hAnsi="宋体"/>
          <w:sz w:val="24"/>
          <w:szCs w:val="24"/>
        </w:rPr>
      </w:pPr>
    </w:p>
    <w:p w:rsidR="009B6DBE" w:rsidRPr="00315B0A" w:rsidRDefault="00D54B39" w:rsidP="00607B84">
      <w:pPr>
        <w:spacing w:line="360" w:lineRule="auto"/>
        <w:ind w:left="5431" w:hangingChars="2254" w:hanging="5431"/>
        <w:jc w:val="left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甲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>
        <w:rPr>
          <w:rFonts w:ascii="宋体" w:hAnsi="宋体" w:hint="eastAsia"/>
          <w:sz w:val="24"/>
          <w:szCs w:val="24"/>
        </w:rPr>
        <w:t>北京光华荣昌汽车部件有限公司</w:t>
      </w:r>
      <w:r>
        <w:rPr>
          <w:rFonts w:hint="eastAsia"/>
          <w:sz w:val="24"/>
        </w:rPr>
        <w:t xml:space="preserve">  </w:t>
      </w:r>
      <w:r w:rsidR="00CF1AEB">
        <w:rPr>
          <w:rFonts w:hint="eastAsia"/>
          <w:sz w:val="24"/>
        </w:rPr>
        <w:t xml:space="preserve">  </w:t>
      </w:r>
      <w:r>
        <w:rPr>
          <w:rFonts w:ascii="宋体" w:hAnsi="宋体" w:hint="eastAsia"/>
          <w:b/>
          <w:sz w:val="24"/>
          <w:szCs w:val="24"/>
        </w:rPr>
        <w:t>乙</w:t>
      </w:r>
      <w:r w:rsidR="0001470E" w:rsidRPr="0001470E">
        <w:rPr>
          <w:rFonts w:ascii="宋体" w:hAnsi="宋体" w:hint="eastAsia"/>
          <w:b/>
          <w:sz w:val="24"/>
          <w:szCs w:val="24"/>
        </w:rPr>
        <w:t>方：</w:t>
      </w:r>
      <w:r w:rsidR="009A7ED5">
        <w:rPr>
          <w:rFonts w:ascii="宋体" w:hAnsi="宋体" w:hint="eastAsia"/>
          <w:sz w:val="24"/>
          <w:szCs w:val="24"/>
        </w:rPr>
        <w:t>北京瑞隆祥</w:t>
      </w:r>
      <w:r w:rsidR="00F47972">
        <w:rPr>
          <w:rFonts w:ascii="宋体" w:hAnsi="宋体" w:hint="eastAsia"/>
          <w:sz w:val="24"/>
          <w:szCs w:val="24"/>
        </w:rPr>
        <w:t>模具有限公司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</w:rPr>
        <w:t>委托代理人：</w:t>
      </w:r>
      <w:r w:rsidR="00C00669">
        <w:rPr>
          <w:rFonts w:ascii="宋体" w:hAnsi="宋体" w:hint="eastAsia"/>
          <w:b/>
          <w:sz w:val="24"/>
        </w:rPr>
        <w:t xml:space="preserve">                       </w:t>
      </w:r>
      <w:r w:rsidR="00CF1AEB">
        <w:rPr>
          <w:rFonts w:ascii="宋体" w:hAnsi="宋体" w:hint="eastAsia"/>
          <w:b/>
          <w:sz w:val="24"/>
        </w:rPr>
        <w:t xml:space="preserve">   </w:t>
      </w:r>
      <w:r w:rsidRPr="0001470E">
        <w:rPr>
          <w:rFonts w:ascii="宋体" w:hAnsi="宋体" w:hint="eastAsia"/>
          <w:b/>
          <w:sz w:val="24"/>
        </w:rPr>
        <w:t>委托代理人：</w:t>
      </w:r>
    </w:p>
    <w:p w:rsidR="009B6DBE" w:rsidRPr="0001470E" w:rsidRDefault="0001470E" w:rsidP="00607B84">
      <w:pPr>
        <w:spacing w:line="480" w:lineRule="auto"/>
        <w:jc w:val="left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签订时间：</w:t>
      </w:r>
      <w:r w:rsidR="00C00669">
        <w:rPr>
          <w:rFonts w:ascii="宋体" w:hAnsi="宋体" w:hint="eastAsia"/>
          <w:b/>
          <w:sz w:val="24"/>
          <w:szCs w:val="24"/>
        </w:rPr>
        <w:t xml:space="preserve">                         </w:t>
      </w:r>
      <w:r w:rsidR="00CF1AEB">
        <w:rPr>
          <w:rFonts w:ascii="宋体" w:hAnsi="宋体" w:hint="eastAsia"/>
          <w:b/>
          <w:sz w:val="24"/>
          <w:szCs w:val="24"/>
        </w:rPr>
        <w:t xml:space="preserve">   </w:t>
      </w:r>
      <w:bookmarkStart w:id="0" w:name="_GoBack"/>
      <w:bookmarkEnd w:id="0"/>
      <w:r w:rsidRPr="0001470E">
        <w:rPr>
          <w:rFonts w:ascii="宋体" w:hAnsi="宋体" w:hint="eastAsia"/>
          <w:b/>
          <w:sz w:val="24"/>
          <w:szCs w:val="24"/>
        </w:rPr>
        <w:t>签订时间：</w:t>
      </w:r>
    </w:p>
    <w:p w:rsidR="00F47972" w:rsidRDefault="00F47972" w:rsidP="00607B84">
      <w:pPr>
        <w:spacing w:line="480" w:lineRule="auto"/>
        <w:rPr>
          <w:rFonts w:ascii="宋体" w:hAnsi="宋体"/>
          <w:b/>
          <w:sz w:val="24"/>
          <w:szCs w:val="24"/>
        </w:rPr>
      </w:pPr>
    </w:p>
    <w:p w:rsidR="009B6DBE" w:rsidRDefault="0001470E" w:rsidP="00607B84">
      <w:pPr>
        <w:spacing w:line="480" w:lineRule="auto"/>
        <w:rPr>
          <w:rFonts w:ascii="宋体" w:hAnsi="宋体"/>
          <w:b/>
          <w:sz w:val="24"/>
          <w:szCs w:val="24"/>
        </w:rPr>
      </w:pPr>
      <w:r w:rsidRPr="0001470E">
        <w:rPr>
          <w:rFonts w:ascii="宋体" w:hAnsi="宋体" w:hint="eastAsia"/>
          <w:b/>
          <w:sz w:val="24"/>
          <w:szCs w:val="24"/>
        </w:rPr>
        <w:t>签订地点：</w:t>
      </w:r>
      <w:r w:rsidRPr="0001470E">
        <w:rPr>
          <w:rFonts w:ascii="宋体" w:hAnsi="宋体" w:hint="eastAsia"/>
          <w:sz w:val="24"/>
          <w:szCs w:val="24"/>
        </w:rPr>
        <w:t>北京光华荣昌汽车部件有限公司</w:t>
      </w:r>
    </w:p>
    <w:sectPr w:rsidR="009B6DBE" w:rsidSect="009B6D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6BC7" w:rsidRDefault="00AC6BC7" w:rsidP="00315B0A">
      <w:r>
        <w:separator/>
      </w:r>
    </w:p>
  </w:endnote>
  <w:endnote w:type="continuationSeparator" w:id="0">
    <w:p w:rsidR="00AC6BC7" w:rsidRDefault="00AC6BC7" w:rsidP="00315B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6BC7" w:rsidRDefault="00AC6BC7" w:rsidP="00315B0A">
      <w:r>
        <w:separator/>
      </w:r>
    </w:p>
  </w:footnote>
  <w:footnote w:type="continuationSeparator" w:id="0">
    <w:p w:rsidR="00AC6BC7" w:rsidRDefault="00AC6BC7" w:rsidP="00315B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FF2A18"/>
    <w:rsid w:val="0001470E"/>
    <w:rsid w:val="00026DEF"/>
    <w:rsid w:val="00072B96"/>
    <w:rsid w:val="00074D32"/>
    <w:rsid w:val="00081CE2"/>
    <w:rsid w:val="000A4E0D"/>
    <w:rsid w:val="000A61E3"/>
    <w:rsid w:val="001220CA"/>
    <w:rsid w:val="00153AEF"/>
    <w:rsid w:val="00162CF1"/>
    <w:rsid w:val="00167499"/>
    <w:rsid w:val="00182417"/>
    <w:rsid w:val="001E294A"/>
    <w:rsid w:val="001E5AA1"/>
    <w:rsid w:val="00230743"/>
    <w:rsid w:val="00240BD8"/>
    <w:rsid w:val="002B0578"/>
    <w:rsid w:val="002B265E"/>
    <w:rsid w:val="002B2A00"/>
    <w:rsid w:val="002B6206"/>
    <w:rsid w:val="002C6E7C"/>
    <w:rsid w:val="002C7FB7"/>
    <w:rsid w:val="002D2C3E"/>
    <w:rsid w:val="002D3E90"/>
    <w:rsid w:val="002D7A58"/>
    <w:rsid w:val="002E728A"/>
    <w:rsid w:val="00315B0A"/>
    <w:rsid w:val="0034247D"/>
    <w:rsid w:val="00366D45"/>
    <w:rsid w:val="003674BF"/>
    <w:rsid w:val="003722B4"/>
    <w:rsid w:val="00383C4A"/>
    <w:rsid w:val="00394AA2"/>
    <w:rsid w:val="00396897"/>
    <w:rsid w:val="003A7C4D"/>
    <w:rsid w:val="003B17DD"/>
    <w:rsid w:val="003B7213"/>
    <w:rsid w:val="003C002D"/>
    <w:rsid w:val="003D1610"/>
    <w:rsid w:val="003E64B5"/>
    <w:rsid w:val="00401BE5"/>
    <w:rsid w:val="00417DDA"/>
    <w:rsid w:val="00422600"/>
    <w:rsid w:val="00437FDF"/>
    <w:rsid w:val="004628AB"/>
    <w:rsid w:val="004646E5"/>
    <w:rsid w:val="00494982"/>
    <w:rsid w:val="00496A0F"/>
    <w:rsid w:val="004D33BB"/>
    <w:rsid w:val="004D38E0"/>
    <w:rsid w:val="00552131"/>
    <w:rsid w:val="00562619"/>
    <w:rsid w:val="005A24DF"/>
    <w:rsid w:val="005C5295"/>
    <w:rsid w:val="005C52D2"/>
    <w:rsid w:val="0060491E"/>
    <w:rsid w:val="00607B84"/>
    <w:rsid w:val="00625E03"/>
    <w:rsid w:val="00625EF5"/>
    <w:rsid w:val="0062608D"/>
    <w:rsid w:val="00660B8D"/>
    <w:rsid w:val="006613DD"/>
    <w:rsid w:val="00682AEF"/>
    <w:rsid w:val="006943AA"/>
    <w:rsid w:val="006A0479"/>
    <w:rsid w:val="006B1C9C"/>
    <w:rsid w:val="006C491A"/>
    <w:rsid w:val="006D6134"/>
    <w:rsid w:val="006D7036"/>
    <w:rsid w:val="0071799A"/>
    <w:rsid w:val="00717B20"/>
    <w:rsid w:val="0072596C"/>
    <w:rsid w:val="00746160"/>
    <w:rsid w:val="0077262D"/>
    <w:rsid w:val="00773150"/>
    <w:rsid w:val="00785B05"/>
    <w:rsid w:val="007A4C5C"/>
    <w:rsid w:val="007E5E11"/>
    <w:rsid w:val="00804780"/>
    <w:rsid w:val="00814362"/>
    <w:rsid w:val="00815591"/>
    <w:rsid w:val="00816378"/>
    <w:rsid w:val="008247C5"/>
    <w:rsid w:val="00826BFB"/>
    <w:rsid w:val="0083326B"/>
    <w:rsid w:val="0083437C"/>
    <w:rsid w:val="00851152"/>
    <w:rsid w:val="00876A1B"/>
    <w:rsid w:val="008825A8"/>
    <w:rsid w:val="008949EC"/>
    <w:rsid w:val="008B0004"/>
    <w:rsid w:val="008B0F17"/>
    <w:rsid w:val="008B2184"/>
    <w:rsid w:val="008E4EEC"/>
    <w:rsid w:val="0095178A"/>
    <w:rsid w:val="0095683C"/>
    <w:rsid w:val="0098061B"/>
    <w:rsid w:val="009A7ED5"/>
    <w:rsid w:val="009B339E"/>
    <w:rsid w:val="009B6DBE"/>
    <w:rsid w:val="009F0AC7"/>
    <w:rsid w:val="009F177C"/>
    <w:rsid w:val="00A143AD"/>
    <w:rsid w:val="00A236CA"/>
    <w:rsid w:val="00A30476"/>
    <w:rsid w:val="00A32DE3"/>
    <w:rsid w:val="00A35B89"/>
    <w:rsid w:val="00A4142A"/>
    <w:rsid w:val="00A4624D"/>
    <w:rsid w:val="00A625F6"/>
    <w:rsid w:val="00A70C9B"/>
    <w:rsid w:val="00AB4FB1"/>
    <w:rsid w:val="00AC6BC7"/>
    <w:rsid w:val="00AD279A"/>
    <w:rsid w:val="00AE28A0"/>
    <w:rsid w:val="00B35D45"/>
    <w:rsid w:val="00B42ADD"/>
    <w:rsid w:val="00B5494A"/>
    <w:rsid w:val="00B83BBD"/>
    <w:rsid w:val="00B840F4"/>
    <w:rsid w:val="00B859CA"/>
    <w:rsid w:val="00BB0543"/>
    <w:rsid w:val="00BB5E2A"/>
    <w:rsid w:val="00BF6CDA"/>
    <w:rsid w:val="00C00669"/>
    <w:rsid w:val="00C00903"/>
    <w:rsid w:val="00C275A5"/>
    <w:rsid w:val="00C53C9E"/>
    <w:rsid w:val="00C6026C"/>
    <w:rsid w:val="00C831F2"/>
    <w:rsid w:val="00C84BC5"/>
    <w:rsid w:val="00CA063B"/>
    <w:rsid w:val="00CD36F1"/>
    <w:rsid w:val="00CD6D7B"/>
    <w:rsid w:val="00CF1AEB"/>
    <w:rsid w:val="00D22C35"/>
    <w:rsid w:val="00D51DF6"/>
    <w:rsid w:val="00D54B39"/>
    <w:rsid w:val="00D553D7"/>
    <w:rsid w:val="00D7599A"/>
    <w:rsid w:val="00DB0D06"/>
    <w:rsid w:val="00DE266C"/>
    <w:rsid w:val="00DF1EEC"/>
    <w:rsid w:val="00E007DA"/>
    <w:rsid w:val="00E30A0A"/>
    <w:rsid w:val="00E33165"/>
    <w:rsid w:val="00E33C09"/>
    <w:rsid w:val="00E41DEC"/>
    <w:rsid w:val="00E4643D"/>
    <w:rsid w:val="00E54066"/>
    <w:rsid w:val="00E80626"/>
    <w:rsid w:val="00E8195A"/>
    <w:rsid w:val="00E8676B"/>
    <w:rsid w:val="00EB1F96"/>
    <w:rsid w:val="00EC1B75"/>
    <w:rsid w:val="00ED3EC0"/>
    <w:rsid w:val="00EE60C2"/>
    <w:rsid w:val="00EE699A"/>
    <w:rsid w:val="00EF1304"/>
    <w:rsid w:val="00F04470"/>
    <w:rsid w:val="00F0679D"/>
    <w:rsid w:val="00F436E8"/>
    <w:rsid w:val="00F458DE"/>
    <w:rsid w:val="00F476D5"/>
    <w:rsid w:val="00F47972"/>
    <w:rsid w:val="00F50847"/>
    <w:rsid w:val="00F522BB"/>
    <w:rsid w:val="00F55403"/>
    <w:rsid w:val="00F7122F"/>
    <w:rsid w:val="00F81B1E"/>
    <w:rsid w:val="00FC01C6"/>
    <w:rsid w:val="00FF2A18"/>
    <w:rsid w:val="04A0676D"/>
    <w:rsid w:val="103A162C"/>
    <w:rsid w:val="21C734F7"/>
    <w:rsid w:val="3C88075E"/>
    <w:rsid w:val="42831D2D"/>
    <w:rsid w:val="4A442959"/>
    <w:rsid w:val="59FF35B4"/>
    <w:rsid w:val="7D8832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DBE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6DB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9B6DBE"/>
    <w:pPr>
      <w:ind w:firstLineChars="200" w:firstLine="420"/>
    </w:pPr>
  </w:style>
  <w:style w:type="paragraph" w:styleId="a4">
    <w:name w:val="header"/>
    <w:basedOn w:val="a"/>
    <w:link w:val="Char"/>
    <w:semiHidden/>
    <w:unhideWhenUsed/>
    <w:rsid w:val="00315B0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semiHidden/>
    <w:rsid w:val="00315B0A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Char0"/>
    <w:semiHidden/>
    <w:unhideWhenUsed/>
    <w:rsid w:val="00315B0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semiHidden/>
    <w:rsid w:val="00315B0A"/>
    <w:rPr>
      <w:rFonts w:ascii="Calibri" w:hAnsi="Calibr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503</TotalTime>
  <Pages>1</Pages>
  <Words>90</Words>
  <Characters>515</Characters>
  <Application>Microsoft Office Word</Application>
  <DocSecurity>0</DocSecurity>
  <Lines>4</Lines>
  <Paragraphs>1</Paragraphs>
  <ScaleCrop>false</ScaleCrop>
  <Company>微软中国</Company>
  <LinksUpToDate>false</LinksUpToDate>
  <CharactersWithSpaces>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购销合同</dc:title>
  <dc:creator>wangkai</dc:creator>
  <cp:lastModifiedBy>吕广华</cp:lastModifiedBy>
  <cp:revision>45</cp:revision>
  <cp:lastPrinted>2018-12-13T05:00:00Z</cp:lastPrinted>
  <dcterms:created xsi:type="dcterms:W3CDTF">2017-03-07T07:19:00Z</dcterms:created>
  <dcterms:modified xsi:type="dcterms:W3CDTF">2021-01-21T09:19:00Z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2052-9.1.0.5218</vt:lpwstr>
  </property>
</Properties>
</file>