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Pr="00FB365C" w:rsidRDefault="00BA63FC" w:rsidP="00BA63F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171011">
        <w:rPr>
          <w:rFonts w:ascii="宋体" w:eastAsia="宋体" w:hAnsi="宋体" w:hint="eastAsia"/>
          <w:b/>
          <w:sz w:val="32"/>
          <w:szCs w:val="32"/>
        </w:rPr>
        <w:t>囊皮寿命试验</w:t>
      </w:r>
    </w:p>
    <w:p w:rsidR="00241DA8" w:rsidRDefault="00241DA8" w:rsidP="00503B2F"/>
    <w:p w:rsidR="00BA63FC" w:rsidRDefault="00BA63FC" w:rsidP="00503B2F"/>
    <w:p w:rsidR="00887A94" w:rsidRDefault="00887A94" w:rsidP="00503B2F"/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B127D6" w:rsidTr="005A41F1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B127D6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8914FC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noProof/>
                  <w:sz w:val="28"/>
                </w:rPr>
                <w:id w:val="170783792"/>
                <w:picture/>
              </w:sdtPr>
              <w:sdtEndPr/>
              <w:sdtContent>
                <w:r w:rsidR="00FC50CF">
                  <w:rPr>
                    <w:rFonts w:ascii="Calibri" w:eastAsia="宋体" w:hAnsi="Calibri" w:cs="Times New Roman"/>
                    <w:noProof/>
                    <w:sz w:val="28"/>
                  </w:rPr>
                  <w:drawing>
                    <wp:inline distT="0" distB="0" distL="0" distR="0">
                      <wp:extent cx="999490" cy="510540"/>
                      <wp:effectExtent l="0" t="0" r="0" b="0"/>
                      <wp:docPr id="8" name="图片 8" descr="C:\Users\Administrator\Desktop\2020工作内容\乜章辉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Administrator\Desktop\2020工作内容\乜章辉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99490" cy="510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B127D6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2-2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B127D6" w:rsidRDefault="00FC50CF" w:rsidP="005A41F1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2021年2月23日</w:t>
                </w:r>
              </w:p>
            </w:sdtContent>
          </w:sdt>
        </w:tc>
      </w:tr>
      <w:tr w:rsidR="00B127D6" w:rsidTr="005A41F1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B127D6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8914FC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B127D6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B127D6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B127D6" w:rsidRDefault="00B127D6" w:rsidP="005A41F1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B127D6" w:rsidTr="005A41F1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B127D6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8914FC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B127D6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B127D6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B127D6" w:rsidRDefault="00B127D6" w:rsidP="005A41F1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887A94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887A94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887A94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951CAD" w:rsidRDefault="00887A94" w:rsidP="00887A94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951CAD" w:rsidRDefault="00951CAD" w:rsidP="00951CAD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宋体" w:hAnsi="Calibri"/>
          <w:b/>
          <w:sz w:val="32"/>
        </w:rPr>
        <w:br w:type="page"/>
      </w: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951CAD" w:rsidRDefault="00951CAD" w:rsidP="00951CAD">
      <w:pPr>
        <w:spacing w:line="360" w:lineRule="auto"/>
        <w:ind w:firstLineChars="400" w:firstLine="1280"/>
        <w:rPr>
          <w:sz w:val="32"/>
        </w:rPr>
      </w:pPr>
    </w:p>
    <w:p w:rsidR="00951CAD" w:rsidRDefault="00951CAD" w:rsidP="00951CAD">
      <w:pPr>
        <w:spacing w:line="360" w:lineRule="auto"/>
        <w:ind w:firstLineChars="400" w:firstLine="1280"/>
        <w:rPr>
          <w:sz w:val="32"/>
        </w:rPr>
      </w:pP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951CAD" w:rsidRPr="008A1118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951CAD" w:rsidRDefault="00951CAD">
      <w:pPr>
        <w:widowControl/>
        <w:jc w:val="left"/>
        <w:rPr>
          <w:rFonts w:ascii="Calibri" w:eastAsia="宋体" w:hAnsi="Calibri"/>
          <w:b/>
          <w:sz w:val="32"/>
        </w:rPr>
      </w:pPr>
    </w:p>
    <w:p w:rsidR="00887A94" w:rsidRDefault="00887A94" w:rsidP="00887A94">
      <w:pPr>
        <w:ind w:right="-102"/>
        <w:jc w:val="center"/>
        <w:rPr>
          <w:rFonts w:ascii="Calibri" w:eastAsia="宋体" w:hAnsi="Calibri"/>
          <w:b/>
          <w:sz w:val="32"/>
        </w:rPr>
      </w:pPr>
    </w:p>
    <w:tbl>
      <w:tblPr>
        <w:tblStyle w:val="a6"/>
        <w:tblpPr w:leftFromText="180" w:rightFromText="180" w:horzAnchor="margin" w:tblpY="543"/>
        <w:tblW w:w="0" w:type="auto"/>
        <w:tblLook w:val="04A0" w:firstRow="1" w:lastRow="0" w:firstColumn="1" w:lastColumn="0" w:noHBand="0" w:noVBand="1"/>
      </w:tblPr>
      <w:tblGrid>
        <w:gridCol w:w="1951"/>
        <w:gridCol w:w="3047"/>
        <w:gridCol w:w="2056"/>
        <w:gridCol w:w="2943"/>
      </w:tblGrid>
      <w:tr w:rsidR="00887A94" w:rsidTr="00604DB8">
        <w:trPr>
          <w:trHeight w:hRule="exact" w:val="721"/>
        </w:trPr>
        <w:tc>
          <w:tcPr>
            <w:tcW w:w="1951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047" w:type="dxa"/>
            <w:vAlign w:val="center"/>
          </w:tcPr>
          <w:p w:rsidR="00887A94" w:rsidRPr="00933E51" w:rsidRDefault="00171011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气囊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囊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皮</w:t>
            </w:r>
          </w:p>
        </w:tc>
        <w:tc>
          <w:tcPr>
            <w:tcW w:w="2056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2943" w:type="dxa"/>
            <w:vAlign w:val="center"/>
          </w:tcPr>
          <w:p w:rsidR="00887A94" w:rsidRPr="00FD7CC6" w:rsidRDefault="00171011" w:rsidP="000671A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2.0平台</w:t>
            </w:r>
          </w:p>
        </w:tc>
      </w:tr>
      <w:tr w:rsidR="00887A94" w:rsidTr="00604DB8">
        <w:trPr>
          <w:trHeight w:hRule="exact" w:val="703"/>
        </w:trPr>
        <w:tc>
          <w:tcPr>
            <w:tcW w:w="1951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047" w:type="dxa"/>
            <w:vAlign w:val="center"/>
          </w:tcPr>
          <w:p w:rsidR="00887A94" w:rsidRPr="00933E51" w:rsidRDefault="00FE3391" w:rsidP="003E62E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STH001</w:t>
            </w:r>
            <w:r w:rsidR="003E62EB">
              <w:rPr>
                <w:rFonts w:ascii="宋体" w:hAnsi="宋体" w:hint="eastAsia"/>
                <w:kern w:val="0"/>
                <w:szCs w:val="20"/>
              </w:rPr>
              <w:t>0230</w:t>
            </w:r>
          </w:p>
        </w:tc>
        <w:tc>
          <w:tcPr>
            <w:tcW w:w="2056" w:type="dxa"/>
            <w:vAlign w:val="center"/>
          </w:tcPr>
          <w:p w:rsidR="00887A94" w:rsidRDefault="00056DED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2943" w:type="dxa"/>
            <w:vAlign w:val="center"/>
          </w:tcPr>
          <w:p w:rsidR="00887A94" w:rsidRPr="00FD7CC6" w:rsidRDefault="00522037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  <w:r w:rsidR="0092356A">
              <w:rPr>
                <w:rFonts w:ascii="宋体" w:eastAsia="宋体" w:hAnsi="宋体" w:hint="eastAsia"/>
              </w:rPr>
              <w:t>件</w:t>
            </w:r>
          </w:p>
        </w:tc>
      </w:tr>
      <w:tr w:rsidR="00887A94" w:rsidTr="00604DB8">
        <w:trPr>
          <w:trHeight w:hRule="exact" w:val="718"/>
        </w:trPr>
        <w:tc>
          <w:tcPr>
            <w:tcW w:w="1951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047" w:type="dxa"/>
            <w:vAlign w:val="center"/>
          </w:tcPr>
          <w:p w:rsidR="00887A94" w:rsidRPr="00933E51" w:rsidRDefault="00522037" w:rsidP="000671A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新技术中心</w:t>
            </w:r>
          </w:p>
        </w:tc>
        <w:tc>
          <w:tcPr>
            <w:tcW w:w="2056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2943" w:type="dxa"/>
            <w:vAlign w:val="center"/>
          </w:tcPr>
          <w:p w:rsidR="00887A94" w:rsidRPr="00FD7CC6" w:rsidRDefault="000671A8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E70A76" w:rsidTr="00604DB8">
        <w:trPr>
          <w:trHeight w:hRule="exact" w:val="700"/>
        </w:trPr>
        <w:tc>
          <w:tcPr>
            <w:tcW w:w="1951" w:type="dxa"/>
            <w:vAlign w:val="center"/>
          </w:tcPr>
          <w:p w:rsidR="00E70A76" w:rsidRDefault="00E70A76" w:rsidP="00E70A7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047" w:type="dxa"/>
            <w:vAlign w:val="center"/>
          </w:tcPr>
          <w:p w:rsidR="00E70A76" w:rsidRPr="00533389" w:rsidRDefault="00522037" w:rsidP="00A81C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高杨</w:t>
            </w:r>
          </w:p>
        </w:tc>
        <w:tc>
          <w:tcPr>
            <w:tcW w:w="2056" w:type="dxa"/>
            <w:vAlign w:val="center"/>
          </w:tcPr>
          <w:p w:rsidR="00E70A76" w:rsidRDefault="00E70A76" w:rsidP="00E70A7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1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70A76" w:rsidRPr="00FD7CC6" w:rsidRDefault="00AD0490" w:rsidP="00AD049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2021年1月4日</w:t>
                </w:r>
              </w:p>
            </w:sdtContent>
          </w:sdt>
        </w:tc>
      </w:tr>
      <w:tr w:rsidR="00E70A76" w:rsidTr="00604DB8">
        <w:trPr>
          <w:trHeight w:hRule="exact" w:val="711"/>
        </w:trPr>
        <w:tc>
          <w:tcPr>
            <w:tcW w:w="1951" w:type="dxa"/>
            <w:vAlign w:val="center"/>
          </w:tcPr>
          <w:p w:rsidR="00E70A76" w:rsidRDefault="00E70A76" w:rsidP="00E70A7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047" w:type="dxa"/>
            <w:vAlign w:val="center"/>
          </w:tcPr>
          <w:p w:rsidR="00E70A76" w:rsidRPr="00933E51" w:rsidRDefault="00E70A76" w:rsidP="00E70A76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E70A76" w:rsidRDefault="00E70A76" w:rsidP="00E70A7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1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70A76" w:rsidRDefault="00AD0490" w:rsidP="00AD0490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2021年1月4日</w:t>
                </w:r>
              </w:p>
            </w:sdtContent>
          </w:sdt>
        </w:tc>
      </w:tr>
      <w:tr w:rsidR="00887A94" w:rsidTr="00B02220">
        <w:trPr>
          <w:trHeight w:val="792"/>
        </w:trPr>
        <w:tc>
          <w:tcPr>
            <w:tcW w:w="1951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046" w:type="dxa"/>
            <w:gridSpan w:val="3"/>
            <w:vAlign w:val="center"/>
          </w:tcPr>
          <w:p w:rsidR="000654DC" w:rsidRPr="00933E51" w:rsidRDefault="00171011" w:rsidP="000671A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囊皮寿命试验</w:t>
            </w:r>
          </w:p>
        </w:tc>
      </w:tr>
      <w:tr w:rsidR="00887A94" w:rsidTr="00B02220">
        <w:trPr>
          <w:trHeight w:val="704"/>
        </w:trPr>
        <w:tc>
          <w:tcPr>
            <w:tcW w:w="1951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046" w:type="dxa"/>
            <w:gridSpan w:val="3"/>
            <w:vAlign w:val="center"/>
          </w:tcPr>
          <w:p w:rsidR="00887A94" w:rsidRPr="00933E51" w:rsidRDefault="0067486B" w:rsidP="0067486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887A94" w:rsidTr="00604DB8">
        <w:trPr>
          <w:trHeight w:val="722"/>
        </w:trPr>
        <w:tc>
          <w:tcPr>
            <w:tcW w:w="1951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046" w:type="dxa"/>
                <w:gridSpan w:val="3"/>
                <w:vAlign w:val="center"/>
              </w:tcPr>
              <w:p w:rsidR="00887A94" w:rsidRPr="00933E51" w:rsidRDefault="00171011" w:rsidP="00B0222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887A94" w:rsidTr="00EA6BD2">
        <w:trPr>
          <w:trHeight w:val="4816"/>
        </w:trPr>
        <w:tc>
          <w:tcPr>
            <w:tcW w:w="1951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046" w:type="dxa"/>
            <w:gridSpan w:val="3"/>
            <w:vAlign w:val="center"/>
          </w:tcPr>
          <w:p w:rsidR="00887A94" w:rsidRPr="00933E51" w:rsidRDefault="008914FC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171011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887A94" w:rsidTr="00BF2C63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046" w:type="dxa"/>
            <w:gridSpan w:val="3"/>
            <w:tcBorders>
              <w:bottom w:val="single" w:sz="4" w:space="0" w:color="auto"/>
            </w:tcBorders>
            <w:vAlign w:val="center"/>
          </w:tcPr>
          <w:p w:rsidR="00887A94" w:rsidRPr="00933E51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8878EA" w:rsidRDefault="008878EA" w:rsidP="008878EA">
      <w:pPr>
        <w:ind w:right="-102"/>
        <w:rPr>
          <w:rFonts w:ascii="Calibri" w:eastAsia="宋体" w:hAnsi="Calibri"/>
          <w:sz w:val="28"/>
        </w:rPr>
      </w:pPr>
    </w:p>
    <w:p w:rsidR="008878EA" w:rsidRDefault="008878EA">
      <w:pPr>
        <w:widowControl/>
        <w:jc w:val="left"/>
        <w:rPr>
          <w:rFonts w:ascii="Calibri" w:eastAsia="宋体" w:hAnsi="Calibri"/>
          <w:sz w:val="28"/>
        </w:rPr>
      </w:pPr>
      <w:r>
        <w:rPr>
          <w:rFonts w:ascii="Calibri" w:eastAsia="宋体" w:hAnsi="Calibri"/>
          <w:sz w:val="28"/>
        </w:rPr>
        <w:br w:type="page"/>
      </w:r>
    </w:p>
    <w:p w:rsidR="008878EA" w:rsidRPr="00DF3C24" w:rsidRDefault="008878EA" w:rsidP="008878EA">
      <w:pPr>
        <w:pStyle w:val="a7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6"/>
        <w:tblW w:w="10031" w:type="dxa"/>
        <w:tblLook w:val="04A0" w:firstRow="1" w:lastRow="0" w:firstColumn="1" w:lastColumn="0" w:noHBand="0" w:noVBand="1"/>
      </w:tblPr>
      <w:tblGrid>
        <w:gridCol w:w="2235"/>
        <w:gridCol w:w="7796"/>
      </w:tblGrid>
      <w:tr w:rsidR="00BA272D" w:rsidTr="00D12152">
        <w:tc>
          <w:tcPr>
            <w:tcW w:w="2235" w:type="dxa"/>
          </w:tcPr>
          <w:p w:rsidR="00BA272D" w:rsidRDefault="00BA272D" w:rsidP="00CE23F1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96" w:type="dxa"/>
          </w:tcPr>
          <w:p w:rsidR="00BA272D" w:rsidRDefault="008914FC" w:rsidP="00CE23F1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1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71011">
                  <w:rPr>
                    <w:rFonts w:eastAsia="宋体" w:cs="Arial" w:hint="eastAsia"/>
                    <w:color w:val="000000"/>
                  </w:rPr>
                  <w:t>2021</w:t>
                </w:r>
                <w:r w:rsidR="00171011">
                  <w:rPr>
                    <w:rFonts w:eastAsia="宋体" w:cs="Arial" w:hint="eastAsia"/>
                    <w:color w:val="000000"/>
                  </w:rPr>
                  <w:t>年</w:t>
                </w:r>
                <w:r w:rsidR="00171011">
                  <w:rPr>
                    <w:rFonts w:eastAsia="宋体" w:cs="Arial" w:hint="eastAsia"/>
                    <w:color w:val="000000"/>
                  </w:rPr>
                  <w:t>1</w:t>
                </w:r>
                <w:r w:rsidR="00171011">
                  <w:rPr>
                    <w:rFonts w:eastAsia="宋体" w:cs="Arial" w:hint="eastAsia"/>
                    <w:color w:val="000000"/>
                  </w:rPr>
                  <w:t>月</w:t>
                </w:r>
                <w:r w:rsidR="00171011">
                  <w:rPr>
                    <w:rFonts w:eastAsia="宋体" w:cs="Arial" w:hint="eastAsia"/>
                    <w:color w:val="000000"/>
                  </w:rPr>
                  <w:t>4</w:t>
                </w:r>
                <w:r w:rsidR="0017101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A272D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0-12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C50CF">
                  <w:rPr>
                    <w:rFonts w:eastAsia="宋体" w:cs="Arial" w:hint="eastAsia"/>
                    <w:color w:val="000000"/>
                  </w:rPr>
                  <w:t>2020</w:t>
                </w:r>
                <w:r w:rsidR="00FC50CF">
                  <w:rPr>
                    <w:rFonts w:eastAsia="宋体" w:cs="Arial" w:hint="eastAsia"/>
                    <w:color w:val="000000"/>
                  </w:rPr>
                  <w:t>年</w:t>
                </w:r>
                <w:r w:rsidR="00FC50CF">
                  <w:rPr>
                    <w:rFonts w:eastAsia="宋体" w:cs="Arial" w:hint="eastAsia"/>
                    <w:color w:val="000000"/>
                  </w:rPr>
                  <w:t>12</w:t>
                </w:r>
                <w:r w:rsidR="00FC50CF">
                  <w:rPr>
                    <w:rFonts w:eastAsia="宋体" w:cs="Arial" w:hint="eastAsia"/>
                    <w:color w:val="000000"/>
                  </w:rPr>
                  <w:t>月</w:t>
                </w:r>
                <w:r w:rsidR="00FC50CF">
                  <w:rPr>
                    <w:rFonts w:eastAsia="宋体" w:cs="Arial" w:hint="eastAsia"/>
                    <w:color w:val="000000"/>
                  </w:rPr>
                  <w:t>29</w:t>
                </w:r>
                <w:r w:rsidR="00FC50C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A272D" w:rsidTr="00D12152">
        <w:tc>
          <w:tcPr>
            <w:tcW w:w="2235" w:type="dxa"/>
          </w:tcPr>
          <w:p w:rsidR="00BA272D" w:rsidRDefault="00BA272D" w:rsidP="00CE23F1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96" w:type="dxa"/>
          </w:tcPr>
          <w:p w:rsidR="00BA272D" w:rsidRDefault="00BA272D" w:rsidP="00CE23F1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A272D" w:rsidTr="00D12152">
        <w:tc>
          <w:tcPr>
            <w:tcW w:w="2235" w:type="dxa"/>
          </w:tcPr>
          <w:p w:rsidR="00BA272D" w:rsidRPr="008878EA" w:rsidRDefault="00BA272D" w:rsidP="00CE23F1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7796" w:type="dxa"/>
          </w:tcPr>
          <w:p w:rsidR="00BA272D" w:rsidRPr="008878EA" w:rsidRDefault="00FC50CF" w:rsidP="00CE23F1">
            <w:pPr>
              <w:ind w:right="-102"/>
              <w:rPr>
                <w:rFonts w:eastAsia="宋体" w:cs="Arial"/>
                <w:color w:val="000000"/>
              </w:rPr>
            </w:pPr>
            <w:proofErr w:type="gramStart"/>
            <w:r>
              <w:rPr>
                <w:rFonts w:eastAsia="宋体" w:cs="Arial" w:hint="eastAsia"/>
                <w:color w:val="000000"/>
              </w:rPr>
              <w:t>乜章辉</w:t>
            </w:r>
            <w:proofErr w:type="gramEnd"/>
          </w:p>
        </w:tc>
      </w:tr>
      <w:tr w:rsidR="00BA272D" w:rsidTr="00D12152">
        <w:tc>
          <w:tcPr>
            <w:tcW w:w="2235" w:type="dxa"/>
          </w:tcPr>
          <w:p w:rsidR="00BA272D" w:rsidRPr="0036351F" w:rsidRDefault="00BA272D" w:rsidP="00CE23F1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7796" w:type="dxa"/>
          </w:tcPr>
          <w:p w:rsidR="00BA272D" w:rsidRDefault="00BA272D" w:rsidP="00BA272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887A94" w:rsidRDefault="00D81D0A" w:rsidP="008878EA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W w:w="10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"/>
        <w:gridCol w:w="1515"/>
        <w:gridCol w:w="992"/>
        <w:gridCol w:w="1134"/>
        <w:gridCol w:w="2605"/>
        <w:gridCol w:w="1134"/>
        <w:gridCol w:w="2055"/>
      </w:tblGrid>
      <w:tr w:rsidR="000654DC" w:rsidTr="00D37CD8">
        <w:trPr>
          <w:trHeight w:val="377"/>
          <w:jc w:val="center"/>
        </w:trPr>
        <w:tc>
          <w:tcPr>
            <w:tcW w:w="595" w:type="dxa"/>
            <w:vAlign w:val="center"/>
          </w:tcPr>
          <w:p w:rsidR="000654DC" w:rsidRPr="00C81E4C" w:rsidRDefault="000654DC" w:rsidP="00951C89">
            <w:pPr>
              <w:pStyle w:val="a7"/>
              <w:ind w:leftChars="-38" w:left="-80" w:rightChars="-38" w:right="-80" w:firstLineChars="0" w:firstLine="0"/>
              <w:jc w:val="center"/>
              <w:rPr>
                <w:rFonts w:ascii="Calibri" w:hAnsi="Calibri"/>
                <w:szCs w:val="21"/>
              </w:rPr>
            </w:pPr>
            <w:r w:rsidRPr="00C81E4C"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 w:rsidR="000654DC" w:rsidRPr="0013180B" w:rsidRDefault="000654DC" w:rsidP="00951C89">
            <w:pPr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设备名称</w:t>
            </w: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:rsidR="000654DC" w:rsidRPr="0013180B" w:rsidRDefault="000654DC" w:rsidP="00951C89">
            <w:pPr>
              <w:ind w:leftChars="-41" w:left="-86" w:rightChars="-51" w:right="-107"/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设备编号</w:t>
            </w:r>
          </w:p>
        </w:tc>
        <w:tc>
          <w:tcPr>
            <w:tcW w:w="1134" w:type="dxa"/>
            <w:tcBorders>
              <w:left w:val="single" w:sz="2" w:space="0" w:color="auto"/>
            </w:tcBorders>
            <w:vAlign w:val="center"/>
          </w:tcPr>
          <w:p w:rsidR="000654DC" w:rsidRPr="0013180B" w:rsidRDefault="000654DC" w:rsidP="00951C89">
            <w:pPr>
              <w:ind w:leftChars="-51" w:left="-107" w:rightChars="-51" w:right="-107"/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/>
              </w:rPr>
              <w:t>规</w:t>
            </w:r>
            <w:r w:rsidRPr="0013180B">
              <w:rPr>
                <w:rFonts w:asciiTheme="minorEastAsia" w:hAnsiTheme="minorEastAsia" w:hint="eastAsia"/>
              </w:rPr>
              <w:t>格型</w:t>
            </w:r>
            <w:r w:rsidRPr="0013180B">
              <w:rPr>
                <w:rFonts w:asciiTheme="minorEastAsia" w:hAnsiTheme="minorEastAsia"/>
              </w:rPr>
              <w:t>号</w:t>
            </w:r>
          </w:p>
        </w:tc>
        <w:tc>
          <w:tcPr>
            <w:tcW w:w="2605" w:type="dxa"/>
            <w:vAlign w:val="center"/>
          </w:tcPr>
          <w:p w:rsidR="000654DC" w:rsidRPr="0013180B" w:rsidRDefault="000654DC" w:rsidP="00951C89">
            <w:pPr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生产厂家</w:t>
            </w:r>
          </w:p>
        </w:tc>
        <w:tc>
          <w:tcPr>
            <w:tcW w:w="1134" w:type="dxa"/>
            <w:vAlign w:val="center"/>
          </w:tcPr>
          <w:p w:rsidR="000654DC" w:rsidRPr="0013180B" w:rsidRDefault="000654DC" w:rsidP="00951C89">
            <w:pPr>
              <w:ind w:leftChars="-51" w:left="-107" w:rightChars="-51" w:right="-107"/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量程精度</w:t>
            </w:r>
          </w:p>
        </w:tc>
        <w:tc>
          <w:tcPr>
            <w:tcW w:w="2055" w:type="dxa"/>
            <w:vAlign w:val="center"/>
          </w:tcPr>
          <w:p w:rsidR="000654DC" w:rsidRPr="0013180B" w:rsidRDefault="000654DC" w:rsidP="00951C89">
            <w:pPr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有效期</w:t>
            </w:r>
          </w:p>
        </w:tc>
      </w:tr>
      <w:tr w:rsidR="00442810" w:rsidTr="00D37CD8">
        <w:trPr>
          <w:trHeight w:val="285"/>
          <w:jc w:val="center"/>
        </w:trPr>
        <w:tc>
          <w:tcPr>
            <w:tcW w:w="595" w:type="dxa"/>
            <w:vAlign w:val="center"/>
          </w:tcPr>
          <w:p w:rsidR="00442810" w:rsidRPr="00D12152" w:rsidRDefault="00B127D6" w:rsidP="00B127D6">
            <w:pPr>
              <w:pStyle w:val="a8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 w:rsidRPr="00D12152">
              <w:rPr>
                <w:rFonts w:cs="Times New Roman" w:hint="eastAsia"/>
                <w:kern w:val="2"/>
                <w:sz w:val="21"/>
                <w:szCs w:val="18"/>
              </w:rPr>
              <w:t>1</w:t>
            </w:r>
          </w:p>
        </w:tc>
        <w:tc>
          <w:tcPr>
            <w:tcW w:w="1515" w:type="dxa"/>
            <w:vAlign w:val="center"/>
          </w:tcPr>
          <w:p w:rsidR="00442810" w:rsidRPr="003E62EB" w:rsidRDefault="003E62EB" w:rsidP="003E62EB">
            <w:pPr>
              <w:ind w:left="210" w:hangingChars="100" w:hanging="210"/>
              <w:jc w:val="center"/>
              <w:rPr>
                <w:rFonts w:asciiTheme="minorEastAsia" w:hAnsiTheme="minorEastAsia" w:cs="宋体"/>
                <w:color w:val="000000" w:themeColor="text1"/>
                <w:szCs w:val="18"/>
              </w:rPr>
            </w:pPr>
            <w:r w:rsidRPr="003E62EB">
              <w:rPr>
                <w:rFonts w:asciiTheme="minorEastAsia" w:hAnsiTheme="minorEastAsia" w:cs="宋体" w:hint="eastAsia"/>
                <w:color w:val="000000" w:themeColor="text1"/>
                <w:szCs w:val="18"/>
              </w:rPr>
              <w:t>机械式弹簧疲劳试验机（带环境）</w:t>
            </w: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:rsidR="00442810" w:rsidRPr="003E62EB" w:rsidRDefault="003E62EB" w:rsidP="003E62EB">
            <w:pPr>
              <w:ind w:left="210" w:hangingChars="100" w:hanging="210"/>
              <w:jc w:val="center"/>
              <w:rPr>
                <w:rFonts w:asciiTheme="minorEastAsia" w:hAnsiTheme="minorEastAsia" w:cs="宋体"/>
                <w:color w:val="000000" w:themeColor="text1"/>
                <w:szCs w:val="18"/>
              </w:rPr>
            </w:pPr>
            <w:r w:rsidRPr="003E62EB">
              <w:rPr>
                <w:rFonts w:asciiTheme="minorEastAsia" w:hAnsiTheme="minorEastAsia" w:cs="宋体" w:hint="eastAsia"/>
                <w:color w:val="000000" w:themeColor="text1"/>
                <w:szCs w:val="18"/>
              </w:rPr>
              <w:t>Q-011</w:t>
            </w:r>
          </w:p>
        </w:tc>
        <w:tc>
          <w:tcPr>
            <w:tcW w:w="1134" w:type="dxa"/>
            <w:tcBorders>
              <w:left w:val="single" w:sz="2" w:space="0" w:color="auto"/>
            </w:tcBorders>
            <w:vAlign w:val="center"/>
          </w:tcPr>
          <w:p w:rsidR="00442810" w:rsidRPr="003E62EB" w:rsidRDefault="003E62EB" w:rsidP="003E62EB">
            <w:pPr>
              <w:pStyle w:val="a8"/>
              <w:shd w:val="clear" w:color="auto" w:fill="FFFFFF"/>
              <w:spacing w:line="316" w:lineRule="atLeast"/>
              <w:ind w:left="210" w:hangingChars="100" w:hanging="21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18"/>
              </w:rPr>
            </w:pPr>
            <w:r w:rsidRPr="003E62EB"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18"/>
              </w:rPr>
              <w:t>TPJ-15</w:t>
            </w:r>
          </w:p>
        </w:tc>
        <w:tc>
          <w:tcPr>
            <w:tcW w:w="2605" w:type="dxa"/>
            <w:vAlign w:val="center"/>
          </w:tcPr>
          <w:p w:rsidR="00442810" w:rsidRPr="003E62EB" w:rsidRDefault="003E62EB" w:rsidP="003E62EB">
            <w:pPr>
              <w:pStyle w:val="a8"/>
              <w:shd w:val="clear" w:color="auto" w:fill="FFFFFF"/>
              <w:spacing w:line="316" w:lineRule="atLeast"/>
              <w:ind w:leftChars="-50" w:left="105" w:rightChars="-51" w:right="-107" w:hangingChars="100" w:hanging="21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18"/>
              </w:rPr>
            </w:pPr>
            <w:r w:rsidRPr="003E62E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济南试验仪器设备厂</w:t>
            </w:r>
          </w:p>
        </w:tc>
        <w:tc>
          <w:tcPr>
            <w:tcW w:w="1134" w:type="dxa"/>
            <w:vAlign w:val="center"/>
          </w:tcPr>
          <w:p w:rsidR="00442810" w:rsidRPr="003E62EB" w:rsidRDefault="003E62EB" w:rsidP="003E62EB">
            <w:pPr>
              <w:ind w:left="210" w:hangingChars="100" w:hanging="210"/>
              <w:jc w:val="center"/>
              <w:rPr>
                <w:rFonts w:asciiTheme="minorEastAsia" w:hAnsiTheme="minorEastAsia" w:cs="宋体"/>
                <w:color w:val="000000" w:themeColor="text1"/>
                <w:szCs w:val="18"/>
              </w:rPr>
            </w:pPr>
            <w:r w:rsidRPr="003E62EB">
              <w:rPr>
                <w:rFonts w:asciiTheme="minorEastAsia" w:hAnsiTheme="minorEastAsia" w:cs="宋体" w:hint="eastAsia"/>
                <w:color w:val="000000" w:themeColor="text1"/>
                <w:szCs w:val="18"/>
              </w:rPr>
              <w:t>5‰</w:t>
            </w:r>
          </w:p>
        </w:tc>
        <w:tc>
          <w:tcPr>
            <w:tcW w:w="2055" w:type="dxa"/>
            <w:vAlign w:val="center"/>
          </w:tcPr>
          <w:p w:rsidR="00442810" w:rsidRPr="003E62EB" w:rsidRDefault="00B127D6" w:rsidP="00171011">
            <w:pPr>
              <w:pStyle w:val="a8"/>
              <w:shd w:val="clear" w:color="auto" w:fill="FFFFFF"/>
              <w:spacing w:line="316" w:lineRule="atLeast"/>
              <w:ind w:left="210" w:hangingChars="100" w:hanging="21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18"/>
              </w:rPr>
            </w:pPr>
            <w:r w:rsidRPr="003E62E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20</w:t>
            </w:r>
            <w:r w:rsidR="000671A8" w:rsidRPr="003E62E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2</w:t>
            </w:r>
            <w:r w:rsidR="00B15348" w:rsidRPr="003E62E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1</w:t>
            </w:r>
            <w:r w:rsidRPr="003E62E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年</w:t>
            </w:r>
            <w:r w:rsidR="00171011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12</w:t>
            </w:r>
            <w:r w:rsidRPr="003E62E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月</w:t>
            </w:r>
            <w:r w:rsidR="00171011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9</w:t>
            </w:r>
            <w:r w:rsidRPr="003E62E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日</w:t>
            </w:r>
          </w:p>
        </w:tc>
      </w:tr>
    </w:tbl>
    <w:p w:rsidR="004B6E9D" w:rsidRPr="00DF3C24" w:rsidRDefault="004B6E9D" w:rsidP="004B6E9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4B6E9D" w:rsidTr="00D12152">
        <w:tc>
          <w:tcPr>
            <w:tcW w:w="9997" w:type="dxa"/>
          </w:tcPr>
          <w:p w:rsidR="004B6E9D" w:rsidRDefault="004B6E9D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1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C81E4C">
              <w:rPr>
                <w:rFonts w:ascii="Calibri" w:eastAsia="宋体" w:hAnsi="Calibri" w:hint="eastAsia"/>
                <w:b/>
              </w:rPr>
              <w:t>试验方法</w:t>
            </w:r>
          </w:p>
        </w:tc>
      </w:tr>
      <w:tr w:rsidR="003A58D7" w:rsidTr="00207C1E">
        <w:tc>
          <w:tcPr>
            <w:tcW w:w="9997" w:type="dxa"/>
            <w:vAlign w:val="center"/>
          </w:tcPr>
          <w:p w:rsidR="00FC50CF" w:rsidRPr="00D8150B" w:rsidRDefault="00FC50CF" w:rsidP="00FC50CF">
            <w:pPr>
              <w:numPr>
                <w:ilvl w:val="0"/>
                <w:numId w:val="11"/>
              </w:numPr>
              <w:jc w:val="left"/>
              <w:rPr>
                <w:rFonts w:ascii="Calibri" w:eastAsia="宋体" w:hAnsi="宋体" w:cs="Times New Roman"/>
                <w:kern w:val="0"/>
                <w:sz w:val="22"/>
              </w:rPr>
            </w:pPr>
            <w:r w:rsidRPr="00D8150B">
              <w:rPr>
                <w:rFonts w:ascii="Calibri" w:eastAsia="宋体" w:hAnsi="宋体" w:cs="Times New Roman"/>
                <w:kern w:val="0"/>
                <w:sz w:val="22"/>
              </w:rPr>
              <w:t>进行寿命试验前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，将气囊在翻边状态下，充入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0.7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±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0.0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2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MPa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压力后，测量气囊最大外径，并做相应记录。</w:t>
            </w:r>
          </w:p>
          <w:p w:rsidR="00FC50CF" w:rsidRPr="00D8150B" w:rsidRDefault="00FC50CF" w:rsidP="00FC50CF">
            <w:pPr>
              <w:numPr>
                <w:ilvl w:val="0"/>
                <w:numId w:val="11"/>
              </w:numPr>
              <w:jc w:val="left"/>
              <w:rPr>
                <w:rFonts w:ascii="Calibri" w:eastAsia="宋体" w:hAnsi="宋体" w:cs="Times New Roman"/>
                <w:kern w:val="0"/>
                <w:sz w:val="22"/>
              </w:rPr>
            </w:pP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调节气囊高度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115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mm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，气压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0.7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±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0.01MPa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，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气囊气压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0.7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±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0.0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2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MPa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，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以±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25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mm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的振幅、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2.5Hz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的频率进行往返振动，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在常温环境下进行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100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万次，每隔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10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万次测量一下气囊最大外径，并观察囊皮表皮是否起泡、龟裂、开胶或者帘布线外漏。</w:t>
            </w:r>
          </w:p>
          <w:p w:rsidR="00FC50CF" w:rsidRDefault="00FC50CF" w:rsidP="00FC50CF">
            <w:pPr>
              <w:jc w:val="left"/>
              <w:rPr>
                <w:rFonts w:ascii="Calibri" w:eastAsia="宋体" w:hAnsi="宋体" w:cs="Times New Roman"/>
                <w:kern w:val="0"/>
                <w:sz w:val="22"/>
              </w:rPr>
            </w:pP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 xml:space="preserve">3. 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常温、高温完成后，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0.7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MPa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.115mm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、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0.2Hz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，振动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150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次，停止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10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分钟，共进行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1500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次。</w:t>
            </w:r>
          </w:p>
          <w:p w:rsidR="00FC50CF" w:rsidRPr="005A5A06" w:rsidRDefault="00FC50CF" w:rsidP="00FC50CF">
            <w:pPr>
              <w:jc w:val="left"/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（注：耐久实验时气囊</w:t>
            </w:r>
            <w:proofErr w:type="gramStart"/>
            <w:r>
              <w:rPr>
                <w:rFonts w:ascii="Calibri" w:eastAsia="宋体" w:hAnsi="宋体" w:cs="Times New Roman" w:hint="eastAsia"/>
                <w:kern w:val="0"/>
                <w:sz w:val="22"/>
              </w:rPr>
              <w:t>需一直</w:t>
            </w:r>
            <w:proofErr w:type="gramEnd"/>
            <w:r>
              <w:rPr>
                <w:rFonts w:ascii="Calibri" w:eastAsia="宋体" w:hAnsi="宋体" w:cs="Times New Roman" w:hint="eastAsia"/>
                <w:kern w:val="0"/>
                <w:sz w:val="22"/>
              </w:rPr>
              <w:t>连接压力表实时监测气囊内的压力，停机检查时若压力低于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0.7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MPa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应将压力补充道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0.7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MPa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；若非囊皮破损出现的漏气，且漏气不严重，试验可照常进行）</w:t>
            </w:r>
          </w:p>
          <w:p w:rsidR="003A58D7" w:rsidRPr="00FC50CF" w:rsidRDefault="003A58D7" w:rsidP="005D2453">
            <w:pPr>
              <w:jc w:val="left"/>
              <w:rPr>
                <w:rFonts w:ascii="Calibri" w:eastAsia="宋体" w:hAnsi="宋体" w:cs="Times New Roman"/>
                <w:kern w:val="0"/>
                <w:sz w:val="22"/>
              </w:rPr>
            </w:pPr>
          </w:p>
        </w:tc>
      </w:tr>
      <w:tr w:rsidR="003A58D7" w:rsidTr="00D12152">
        <w:trPr>
          <w:trHeight w:val="64"/>
        </w:trPr>
        <w:tc>
          <w:tcPr>
            <w:tcW w:w="9997" w:type="dxa"/>
          </w:tcPr>
          <w:p w:rsidR="003A58D7" w:rsidRDefault="003A58D7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2487D">
              <w:rPr>
                <w:rFonts w:ascii="Calibri" w:eastAsia="宋体" w:hAnsi="Calibri" w:hint="eastAsia"/>
                <w:b/>
              </w:rPr>
              <w:t>2</w:t>
            </w:r>
            <w:r w:rsidRPr="0032487D">
              <w:rPr>
                <w:rFonts w:ascii="Calibri" w:eastAsia="宋体" w:hAnsi="Calibri" w:hint="eastAsia"/>
                <w:b/>
              </w:rPr>
              <w:t>、评价标准</w:t>
            </w:r>
            <w:r w:rsidRPr="0032487D">
              <w:rPr>
                <w:rFonts w:ascii="Calibri" w:eastAsia="宋体" w:hAnsi="Calibri" w:hint="eastAsia"/>
                <w:b/>
              </w:rPr>
              <w:t>:</w:t>
            </w:r>
          </w:p>
        </w:tc>
      </w:tr>
      <w:tr w:rsidR="00FC50CF" w:rsidTr="00401A95">
        <w:tc>
          <w:tcPr>
            <w:tcW w:w="9997" w:type="dxa"/>
            <w:vAlign w:val="center"/>
          </w:tcPr>
          <w:p w:rsidR="00FC50CF" w:rsidRPr="00D8150B" w:rsidRDefault="00FC50CF" w:rsidP="00430253">
            <w:pPr>
              <w:jc w:val="left"/>
              <w:rPr>
                <w:rFonts w:ascii="Calibri" w:eastAsia="宋体" w:hAnsi="宋体" w:cs="Times New Roman"/>
                <w:kern w:val="0"/>
                <w:sz w:val="22"/>
              </w:rPr>
            </w:pP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1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）每次测量最大外径＜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125mm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；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 xml:space="preserve"> 2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）囊皮无起包、龟裂或帘布线外漏。</w:t>
            </w:r>
          </w:p>
        </w:tc>
      </w:tr>
    </w:tbl>
    <w:p w:rsidR="004B6E9D" w:rsidRPr="00633FF2" w:rsidRDefault="005616C8" w:rsidP="004B6E9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</w:t>
      </w:r>
      <w:r w:rsidR="004B6E9D">
        <w:rPr>
          <w:rFonts w:ascii="宋体" w:hAnsi="宋体" w:hint="eastAsia"/>
          <w:b/>
        </w:rPr>
        <w:t>、</w:t>
      </w:r>
      <w:r w:rsidR="004B6E9D" w:rsidRPr="00633FF2">
        <w:rPr>
          <w:rFonts w:ascii="宋体" w:hAnsi="宋体"/>
          <w:b/>
        </w:rPr>
        <w:t>标准偏离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AD095F" w:rsidTr="007515D6">
        <w:tc>
          <w:tcPr>
            <w:tcW w:w="9997" w:type="dxa"/>
          </w:tcPr>
          <w:p w:rsidR="00AD095F" w:rsidRDefault="00AD095F" w:rsidP="007515D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1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633FF2">
              <w:rPr>
                <w:rFonts w:ascii="宋体" w:hAnsi="宋体"/>
                <w:b/>
              </w:rPr>
              <w:t>标准偏离</w:t>
            </w:r>
          </w:p>
        </w:tc>
      </w:tr>
      <w:tr w:rsidR="00ED7545" w:rsidTr="007515D6">
        <w:tc>
          <w:tcPr>
            <w:tcW w:w="9997" w:type="dxa"/>
          </w:tcPr>
          <w:p w:rsidR="00ED7545" w:rsidRPr="00ED7545" w:rsidRDefault="00442810" w:rsidP="007515D6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Calibri" w:eastAsia="宋体" w:hAnsi="Calibri"/>
              </w:rPr>
              <w:t>无</w:t>
            </w:r>
          </w:p>
        </w:tc>
      </w:tr>
    </w:tbl>
    <w:p w:rsidR="00220E86" w:rsidRPr="001F0EE5" w:rsidRDefault="005616C8" w:rsidP="00220E8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</w:t>
      </w:r>
      <w:r w:rsidR="00220E86">
        <w:rPr>
          <w:rFonts w:ascii="宋体" w:hAnsi="宋体" w:hint="eastAsia"/>
          <w:b/>
        </w:rPr>
        <w:t>、</w:t>
      </w:r>
      <w:r w:rsidR="00220E86" w:rsidRPr="00464D7D">
        <w:rPr>
          <w:rFonts w:ascii="宋体" w:hAnsi="宋体" w:hint="eastAsia"/>
          <w:b/>
        </w:rPr>
        <w:t>试验结果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220E86" w:rsidTr="00220E86">
        <w:tc>
          <w:tcPr>
            <w:tcW w:w="9997" w:type="dxa"/>
          </w:tcPr>
          <w:p w:rsidR="00220E86" w:rsidRDefault="00220E86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416F20">
              <w:rPr>
                <w:rFonts w:ascii="宋体" w:eastAsia="宋体" w:hAnsi="宋体" w:hint="eastAsia"/>
                <w:b/>
              </w:rPr>
              <w:t>1、试验结果</w:t>
            </w:r>
          </w:p>
        </w:tc>
      </w:tr>
      <w:tr w:rsidR="00AB287F" w:rsidTr="00003BF1">
        <w:trPr>
          <w:trHeight w:val="738"/>
        </w:trPr>
        <w:tc>
          <w:tcPr>
            <w:tcW w:w="9997" w:type="dxa"/>
            <w:vAlign w:val="center"/>
          </w:tcPr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1485"/>
              <w:gridCol w:w="953"/>
              <w:gridCol w:w="1008"/>
              <w:gridCol w:w="1244"/>
              <w:gridCol w:w="973"/>
              <w:gridCol w:w="4108"/>
            </w:tblGrid>
            <w:tr w:rsidR="008427BB" w:rsidTr="008427BB">
              <w:tc>
                <w:tcPr>
                  <w:tcW w:w="1491" w:type="dxa"/>
                  <w:vAlign w:val="center"/>
                </w:tcPr>
                <w:p w:rsidR="008427BB" w:rsidRDefault="008427BB" w:rsidP="0043025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试验状态</w:t>
                  </w:r>
                </w:p>
              </w:tc>
              <w:tc>
                <w:tcPr>
                  <w:tcW w:w="918" w:type="dxa"/>
                </w:tcPr>
                <w:p w:rsidR="008427BB" w:rsidRDefault="008427BB" w:rsidP="0043025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1008" w:type="dxa"/>
                  <w:vAlign w:val="center"/>
                </w:tcPr>
                <w:p w:rsidR="008427BB" w:rsidRDefault="008427BB" w:rsidP="0043025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试验前</w:t>
                  </w:r>
                </w:p>
                <w:p w:rsidR="008427BB" w:rsidRDefault="008427BB" w:rsidP="0043025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直径（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246" w:type="dxa"/>
                </w:tcPr>
                <w:p w:rsidR="008427BB" w:rsidRDefault="008427BB" w:rsidP="0043025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上下</w:t>
                  </w:r>
                  <w:proofErr w:type="gramStart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盖之间</w:t>
                  </w:r>
                  <w:proofErr w:type="gramEnd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的距离（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974" w:type="dxa"/>
                  <w:vAlign w:val="center"/>
                </w:tcPr>
                <w:p w:rsidR="008427BB" w:rsidRDefault="008427BB" w:rsidP="0043025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</w:t>
                  </w:r>
                </w:p>
                <w:p w:rsidR="008427BB" w:rsidRDefault="008427BB" w:rsidP="0043025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直径</w:t>
                  </w:r>
                </w:p>
              </w:tc>
              <w:tc>
                <w:tcPr>
                  <w:tcW w:w="4134" w:type="dxa"/>
                  <w:vAlign w:val="center"/>
                </w:tcPr>
                <w:p w:rsidR="008427BB" w:rsidRDefault="008427BB" w:rsidP="0043025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状态描述</w:t>
                  </w:r>
                </w:p>
              </w:tc>
            </w:tr>
            <w:tr w:rsidR="008427BB" w:rsidRPr="00AD0490" w:rsidTr="008427BB">
              <w:trPr>
                <w:trHeight w:val="613"/>
              </w:trPr>
              <w:tc>
                <w:tcPr>
                  <w:tcW w:w="1491" w:type="dxa"/>
                  <w:vMerge w:val="restart"/>
                  <w:vAlign w:val="center"/>
                </w:tcPr>
                <w:p w:rsidR="008427BB" w:rsidRDefault="008427BB" w:rsidP="00FC50C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4470A6">
                    <w:rPr>
                      <w:rFonts w:asciiTheme="minorEastAsia" w:hAnsiTheme="minorEastAsia" w:cs="宋体" w:hint="eastAsia"/>
                      <w:color w:val="000000" w:themeColor="text1"/>
                      <w:szCs w:val="18"/>
                    </w:rPr>
                    <w:t>气囊高度</w:t>
                  </w:r>
                  <w:r>
                    <w:rPr>
                      <w:rFonts w:asciiTheme="minorEastAsia" w:hAnsiTheme="minorEastAsia" w:cs="宋体" w:hint="eastAsia"/>
                      <w:color w:val="000000" w:themeColor="text1"/>
                      <w:szCs w:val="18"/>
                    </w:rPr>
                    <w:t>115</w:t>
                  </w:r>
                  <w:r w:rsidRPr="004470A6">
                    <w:rPr>
                      <w:rFonts w:asciiTheme="minorEastAsia" w:hAnsiTheme="minorEastAsia" w:cs="宋体" w:hint="eastAsia"/>
                      <w:color w:val="000000" w:themeColor="text1"/>
                      <w:szCs w:val="18"/>
                    </w:rPr>
                    <w:t>mm±</w:t>
                  </w:r>
                  <w:r>
                    <w:rPr>
                      <w:rFonts w:asciiTheme="minorEastAsia" w:hAnsiTheme="minorEastAsia" w:cs="宋体" w:hint="eastAsia"/>
                      <w:color w:val="000000" w:themeColor="text1"/>
                      <w:szCs w:val="18"/>
                    </w:rPr>
                    <w:t>25</w:t>
                  </w:r>
                  <w:r w:rsidRPr="004470A6">
                    <w:rPr>
                      <w:rFonts w:asciiTheme="minorEastAsia" w:hAnsiTheme="minorEastAsia" w:cs="宋体" w:hint="eastAsia"/>
                      <w:color w:val="000000" w:themeColor="text1"/>
                      <w:szCs w:val="18"/>
                    </w:rPr>
                    <w:t>mm的振幅</w:t>
                  </w:r>
                </w:p>
              </w:tc>
              <w:tc>
                <w:tcPr>
                  <w:tcW w:w="918" w:type="dxa"/>
                  <w:vAlign w:val="center"/>
                </w:tcPr>
                <w:p w:rsidR="008427BB" w:rsidRDefault="008427BB" w:rsidP="008427B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001-001</w:t>
                  </w:r>
                </w:p>
              </w:tc>
              <w:tc>
                <w:tcPr>
                  <w:tcW w:w="1008" w:type="dxa"/>
                  <w:vAlign w:val="center"/>
                </w:tcPr>
                <w:p w:rsidR="008427BB" w:rsidRPr="00FC50CF" w:rsidRDefault="008427BB" w:rsidP="0043025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120.96</w:t>
                  </w:r>
                </w:p>
              </w:tc>
              <w:tc>
                <w:tcPr>
                  <w:tcW w:w="1246" w:type="dxa"/>
                  <w:vAlign w:val="center"/>
                </w:tcPr>
                <w:p w:rsidR="008427BB" w:rsidRDefault="008427BB" w:rsidP="0043025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135.00</w:t>
                  </w:r>
                </w:p>
              </w:tc>
              <w:tc>
                <w:tcPr>
                  <w:tcW w:w="974" w:type="dxa"/>
                  <w:vAlign w:val="center"/>
                </w:tcPr>
                <w:p w:rsidR="008427BB" w:rsidRDefault="008427BB" w:rsidP="0043025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120.21</w:t>
                  </w:r>
                </w:p>
              </w:tc>
              <w:tc>
                <w:tcPr>
                  <w:tcW w:w="4134" w:type="dxa"/>
                  <w:vAlign w:val="center"/>
                </w:tcPr>
                <w:p w:rsidR="008427BB" w:rsidRDefault="008427BB" w:rsidP="00FC50C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319020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次时气囊严重漏气；</w:t>
                  </w:r>
                </w:p>
                <w:p w:rsidR="008427BB" w:rsidRPr="00AD0490" w:rsidRDefault="008427BB" w:rsidP="00FC50C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8427BB" w:rsidRPr="00AD0490" w:rsidTr="008427BB">
              <w:trPr>
                <w:trHeight w:val="613"/>
              </w:trPr>
              <w:tc>
                <w:tcPr>
                  <w:tcW w:w="1491" w:type="dxa"/>
                  <w:vMerge/>
                  <w:vAlign w:val="center"/>
                </w:tcPr>
                <w:p w:rsidR="008427BB" w:rsidRPr="004470A6" w:rsidRDefault="008427BB" w:rsidP="00FC50CF">
                  <w:pPr>
                    <w:jc w:val="center"/>
                    <w:rPr>
                      <w:rFonts w:asciiTheme="minorEastAsia" w:hAnsiTheme="minorEastAsia" w:cs="宋体"/>
                      <w:color w:val="000000" w:themeColor="text1"/>
                      <w:szCs w:val="18"/>
                    </w:rPr>
                  </w:pPr>
                </w:p>
              </w:tc>
              <w:tc>
                <w:tcPr>
                  <w:tcW w:w="918" w:type="dxa"/>
                  <w:vAlign w:val="center"/>
                </w:tcPr>
                <w:p w:rsidR="008427BB" w:rsidRDefault="008427BB" w:rsidP="008427B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001-002</w:t>
                  </w:r>
                </w:p>
              </w:tc>
              <w:tc>
                <w:tcPr>
                  <w:tcW w:w="1008" w:type="dxa"/>
                  <w:vAlign w:val="center"/>
                </w:tcPr>
                <w:p w:rsidR="008427BB" w:rsidRDefault="008427BB" w:rsidP="0043025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120.83</w:t>
                  </w:r>
                </w:p>
              </w:tc>
              <w:tc>
                <w:tcPr>
                  <w:tcW w:w="1246" w:type="dxa"/>
                  <w:vAlign w:val="center"/>
                </w:tcPr>
                <w:p w:rsidR="008427BB" w:rsidRDefault="008427BB" w:rsidP="0043025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135.00</w:t>
                  </w:r>
                </w:p>
              </w:tc>
              <w:tc>
                <w:tcPr>
                  <w:tcW w:w="974" w:type="dxa"/>
                  <w:vAlign w:val="center"/>
                </w:tcPr>
                <w:p w:rsidR="008427BB" w:rsidRDefault="008427BB" w:rsidP="0043025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120.21</w:t>
                  </w:r>
                </w:p>
              </w:tc>
              <w:tc>
                <w:tcPr>
                  <w:tcW w:w="4134" w:type="dxa"/>
                  <w:vAlign w:val="center"/>
                </w:tcPr>
                <w:p w:rsidR="008427BB" w:rsidRDefault="008427BB" w:rsidP="00AD04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更换新气囊后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374024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次时囊皮龟裂；继续试验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1009745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次时严重漏气，但是充满气后自然放置状态不漏气；</w:t>
                  </w:r>
                </w:p>
                <w:p w:rsidR="008427BB" w:rsidRPr="00AD0490" w:rsidRDefault="008427BB" w:rsidP="00FC50C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8427BB" w:rsidRPr="00AD0490" w:rsidTr="008427BB">
              <w:trPr>
                <w:trHeight w:val="613"/>
              </w:trPr>
              <w:tc>
                <w:tcPr>
                  <w:tcW w:w="1491" w:type="dxa"/>
                  <w:vMerge/>
                  <w:vAlign w:val="center"/>
                </w:tcPr>
                <w:p w:rsidR="008427BB" w:rsidRPr="004470A6" w:rsidRDefault="008427BB" w:rsidP="00FC50CF">
                  <w:pPr>
                    <w:jc w:val="center"/>
                    <w:rPr>
                      <w:rFonts w:asciiTheme="minorEastAsia" w:hAnsiTheme="minorEastAsia" w:cs="宋体"/>
                      <w:color w:val="000000" w:themeColor="text1"/>
                      <w:szCs w:val="18"/>
                    </w:rPr>
                  </w:pPr>
                </w:p>
              </w:tc>
              <w:tc>
                <w:tcPr>
                  <w:tcW w:w="918" w:type="dxa"/>
                  <w:vAlign w:val="center"/>
                </w:tcPr>
                <w:p w:rsidR="008427BB" w:rsidRDefault="008427BB" w:rsidP="008427B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001-003</w:t>
                  </w:r>
                </w:p>
              </w:tc>
              <w:tc>
                <w:tcPr>
                  <w:tcW w:w="1008" w:type="dxa"/>
                  <w:vAlign w:val="center"/>
                </w:tcPr>
                <w:p w:rsidR="008427BB" w:rsidRDefault="008427BB" w:rsidP="0043025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120.48</w:t>
                  </w:r>
                </w:p>
              </w:tc>
              <w:tc>
                <w:tcPr>
                  <w:tcW w:w="1246" w:type="dxa"/>
                  <w:vAlign w:val="center"/>
                </w:tcPr>
                <w:p w:rsidR="008427BB" w:rsidRDefault="008427BB" w:rsidP="0043025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135.00</w:t>
                  </w:r>
                </w:p>
              </w:tc>
              <w:tc>
                <w:tcPr>
                  <w:tcW w:w="974" w:type="dxa"/>
                  <w:vAlign w:val="center"/>
                </w:tcPr>
                <w:p w:rsidR="008427BB" w:rsidRDefault="008427BB" w:rsidP="0043025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120.35</w:t>
                  </w:r>
                </w:p>
              </w:tc>
              <w:tc>
                <w:tcPr>
                  <w:tcW w:w="4134" w:type="dxa"/>
                  <w:vAlign w:val="center"/>
                </w:tcPr>
                <w:p w:rsidR="008427BB" w:rsidRDefault="008427BB" w:rsidP="00AD04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更换宝隆样件，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1067491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次气囊龟裂，不漏气；</w:t>
                  </w:r>
                </w:p>
                <w:p w:rsidR="008427BB" w:rsidRPr="00AD0490" w:rsidRDefault="008427BB" w:rsidP="00FC50C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8427BB" w:rsidRPr="00AD0490" w:rsidTr="008427BB">
              <w:trPr>
                <w:trHeight w:val="613"/>
              </w:trPr>
              <w:tc>
                <w:tcPr>
                  <w:tcW w:w="1491" w:type="dxa"/>
                  <w:vMerge/>
                  <w:vAlign w:val="center"/>
                </w:tcPr>
                <w:p w:rsidR="008427BB" w:rsidRPr="004470A6" w:rsidRDefault="008427BB" w:rsidP="00FC50CF">
                  <w:pPr>
                    <w:jc w:val="center"/>
                    <w:rPr>
                      <w:rFonts w:asciiTheme="minorEastAsia" w:hAnsiTheme="minorEastAsia" w:cs="宋体"/>
                      <w:color w:val="000000" w:themeColor="text1"/>
                      <w:szCs w:val="18"/>
                    </w:rPr>
                  </w:pPr>
                </w:p>
              </w:tc>
              <w:tc>
                <w:tcPr>
                  <w:tcW w:w="918" w:type="dxa"/>
                  <w:vAlign w:val="center"/>
                </w:tcPr>
                <w:p w:rsidR="008427BB" w:rsidRDefault="008427BB" w:rsidP="008427B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001-004</w:t>
                  </w:r>
                </w:p>
              </w:tc>
              <w:tc>
                <w:tcPr>
                  <w:tcW w:w="1008" w:type="dxa"/>
                  <w:vAlign w:val="center"/>
                </w:tcPr>
                <w:p w:rsidR="008427BB" w:rsidRDefault="008427BB" w:rsidP="0043025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120.69</w:t>
                  </w:r>
                </w:p>
              </w:tc>
              <w:tc>
                <w:tcPr>
                  <w:tcW w:w="1246" w:type="dxa"/>
                  <w:vAlign w:val="center"/>
                </w:tcPr>
                <w:p w:rsidR="008427BB" w:rsidRDefault="008427BB" w:rsidP="0043025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135.00</w:t>
                  </w:r>
                </w:p>
              </w:tc>
              <w:tc>
                <w:tcPr>
                  <w:tcW w:w="974" w:type="dxa"/>
                  <w:vAlign w:val="center"/>
                </w:tcPr>
                <w:p w:rsidR="008427BB" w:rsidRDefault="008427BB" w:rsidP="0043025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120.64</w:t>
                  </w:r>
                </w:p>
              </w:tc>
              <w:tc>
                <w:tcPr>
                  <w:tcW w:w="4134" w:type="dxa"/>
                  <w:vAlign w:val="center"/>
                </w:tcPr>
                <w:p w:rsidR="008427BB" w:rsidRDefault="008427BB" w:rsidP="00FC50C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更换鸿业样件，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490078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万次龟裂起皮，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万次后不漏气</w:t>
                  </w:r>
                </w:p>
              </w:tc>
            </w:tr>
          </w:tbl>
          <w:p w:rsidR="00AB287F" w:rsidRPr="00FC50CF" w:rsidRDefault="00AB287F" w:rsidP="00003BF1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  <w:tr w:rsidR="00220E86" w:rsidTr="00220E86">
        <w:tc>
          <w:tcPr>
            <w:tcW w:w="9997" w:type="dxa"/>
          </w:tcPr>
          <w:p w:rsidR="00220E86" w:rsidRDefault="00220E86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lastRenderedPageBreak/>
              <w:t>2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3E0AB5">
              <w:rPr>
                <w:rFonts w:ascii="Calibri" w:eastAsia="宋体" w:hAnsi="Calibri" w:hint="eastAsia"/>
                <w:b/>
              </w:rPr>
              <w:t>结果照片</w:t>
            </w:r>
          </w:p>
        </w:tc>
      </w:tr>
      <w:tr w:rsidR="008438BB" w:rsidTr="00220E86">
        <w:tc>
          <w:tcPr>
            <w:tcW w:w="9997" w:type="dxa"/>
          </w:tcPr>
          <w:p w:rsidR="008438BB" w:rsidRDefault="004E0F51" w:rsidP="008438BB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r>
              <w:rPr>
                <w:rFonts w:ascii="Calibri" w:eastAsia="宋体" w:hAnsi="Calibri" w:hint="eastAsia"/>
                <w:b/>
              </w:rPr>
              <w:t xml:space="preserve"> </w:t>
            </w:r>
            <w:r w:rsidR="00AD0490">
              <w:rPr>
                <w:rFonts w:ascii="Calibri" w:eastAsia="宋体" w:hAnsi="Calibri"/>
                <w:b/>
                <w:noProof/>
              </w:rPr>
              <w:drawing>
                <wp:inline distT="0" distB="0" distL="0" distR="0">
                  <wp:extent cx="2880000" cy="2161067"/>
                  <wp:effectExtent l="0" t="0" r="0" b="0"/>
                  <wp:docPr id="11" name="图片 11" descr="F:\2.0气囊试验\气囊寿命照片\1a767661dca14faf84efedac2f490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2.0气囊试验\气囊寿命照片\1a767661dca14faf84efedac2f490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1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50F9" w:rsidTr="00044313">
        <w:trPr>
          <w:trHeight w:hRule="exact" w:val="397"/>
        </w:trPr>
        <w:tc>
          <w:tcPr>
            <w:tcW w:w="9997" w:type="dxa"/>
            <w:vAlign w:val="center"/>
          </w:tcPr>
          <w:p w:rsidR="00AA50F9" w:rsidRDefault="00AA50F9" w:rsidP="00AA50F9">
            <w:pPr>
              <w:ind w:right="-102"/>
              <w:jc w:val="left"/>
              <w:rPr>
                <w:rFonts w:ascii="Calibri" w:eastAsia="宋体" w:hAnsi="Calibri"/>
                <w:b/>
              </w:rPr>
            </w:pPr>
            <w:r w:rsidRPr="00A71742">
              <w:rPr>
                <w:rFonts w:ascii="Calibri" w:eastAsia="宋体" w:hAnsi="Calibri" w:hint="eastAsia"/>
                <w:b/>
              </w:rPr>
              <w:t>3</w:t>
            </w:r>
            <w:r w:rsidRPr="00A71742">
              <w:rPr>
                <w:rFonts w:ascii="Calibri" w:eastAsia="宋体" w:hAnsi="Calibri" w:hint="eastAsia"/>
                <w:b/>
              </w:rPr>
              <w:t>、</w:t>
            </w:r>
            <w:r w:rsidR="009D1C06">
              <w:rPr>
                <w:rFonts w:ascii="Calibri" w:eastAsia="宋体" w:hAnsi="Calibri" w:hint="eastAsia"/>
                <w:b/>
              </w:rPr>
              <w:t>试验</w:t>
            </w:r>
            <w:r w:rsidRPr="00A71742">
              <w:rPr>
                <w:rFonts w:ascii="Calibri" w:eastAsia="宋体" w:hAnsi="Calibri" w:hint="eastAsia"/>
                <w:b/>
              </w:rPr>
              <w:t>结论</w:t>
            </w:r>
          </w:p>
        </w:tc>
      </w:tr>
      <w:tr w:rsidR="00AA50F9" w:rsidTr="00044313">
        <w:trPr>
          <w:trHeight w:hRule="exact" w:val="397"/>
        </w:trPr>
        <w:tc>
          <w:tcPr>
            <w:tcW w:w="9997" w:type="dxa"/>
            <w:vAlign w:val="center"/>
          </w:tcPr>
          <w:p w:rsidR="00AA50F9" w:rsidRDefault="008914FC" w:rsidP="00AA50F9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171011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AA50F9" w:rsidTr="00044313">
        <w:trPr>
          <w:trHeight w:hRule="exact" w:val="397"/>
        </w:trPr>
        <w:tc>
          <w:tcPr>
            <w:tcW w:w="9997" w:type="dxa"/>
            <w:vAlign w:val="center"/>
          </w:tcPr>
          <w:p w:rsidR="00AA50F9" w:rsidRDefault="00AA50F9" w:rsidP="00AA50F9">
            <w:pPr>
              <w:ind w:right="-102"/>
              <w:jc w:val="left"/>
              <w:rPr>
                <w:rFonts w:ascii="Calibri" w:eastAsia="宋体" w:hAnsi="Calibri"/>
                <w:b/>
              </w:rPr>
            </w:pPr>
            <w:r w:rsidRPr="0080013E">
              <w:rPr>
                <w:rFonts w:eastAsia="宋体" w:cs="Arial"/>
              </w:rPr>
              <w:t>备注</w:t>
            </w:r>
            <w:r w:rsidRPr="0080013E">
              <w:rPr>
                <w:rFonts w:eastAsia="宋体" w:cs="Arial"/>
              </w:rPr>
              <w:t xml:space="preserve">: </w:t>
            </w:r>
            <w:r>
              <w:rPr>
                <w:rFonts w:eastAsia="宋体" w:cs="Arial" w:hint="eastAsia"/>
              </w:rPr>
              <w:t xml:space="preserve">  </w:t>
            </w:r>
            <w:r w:rsidRPr="0080013E">
              <w:rPr>
                <w:rFonts w:eastAsia="宋体" w:cs="Arial"/>
              </w:rPr>
              <w:t>合格</w:t>
            </w:r>
            <w:r w:rsidRPr="0080013E">
              <w:rPr>
                <w:rFonts w:eastAsia="宋体" w:cs="Arial"/>
              </w:rPr>
              <w:t xml:space="preserve">: </w:t>
            </w:r>
            <w:r w:rsidRPr="0080013E">
              <w:rPr>
                <w:rFonts w:eastAsia="宋体" w:cs="Arial"/>
              </w:rPr>
              <w:t>达到要求</w:t>
            </w:r>
            <w:r w:rsidRPr="0080013E">
              <w:rPr>
                <w:rFonts w:eastAsia="宋体" w:cs="Arial"/>
              </w:rPr>
              <w:t>;</w:t>
            </w:r>
            <w:r>
              <w:rPr>
                <w:rFonts w:eastAsia="宋体" w:cs="Arial" w:hint="eastAsia"/>
              </w:rPr>
              <w:t xml:space="preserve">  </w:t>
            </w:r>
            <w:r w:rsidRPr="0080013E">
              <w:rPr>
                <w:rFonts w:eastAsia="宋体" w:cs="Arial"/>
              </w:rPr>
              <w:t>不合格</w:t>
            </w:r>
            <w:r w:rsidRPr="0080013E">
              <w:rPr>
                <w:rFonts w:eastAsia="宋体" w:cs="Arial"/>
              </w:rPr>
              <w:t xml:space="preserve">: </w:t>
            </w:r>
            <w:r w:rsidRPr="0080013E">
              <w:rPr>
                <w:rFonts w:eastAsia="宋体" w:cs="Arial"/>
              </w:rPr>
              <w:t>未达到要求</w:t>
            </w:r>
            <w:r w:rsidRPr="0080013E">
              <w:rPr>
                <w:rFonts w:eastAsia="宋体" w:cs="Arial"/>
              </w:rPr>
              <w:t>;</w:t>
            </w:r>
            <w:r>
              <w:rPr>
                <w:rFonts w:eastAsia="宋体" w:cs="Arial" w:hint="eastAsia"/>
              </w:rPr>
              <w:t xml:space="preserve">  </w:t>
            </w:r>
            <w:r>
              <w:rPr>
                <w:rFonts w:eastAsia="宋体" w:cs="Arial" w:hint="eastAsia"/>
              </w:rPr>
              <w:t>不评价</w:t>
            </w:r>
            <w:r>
              <w:rPr>
                <w:rFonts w:eastAsia="宋体" w:cs="Arial" w:hint="eastAsia"/>
              </w:rPr>
              <w:t>:</w:t>
            </w:r>
            <w:r>
              <w:rPr>
                <w:rFonts w:eastAsia="宋体" w:cs="Arial" w:hint="eastAsia"/>
              </w:rPr>
              <w:t>未提供评价标准</w:t>
            </w:r>
            <w:r>
              <w:rPr>
                <w:rFonts w:eastAsia="宋体" w:cs="Arial" w:hint="eastAsia"/>
              </w:rPr>
              <w:t>:</w:t>
            </w:r>
          </w:p>
        </w:tc>
      </w:tr>
    </w:tbl>
    <w:p w:rsidR="00AA50F9" w:rsidRPr="00213DD5" w:rsidRDefault="005616C8" w:rsidP="00AA50F9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 w:rsidR="00AA50F9">
        <w:rPr>
          <w:rFonts w:ascii="宋体" w:hAnsi="宋体" w:hint="eastAsia"/>
          <w:b/>
        </w:rPr>
        <w:t>、</w:t>
      </w:r>
      <w:r w:rsidR="003606A0">
        <w:rPr>
          <w:rFonts w:ascii="宋体" w:hAnsi="宋体" w:hint="eastAsia"/>
          <w:b/>
        </w:rPr>
        <w:t>试验</w:t>
      </w:r>
      <w:r w:rsidR="00AA50F9" w:rsidRPr="00213DD5">
        <w:rPr>
          <w:rFonts w:ascii="宋体" w:hAnsi="宋体"/>
          <w:b/>
        </w:rPr>
        <w:t>照片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25"/>
        <w:gridCol w:w="4472"/>
      </w:tblGrid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AD0490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  <w:noProof/>
              </w:rPr>
              <w:drawing>
                <wp:inline distT="0" distB="0" distL="0" distR="0" wp14:anchorId="6ACAB7DA" wp14:editId="7DFC11A4">
                  <wp:extent cx="2161067" cy="2880000"/>
                  <wp:effectExtent l="361950" t="0" r="334645" b="0"/>
                  <wp:docPr id="12" name="图片 12" descr="F:\2.0气囊试验\气囊爆破照片\3e3a2344c9fa0fbe45db2e3089fba2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2.0气囊试验\气囊爆破照片\3e3a2344c9fa0fbe45db2e3089fba2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161067" cy="28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来样照片</w:t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BD3E7C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  <w:noProof/>
              </w:rPr>
              <w:drawing>
                <wp:inline distT="0" distB="0" distL="0" distR="0">
                  <wp:extent cx="2880000" cy="2160000"/>
                  <wp:effectExtent l="0" t="0" r="0" b="0"/>
                  <wp:docPr id="15" name="图片 15" descr="F:\2.0气囊试验\气囊寿命照片\eafb23ccff295fac473f461ebc95f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:\2.0气囊试验\气囊寿命照片\eafb23ccff295fac473f461ebc95f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试验中</w:t>
            </w:r>
          </w:p>
        </w:tc>
      </w:tr>
      <w:tr w:rsidR="000D4BAB" w:rsidTr="000D4BAB">
        <w:tc>
          <w:tcPr>
            <w:tcW w:w="5054" w:type="dxa"/>
            <w:tcBorders>
              <w:right w:val="single" w:sz="4" w:space="0" w:color="auto"/>
            </w:tcBorders>
            <w:vAlign w:val="center"/>
          </w:tcPr>
          <w:p w:rsidR="000D4BAB" w:rsidRPr="00AB287F" w:rsidRDefault="00AD0490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  <w:noProof/>
              </w:rPr>
              <w:lastRenderedPageBreak/>
              <w:drawing>
                <wp:inline distT="0" distB="0" distL="0" distR="0" wp14:anchorId="7D9D319A" wp14:editId="1284ED97">
                  <wp:extent cx="2161067" cy="2880000"/>
                  <wp:effectExtent l="361950" t="0" r="334645" b="0"/>
                  <wp:docPr id="13" name="图片 13" descr="F:\2.0气囊试验\气囊爆破照片\3e3a2344c9fa0fbe45db2e3089fba2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2.0气囊试验\气囊爆破照片\3e3a2344c9fa0fbe45db2e3089fba2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161067" cy="28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3" w:type="dxa"/>
            <w:tcBorders>
              <w:left w:val="single" w:sz="4" w:space="0" w:color="auto"/>
            </w:tcBorders>
            <w:vAlign w:val="center"/>
          </w:tcPr>
          <w:p w:rsidR="000D4BAB" w:rsidRPr="00AB287F" w:rsidRDefault="00BD3E7C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  <w:noProof/>
              </w:rPr>
              <w:drawing>
                <wp:inline distT="0" distB="0" distL="0" distR="0">
                  <wp:extent cx="2880000" cy="2160000"/>
                  <wp:effectExtent l="0" t="0" r="0" b="0"/>
                  <wp:docPr id="14" name="图片 14" descr="F:\2.0气囊试验\气囊寿命照片\1a767661dca14faf84efedac2f490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2.0气囊试验\气囊寿命照片\1a767661dca14faf84efedac2f490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5054" w:type="dxa"/>
            <w:tcBorders>
              <w:right w:val="single" w:sz="4" w:space="0" w:color="auto"/>
            </w:tcBorders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1A7C5B">
              <w:rPr>
                <w:rFonts w:eastAsia="宋体" w:cs="Arial"/>
              </w:rPr>
              <w:t>试验前</w:t>
            </w:r>
          </w:p>
        </w:tc>
        <w:tc>
          <w:tcPr>
            <w:tcW w:w="4943" w:type="dxa"/>
            <w:tcBorders>
              <w:left w:val="single" w:sz="4" w:space="0" w:color="auto"/>
            </w:tcBorders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试验后</w:t>
            </w:r>
          </w:p>
        </w:tc>
      </w:tr>
    </w:tbl>
    <w:p w:rsidR="00951CAD" w:rsidRDefault="00951CAD" w:rsidP="00951CAD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43"/>
        <w:gridCol w:w="7054"/>
      </w:tblGrid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054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054" w:type="dxa"/>
            <w:vAlign w:val="center"/>
          </w:tcPr>
          <w:p w:rsidR="00951CAD" w:rsidRPr="00AD4A67" w:rsidRDefault="00171011" w:rsidP="00E13F72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Theme="minorEastAsia" w:hAnsiTheme="minorEastAsia" w:hint="eastAsia"/>
              </w:rPr>
              <w:t>2.0平台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054" w:type="dxa"/>
            <w:vAlign w:val="center"/>
          </w:tcPr>
          <w:p w:rsidR="00951CAD" w:rsidRPr="00AD4A67" w:rsidRDefault="00F0430A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054" w:type="dxa"/>
            <w:vAlign w:val="center"/>
          </w:tcPr>
          <w:p w:rsidR="00951CAD" w:rsidRPr="00AD4A67" w:rsidRDefault="00F0430A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852F85" w:rsidTr="00951C89">
        <w:tc>
          <w:tcPr>
            <w:tcW w:w="2943" w:type="dxa"/>
            <w:vAlign w:val="center"/>
          </w:tcPr>
          <w:p w:rsidR="00852F85" w:rsidRPr="00AD4A67" w:rsidRDefault="00852F85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054" w:type="dxa"/>
            <w:vAlign w:val="center"/>
          </w:tcPr>
          <w:p w:rsidR="00852F85" w:rsidRDefault="00852F85" w:rsidP="0017101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气囊</w:t>
            </w:r>
            <w:r w:rsidR="00171011">
              <w:rPr>
                <w:rFonts w:ascii="宋体" w:hAnsi="宋体" w:hint="eastAsia"/>
                <w:kern w:val="0"/>
                <w:szCs w:val="20"/>
              </w:rPr>
              <w:t>囊皮</w:t>
            </w:r>
            <w:bookmarkStart w:id="0" w:name="_GoBack"/>
            <w:bookmarkEnd w:id="0"/>
          </w:p>
        </w:tc>
      </w:tr>
      <w:tr w:rsidR="00852F85" w:rsidTr="00951C89">
        <w:tc>
          <w:tcPr>
            <w:tcW w:w="2943" w:type="dxa"/>
            <w:vAlign w:val="center"/>
          </w:tcPr>
          <w:p w:rsidR="00852F85" w:rsidRPr="00AD4A67" w:rsidRDefault="00852F85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054" w:type="dxa"/>
            <w:vAlign w:val="center"/>
          </w:tcPr>
          <w:p w:rsidR="00852F85" w:rsidRPr="00423B9F" w:rsidRDefault="0092356A" w:rsidP="003E62EB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92356A">
              <w:rPr>
                <w:rFonts w:ascii="宋体" w:hAnsi="宋体" w:hint="eastAsia"/>
                <w:kern w:val="0"/>
                <w:szCs w:val="20"/>
              </w:rPr>
              <w:t>SHT0010</w:t>
            </w:r>
            <w:r w:rsidR="003E62EB">
              <w:rPr>
                <w:rFonts w:ascii="宋体" w:hAnsi="宋体" w:hint="eastAsia"/>
                <w:kern w:val="0"/>
                <w:szCs w:val="20"/>
              </w:rPr>
              <w:t>230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054" w:type="dxa"/>
            <w:vAlign w:val="center"/>
          </w:tcPr>
          <w:p w:rsidR="00951CAD" w:rsidRPr="00AD4A67" w:rsidRDefault="00F0430A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054" w:type="dxa"/>
            <w:vAlign w:val="center"/>
          </w:tcPr>
          <w:p w:rsidR="00951CAD" w:rsidRPr="00AD4A67" w:rsidRDefault="00F0430A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054" w:type="dxa"/>
            <w:vAlign w:val="center"/>
          </w:tcPr>
          <w:p w:rsidR="00951CAD" w:rsidRPr="00AD4A67" w:rsidRDefault="00F0430A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厚度</w:t>
            </w:r>
          </w:p>
        </w:tc>
        <w:tc>
          <w:tcPr>
            <w:tcW w:w="7054" w:type="dxa"/>
            <w:vAlign w:val="center"/>
          </w:tcPr>
          <w:p w:rsidR="00951CAD" w:rsidRPr="00AD4A67" w:rsidRDefault="00F0430A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</w:tbl>
    <w:p w:rsidR="000D4BAB" w:rsidRPr="000D4BAB" w:rsidRDefault="000D4BAB" w:rsidP="006D273A">
      <w:pPr>
        <w:ind w:right="-102"/>
        <w:jc w:val="center"/>
        <w:rPr>
          <w:rFonts w:eastAsia="宋体" w:cs="Arial"/>
          <w:b/>
        </w:rPr>
      </w:pPr>
    </w:p>
    <w:p w:rsidR="00D81D0A" w:rsidRPr="006D273A" w:rsidRDefault="006D273A" w:rsidP="006D273A">
      <w:pPr>
        <w:ind w:right="-102"/>
        <w:jc w:val="center"/>
        <w:rPr>
          <w:rFonts w:eastAsia="宋体" w:cs="Arial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D81D0A" w:rsidRPr="006D273A" w:rsidSect="005E19F1">
      <w:headerReference w:type="default" r:id="rId14"/>
      <w:footerReference w:type="default" r:id="rId15"/>
      <w:pgSz w:w="11906" w:h="16838"/>
      <w:pgMar w:top="1440" w:right="991" w:bottom="1440" w:left="1134" w:header="28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4FC" w:rsidRPr="00AB7C5A" w:rsidRDefault="008914FC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separator/>
      </w:r>
    </w:p>
  </w:endnote>
  <w:endnote w:type="continuationSeparator" w:id="0">
    <w:p w:rsidR="008914FC" w:rsidRPr="00AB7C5A" w:rsidRDefault="008914FC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90B" w:rsidRDefault="00887A94">
    <w:pPr>
      <w:pStyle w:val="a4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290B">
      <w:rPr>
        <w:rFonts w:hint="eastAsia"/>
      </w:rPr>
      <w:t>表单：</w:t>
    </w:r>
    <w:r w:rsidR="001D290B">
      <w:rPr>
        <w:rFonts w:hint="eastAsia"/>
      </w:rPr>
      <w:t>NO.GR-72-00-02 (</w:t>
    </w:r>
    <w:r w:rsidR="001D290B">
      <w:rPr>
        <w:kern w:val="0"/>
      </w:rPr>
      <w:t>A/0</w:t>
    </w:r>
    <w:r w:rsidR="001D290B">
      <w:rPr>
        <w:rFonts w:hint="eastAsia"/>
      </w:rPr>
      <w:t>)</w:t>
    </w:r>
    <w:r w:rsidR="001D290B">
      <w:ptab w:relativeTo="margin" w:alignment="center" w:leader="none"/>
    </w:r>
    <w:r>
      <w:rPr>
        <w:rFonts w:hint="eastAsia"/>
      </w:rPr>
      <w:t xml:space="preserve">  </w:t>
    </w:r>
    <w:r w:rsidR="001D290B">
      <w:rPr>
        <w:rFonts w:hint="eastAsia"/>
      </w:rPr>
      <w:t>光华荣昌</w:t>
    </w:r>
    <w:r w:rsidR="001D290B">
      <w:ptab w:relativeTo="margin" w:alignment="right" w:leader="none"/>
    </w:r>
    <w:r w:rsidR="001D290B">
      <w:rPr>
        <w:rFonts w:hint="eastAsia"/>
      </w:rPr>
      <w:t>A/4(210mm</w:t>
    </w:r>
    <w:r w:rsidR="001D290B">
      <w:rPr>
        <w:rFonts w:hint="eastAsia"/>
      </w:rPr>
      <w:t>×</w:t>
    </w:r>
    <w:r w:rsidR="001D290B"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4FC" w:rsidRPr="00AB7C5A" w:rsidRDefault="008914FC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separator/>
      </w:r>
    </w:p>
  </w:footnote>
  <w:footnote w:type="continuationSeparator" w:id="0">
    <w:p w:rsidR="008914FC" w:rsidRPr="00AB7C5A" w:rsidRDefault="008914FC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9F1" w:rsidRDefault="005E19F1" w:rsidP="005E19F1">
    <w:pPr>
      <w:pStyle w:val="a3"/>
      <w:jc w:val="left"/>
      <w:rPr>
        <w:rFonts w:eastAsia="宋体" w:hAnsi="宋体" w:cs="Arial"/>
        <w:sz w:val="21"/>
        <w:szCs w:val="21"/>
      </w:rPr>
    </w:pPr>
    <w:r w:rsidRPr="005E19F1">
      <w:rPr>
        <w:rFonts w:eastAsia="宋体" w:hAnsi="宋体" w:cs="Arial" w:hint="eastAsia"/>
        <w:noProof/>
        <w:sz w:val="21"/>
        <w:szCs w:val="21"/>
      </w:rPr>
      <w:drawing>
        <wp:inline distT="0" distB="0" distL="0" distR="0" wp14:anchorId="641F814A" wp14:editId="27AFE913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E19F1" w:rsidRDefault="005E19F1">
    <w:pPr>
      <w:pStyle w:val="a3"/>
      <w:rPr>
        <w:rFonts w:eastAsia="宋体" w:hAnsi="宋体" w:cs="Arial"/>
        <w:sz w:val="21"/>
        <w:szCs w:val="21"/>
      </w:rPr>
    </w:pPr>
  </w:p>
  <w:p w:rsidR="005E19F1" w:rsidRPr="00810724" w:rsidRDefault="005E19F1">
    <w:pPr>
      <w:pStyle w:val="a3"/>
      <w:rPr>
        <w:sz w:val="21"/>
        <w:szCs w:val="21"/>
      </w:rPr>
    </w:pPr>
    <w:r w:rsidRPr="007F5452">
      <w:rPr>
        <w:rFonts w:eastAsia="宋体" w:hAnsi="宋体" w:cs="Arial"/>
        <w:sz w:val="21"/>
        <w:szCs w:val="21"/>
      </w:rPr>
      <w:t>报告编号</w:t>
    </w:r>
    <w:r w:rsidRPr="007F5452">
      <w:rPr>
        <w:rFonts w:eastAsia="宋体" w:cs="Arial"/>
        <w:sz w:val="21"/>
        <w:szCs w:val="21"/>
      </w:rPr>
      <w:t xml:space="preserve"> :</w:t>
    </w:r>
    <w:r w:rsidRPr="00810724">
      <w:rPr>
        <w:rFonts w:asciiTheme="minorEastAsia" w:hAnsiTheme="minorEastAsia" w:hint="eastAsia"/>
      </w:rPr>
      <w:t xml:space="preserve"> </w:t>
    </w:r>
    <w:r w:rsidR="00AD0490" w:rsidRPr="00AD0490">
      <w:rPr>
        <w:rFonts w:asciiTheme="minorEastAsia" w:hAnsiTheme="minorEastAsia"/>
        <w:sz w:val="21"/>
        <w:szCs w:val="21"/>
      </w:rPr>
      <w:t xml:space="preserve">GR20210104SQS001 </w:t>
    </w:r>
    <w:r w:rsidR="00CF153C" w:rsidRPr="00CF153C">
      <w:rPr>
        <w:rFonts w:asciiTheme="minorEastAsia" w:hAnsiTheme="minorEastAsia"/>
        <w:sz w:val="21"/>
        <w:szCs w:val="21"/>
      </w:rPr>
      <w:t>-0</w:t>
    </w:r>
    <w:r w:rsidR="00AD0490">
      <w:rPr>
        <w:rFonts w:asciiTheme="minorEastAsia" w:hAnsiTheme="minorEastAsia" w:hint="eastAsia"/>
        <w:sz w:val="21"/>
        <w:szCs w:val="21"/>
      </w:rPr>
      <w:t>003</w:t>
    </w:r>
    <w:r>
      <w:ptab w:relativeTo="margin" w:alignment="right" w:leader="none"/>
    </w:r>
    <w:r w:rsidR="00FC2684" w:rsidRPr="00810724">
      <w:rPr>
        <w:rFonts w:asciiTheme="minorEastAsia" w:hAnsiTheme="minorEastAsia" w:hint="eastAsia"/>
        <w:sz w:val="21"/>
        <w:szCs w:val="21"/>
      </w:rPr>
      <w:t>第</w:t>
    </w:r>
    <w:r w:rsidR="00BC4C95" w:rsidRPr="00810724">
      <w:rPr>
        <w:rFonts w:asciiTheme="minorEastAsia" w:hAnsiTheme="minorEastAsia"/>
        <w:sz w:val="21"/>
        <w:szCs w:val="21"/>
      </w:rPr>
      <w:fldChar w:fldCharType="begin"/>
    </w:r>
    <w:r w:rsidR="00FC2684" w:rsidRPr="00810724">
      <w:rPr>
        <w:rFonts w:asciiTheme="minorEastAsia" w:hAnsiTheme="minorEastAsia"/>
        <w:sz w:val="21"/>
        <w:szCs w:val="21"/>
      </w:rPr>
      <w:instrText xml:space="preserve"> </w:instrText>
    </w:r>
    <w:r w:rsidR="00FC2684" w:rsidRPr="00810724">
      <w:rPr>
        <w:rFonts w:asciiTheme="minorEastAsia" w:hAnsiTheme="minorEastAsia" w:hint="eastAsia"/>
        <w:sz w:val="21"/>
        <w:szCs w:val="21"/>
      </w:rPr>
      <w:instrText>PAGE   \* MERGEFORMAT</w:instrText>
    </w:r>
    <w:r w:rsidR="00FC2684" w:rsidRPr="00810724">
      <w:rPr>
        <w:rFonts w:asciiTheme="minorEastAsia" w:hAnsiTheme="minorEastAsia"/>
        <w:sz w:val="21"/>
        <w:szCs w:val="21"/>
      </w:rPr>
      <w:instrText xml:space="preserve"> </w:instrText>
    </w:r>
    <w:r w:rsidR="00BC4C95" w:rsidRPr="00810724">
      <w:rPr>
        <w:rFonts w:asciiTheme="minorEastAsia" w:hAnsiTheme="minorEastAsia"/>
        <w:sz w:val="21"/>
        <w:szCs w:val="21"/>
      </w:rPr>
      <w:fldChar w:fldCharType="separate"/>
    </w:r>
    <w:r w:rsidR="00171011">
      <w:rPr>
        <w:rFonts w:asciiTheme="minorEastAsia" w:hAnsiTheme="minorEastAsia"/>
        <w:noProof/>
        <w:sz w:val="21"/>
        <w:szCs w:val="21"/>
      </w:rPr>
      <w:t>1</w:t>
    </w:r>
    <w:r w:rsidR="00BC4C95" w:rsidRPr="00810724">
      <w:rPr>
        <w:rFonts w:asciiTheme="minorEastAsia" w:hAnsiTheme="minorEastAsia"/>
        <w:sz w:val="21"/>
        <w:szCs w:val="21"/>
      </w:rPr>
      <w:fldChar w:fldCharType="end"/>
    </w:r>
    <w:r w:rsidR="00FC2684" w:rsidRPr="00810724">
      <w:rPr>
        <w:rFonts w:asciiTheme="minorEastAsia" w:hAnsiTheme="minorEastAsia" w:hint="eastAsia"/>
        <w:sz w:val="21"/>
        <w:szCs w:val="21"/>
      </w:rPr>
      <w:t xml:space="preserve"> 页  共 </w:t>
    </w:r>
    <w:r w:rsidR="00F240ED" w:rsidRPr="00810724">
      <w:rPr>
        <w:sz w:val="21"/>
        <w:szCs w:val="21"/>
      </w:rPr>
      <w:fldChar w:fldCharType="begin"/>
    </w:r>
    <w:r w:rsidR="00F240ED" w:rsidRPr="00810724">
      <w:rPr>
        <w:sz w:val="21"/>
        <w:szCs w:val="21"/>
      </w:rPr>
      <w:instrText xml:space="preserve"> NUMPAGES   \* MERGEFORMAT </w:instrText>
    </w:r>
    <w:r w:rsidR="00F240ED" w:rsidRPr="00810724">
      <w:rPr>
        <w:sz w:val="21"/>
        <w:szCs w:val="21"/>
      </w:rPr>
      <w:fldChar w:fldCharType="separate"/>
    </w:r>
    <w:r w:rsidR="00171011" w:rsidRPr="00171011">
      <w:rPr>
        <w:rFonts w:asciiTheme="minorEastAsia" w:hAnsiTheme="minorEastAsia"/>
        <w:noProof/>
        <w:sz w:val="21"/>
        <w:szCs w:val="21"/>
      </w:rPr>
      <w:t>6</w:t>
    </w:r>
    <w:r w:rsidR="00F240ED" w:rsidRPr="00810724">
      <w:rPr>
        <w:rFonts w:asciiTheme="minorEastAsia" w:hAnsiTheme="minorEastAsia"/>
        <w:noProof/>
        <w:sz w:val="21"/>
        <w:szCs w:val="21"/>
      </w:rPr>
      <w:fldChar w:fldCharType="end"/>
    </w:r>
    <w:r w:rsidR="00FC2684" w:rsidRPr="00810724">
      <w:rPr>
        <w:rFonts w:asciiTheme="minorEastAsia" w:hAnsiTheme="minorEastAsia" w:hint="eastAsia"/>
        <w:sz w:val="21"/>
        <w:szCs w:val="21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FE49A0"/>
    <w:multiLevelType w:val="singleLevel"/>
    <w:tmpl w:val="B2FE49A0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>
    <w:nsid w:val="FFFFFF7C"/>
    <w:multiLevelType w:val="singleLevel"/>
    <w:tmpl w:val="7F427A94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2">
    <w:nsid w:val="FFFFFF7D"/>
    <w:multiLevelType w:val="singleLevel"/>
    <w:tmpl w:val="FC029AFC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3">
    <w:nsid w:val="FFFFFF7E"/>
    <w:multiLevelType w:val="singleLevel"/>
    <w:tmpl w:val="81643D2A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4">
    <w:nsid w:val="FFFFFF7F"/>
    <w:multiLevelType w:val="singleLevel"/>
    <w:tmpl w:val="0F84B55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5">
    <w:nsid w:val="FFFFFF80"/>
    <w:multiLevelType w:val="singleLevel"/>
    <w:tmpl w:val="1B8AD07E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0B26F3F8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B15208B2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30E2C43C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B4328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0">
    <w:nsid w:val="FFFFFF89"/>
    <w:multiLevelType w:val="singleLevel"/>
    <w:tmpl w:val="B54CDA5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3D0"/>
    <w:rsid w:val="00000946"/>
    <w:rsid w:val="00003BF1"/>
    <w:rsid w:val="000333AC"/>
    <w:rsid w:val="0003424D"/>
    <w:rsid w:val="00044313"/>
    <w:rsid w:val="00056DED"/>
    <w:rsid w:val="00063457"/>
    <w:rsid w:val="000654DC"/>
    <w:rsid w:val="000671A8"/>
    <w:rsid w:val="000809C1"/>
    <w:rsid w:val="000818F5"/>
    <w:rsid w:val="00092209"/>
    <w:rsid w:val="000A6A95"/>
    <w:rsid w:val="000D4BAB"/>
    <w:rsid w:val="000F32D8"/>
    <w:rsid w:val="000F4E30"/>
    <w:rsid w:val="00104040"/>
    <w:rsid w:val="001546CE"/>
    <w:rsid w:val="001653D7"/>
    <w:rsid w:val="00171011"/>
    <w:rsid w:val="00174EBE"/>
    <w:rsid w:val="001800A1"/>
    <w:rsid w:val="001A2EB5"/>
    <w:rsid w:val="001A7C5B"/>
    <w:rsid w:val="001D290B"/>
    <w:rsid w:val="001E536E"/>
    <w:rsid w:val="001F4961"/>
    <w:rsid w:val="001F5FE1"/>
    <w:rsid w:val="0021464A"/>
    <w:rsid w:val="00220E86"/>
    <w:rsid w:val="0022340B"/>
    <w:rsid w:val="00241DA8"/>
    <w:rsid w:val="0025138E"/>
    <w:rsid w:val="002633D0"/>
    <w:rsid w:val="002834C7"/>
    <w:rsid w:val="002907E5"/>
    <w:rsid w:val="00293536"/>
    <w:rsid w:val="002A6DBB"/>
    <w:rsid w:val="002C2508"/>
    <w:rsid w:val="002C5BCE"/>
    <w:rsid w:val="002E6BE6"/>
    <w:rsid w:val="00333764"/>
    <w:rsid w:val="00337C16"/>
    <w:rsid w:val="003606A0"/>
    <w:rsid w:val="003770AA"/>
    <w:rsid w:val="003A58D7"/>
    <w:rsid w:val="003C35B2"/>
    <w:rsid w:val="003C7832"/>
    <w:rsid w:val="003E62EB"/>
    <w:rsid w:val="004017A5"/>
    <w:rsid w:val="004053A0"/>
    <w:rsid w:val="004058A8"/>
    <w:rsid w:val="0043513D"/>
    <w:rsid w:val="00442810"/>
    <w:rsid w:val="004458F4"/>
    <w:rsid w:val="00461D31"/>
    <w:rsid w:val="00472723"/>
    <w:rsid w:val="004B0C08"/>
    <w:rsid w:val="004B6E9D"/>
    <w:rsid w:val="004C6B24"/>
    <w:rsid w:val="004E0F51"/>
    <w:rsid w:val="004E20FA"/>
    <w:rsid w:val="00503AA7"/>
    <w:rsid w:val="00503B2F"/>
    <w:rsid w:val="00510BF4"/>
    <w:rsid w:val="00522037"/>
    <w:rsid w:val="0052345A"/>
    <w:rsid w:val="00535B64"/>
    <w:rsid w:val="005616C8"/>
    <w:rsid w:val="00581C66"/>
    <w:rsid w:val="00584282"/>
    <w:rsid w:val="005911CB"/>
    <w:rsid w:val="005B7A67"/>
    <w:rsid w:val="005D7F78"/>
    <w:rsid w:val="005E19F1"/>
    <w:rsid w:val="005E769F"/>
    <w:rsid w:val="005F30F4"/>
    <w:rsid w:val="005F5649"/>
    <w:rsid w:val="005F6385"/>
    <w:rsid w:val="006010E6"/>
    <w:rsid w:val="00604A9C"/>
    <w:rsid w:val="00604DB8"/>
    <w:rsid w:val="00606A69"/>
    <w:rsid w:val="006166E6"/>
    <w:rsid w:val="00623BFD"/>
    <w:rsid w:val="00633B8E"/>
    <w:rsid w:val="00644958"/>
    <w:rsid w:val="00650038"/>
    <w:rsid w:val="006540A3"/>
    <w:rsid w:val="00664E07"/>
    <w:rsid w:val="0067486B"/>
    <w:rsid w:val="0067527B"/>
    <w:rsid w:val="006910AD"/>
    <w:rsid w:val="006A5342"/>
    <w:rsid w:val="006B3103"/>
    <w:rsid w:val="006B5B7F"/>
    <w:rsid w:val="006D273A"/>
    <w:rsid w:val="00714FD9"/>
    <w:rsid w:val="00715ED9"/>
    <w:rsid w:val="00717D96"/>
    <w:rsid w:val="007751BC"/>
    <w:rsid w:val="00795593"/>
    <w:rsid w:val="007D45B5"/>
    <w:rsid w:val="007E50A9"/>
    <w:rsid w:val="007F215F"/>
    <w:rsid w:val="008017DF"/>
    <w:rsid w:val="00810724"/>
    <w:rsid w:val="008171EB"/>
    <w:rsid w:val="008427BB"/>
    <w:rsid w:val="008438BB"/>
    <w:rsid w:val="00852F85"/>
    <w:rsid w:val="00856A8D"/>
    <w:rsid w:val="0088361A"/>
    <w:rsid w:val="008878EA"/>
    <w:rsid w:val="00887A94"/>
    <w:rsid w:val="008914FC"/>
    <w:rsid w:val="008A6729"/>
    <w:rsid w:val="008B6DDC"/>
    <w:rsid w:val="008E319E"/>
    <w:rsid w:val="008E5370"/>
    <w:rsid w:val="008E5D25"/>
    <w:rsid w:val="008E7AE1"/>
    <w:rsid w:val="0090062A"/>
    <w:rsid w:val="0092356A"/>
    <w:rsid w:val="009245FF"/>
    <w:rsid w:val="00933E51"/>
    <w:rsid w:val="00951CAD"/>
    <w:rsid w:val="00963F28"/>
    <w:rsid w:val="00996AA4"/>
    <w:rsid w:val="009C79F8"/>
    <w:rsid w:val="009D1C06"/>
    <w:rsid w:val="009D2A65"/>
    <w:rsid w:val="009E1870"/>
    <w:rsid w:val="009E5543"/>
    <w:rsid w:val="00A10F15"/>
    <w:rsid w:val="00A239B7"/>
    <w:rsid w:val="00A4416C"/>
    <w:rsid w:val="00A51F64"/>
    <w:rsid w:val="00A600E9"/>
    <w:rsid w:val="00A621E4"/>
    <w:rsid w:val="00A6292C"/>
    <w:rsid w:val="00A81C24"/>
    <w:rsid w:val="00AA50F9"/>
    <w:rsid w:val="00AA59E9"/>
    <w:rsid w:val="00AB287F"/>
    <w:rsid w:val="00AB68AB"/>
    <w:rsid w:val="00AC0CBC"/>
    <w:rsid w:val="00AD0490"/>
    <w:rsid w:val="00AD095F"/>
    <w:rsid w:val="00B02220"/>
    <w:rsid w:val="00B12232"/>
    <w:rsid w:val="00B127D6"/>
    <w:rsid w:val="00B15348"/>
    <w:rsid w:val="00B7527F"/>
    <w:rsid w:val="00B94EF0"/>
    <w:rsid w:val="00BA169D"/>
    <w:rsid w:val="00BA272D"/>
    <w:rsid w:val="00BA63FC"/>
    <w:rsid w:val="00BB0C8F"/>
    <w:rsid w:val="00BC4C95"/>
    <w:rsid w:val="00BD3E7C"/>
    <w:rsid w:val="00BF17E5"/>
    <w:rsid w:val="00BF23F1"/>
    <w:rsid w:val="00BF2C63"/>
    <w:rsid w:val="00BF4957"/>
    <w:rsid w:val="00C11C13"/>
    <w:rsid w:val="00C13C1D"/>
    <w:rsid w:val="00C302F7"/>
    <w:rsid w:val="00C33EFF"/>
    <w:rsid w:val="00CA43C5"/>
    <w:rsid w:val="00CD1B7F"/>
    <w:rsid w:val="00CE6F7F"/>
    <w:rsid w:val="00CF153C"/>
    <w:rsid w:val="00D07BEF"/>
    <w:rsid w:val="00D12152"/>
    <w:rsid w:val="00D12A6A"/>
    <w:rsid w:val="00D23FDF"/>
    <w:rsid w:val="00D34B78"/>
    <w:rsid w:val="00D37CD8"/>
    <w:rsid w:val="00D47DCA"/>
    <w:rsid w:val="00D513FC"/>
    <w:rsid w:val="00D75146"/>
    <w:rsid w:val="00D81D0A"/>
    <w:rsid w:val="00DA4578"/>
    <w:rsid w:val="00DC2ADF"/>
    <w:rsid w:val="00DD08C3"/>
    <w:rsid w:val="00DD20C1"/>
    <w:rsid w:val="00DE04F0"/>
    <w:rsid w:val="00E055FD"/>
    <w:rsid w:val="00E1391B"/>
    <w:rsid w:val="00E13F72"/>
    <w:rsid w:val="00E143B5"/>
    <w:rsid w:val="00E2221E"/>
    <w:rsid w:val="00E541B9"/>
    <w:rsid w:val="00E5699E"/>
    <w:rsid w:val="00E70A76"/>
    <w:rsid w:val="00EA6BD2"/>
    <w:rsid w:val="00EB6AB0"/>
    <w:rsid w:val="00EC613A"/>
    <w:rsid w:val="00ED7545"/>
    <w:rsid w:val="00EE09F6"/>
    <w:rsid w:val="00EF6D6B"/>
    <w:rsid w:val="00EF7B44"/>
    <w:rsid w:val="00F0430A"/>
    <w:rsid w:val="00F11E47"/>
    <w:rsid w:val="00F125AB"/>
    <w:rsid w:val="00F240ED"/>
    <w:rsid w:val="00F37EF0"/>
    <w:rsid w:val="00F43F7B"/>
    <w:rsid w:val="00F47AFD"/>
    <w:rsid w:val="00FC2684"/>
    <w:rsid w:val="00FC42BF"/>
    <w:rsid w:val="00FC50CF"/>
    <w:rsid w:val="00FD7CC6"/>
    <w:rsid w:val="00FE3391"/>
    <w:rsid w:val="00FF1428"/>
    <w:rsid w:val="00FF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F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3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19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19F1"/>
    <w:rPr>
      <w:sz w:val="18"/>
      <w:szCs w:val="18"/>
    </w:rPr>
  </w:style>
  <w:style w:type="table" w:styleId="a6">
    <w:name w:val="Table Grid"/>
    <w:basedOn w:val="a1"/>
    <w:uiPriority w:val="59"/>
    <w:rsid w:val="00887A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8878E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uiPriority w:val="99"/>
    <w:unhideWhenUsed/>
    <w:rsid w:val="000654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F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3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19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19F1"/>
    <w:rPr>
      <w:sz w:val="18"/>
      <w:szCs w:val="18"/>
    </w:rPr>
  </w:style>
  <w:style w:type="table" w:styleId="a6">
    <w:name w:val="Table Grid"/>
    <w:basedOn w:val="a1"/>
    <w:uiPriority w:val="59"/>
    <w:rsid w:val="00887A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8878E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uiPriority w:val="99"/>
    <w:unhideWhenUsed/>
    <w:rsid w:val="000654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0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A8680-31D3-4F0A-9C56-25C35E5DB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259</Words>
  <Characters>1479</Characters>
  <Application>Microsoft Office Word</Application>
  <DocSecurity>0</DocSecurity>
  <Lines>12</Lines>
  <Paragraphs>3</Paragraphs>
  <ScaleCrop>false</ScaleCrop>
  <Company>微软中国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7</cp:revision>
  <dcterms:created xsi:type="dcterms:W3CDTF">2021-02-23T03:25:00Z</dcterms:created>
  <dcterms:modified xsi:type="dcterms:W3CDTF">2021-02-24T03:04:00Z</dcterms:modified>
</cp:coreProperties>
</file>