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70C" w:rsidRDefault="00825A75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采购合同书</w:t>
      </w:r>
    </w:p>
    <w:p w:rsidR="00D8370C" w:rsidRDefault="00825A75">
      <w:pPr>
        <w:spacing w:line="360" w:lineRule="auto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</w:t>
      </w:r>
      <w:r w:rsidR="00037A99">
        <w:rPr>
          <w:rFonts w:ascii="仿宋" w:eastAsia="仿宋" w:hAnsi="仿宋"/>
          <w:sz w:val="24"/>
        </w:rPr>
        <w:t xml:space="preserve">              </w:t>
      </w:r>
      <w:r>
        <w:rPr>
          <w:rFonts w:ascii="仿宋" w:eastAsia="仿宋" w:hAnsi="仿宋" w:hint="eastAsia"/>
          <w:sz w:val="24"/>
        </w:rPr>
        <w:t>合同编号：</w:t>
      </w:r>
      <w:r w:rsidR="00A12AC9">
        <w:rPr>
          <w:rFonts w:ascii="仿宋" w:eastAsia="仿宋" w:hAnsi="仿宋" w:hint="eastAsia"/>
          <w:sz w:val="24"/>
        </w:rPr>
        <w:t>GHRCHT</w:t>
      </w:r>
      <w:r>
        <w:rPr>
          <w:rFonts w:ascii="仿宋" w:eastAsia="仿宋" w:hAnsi="仿宋" w:hint="eastAsia"/>
          <w:sz w:val="24"/>
        </w:rPr>
        <w:t>20200</w:t>
      </w:r>
      <w:r w:rsidR="00A12AC9">
        <w:rPr>
          <w:rFonts w:ascii="仿宋" w:eastAsia="仿宋" w:hAnsi="仿宋"/>
          <w:sz w:val="24"/>
        </w:rPr>
        <w:t>226</w:t>
      </w:r>
      <w:r w:rsidR="00A12AC9">
        <w:rPr>
          <w:rFonts w:ascii="仿宋" w:eastAsia="仿宋" w:hAnsi="仿宋" w:hint="eastAsia"/>
          <w:sz w:val="24"/>
        </w:rPr>
        <w:t>/2</w:t>
      </w:r>
      <w:r w:rsidR="00A12AC9">
        <w:rPr>
          <w:rFonts w:ascii="仿宋" w:eastAsia="仿宋" w:hAnsi="仿宋"/>
          <w:sz w:val="24"/>
        </w:rPr>
        <w:t>95</w:t>
      </w:r>
    </w:p>
    <w:p w:rsidR="00D8370C" w:rsidRDefault="00D8370C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D8370C" w:rsidRDefault="00825A75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</w:t>
      </w:r>
      <w:r>
        <w:rPr>
          <w:rFonts w:ascii="仿宋" w:eastAsia="仿宋" w:hAnsi="仿宋" w:hint="eastAsia"/>
          <w:b/>
          <w:sz w:val="24"/>
          <w:u w:val="single"/>
        </w:rPr>
        <w:t>北京光华荣昌汽车部件有限公司</w:t>
      </w:r>
    </w:p>
    <w:p w:rsidR="00D8370C" w:rsidRDefault="00825A75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乙方：</w:t>
      </w:r>
      <w:r>
        <w:rPr>
          <w:rFonts w:ascii="仿宋" w:eastAsia="仿宋" w:hAnsi="仿宋" w:hint="eastAsia"/>
          <w:b/>
          <w:sz w:val="24"/>
          <w:u w:val="single"/>
        </w:rPr>
        <w:t>北京奇美玉隆商贸有限责任公司</w:t>
      </w:r>
    </w:p>
    <w:p w:rsidR="00D8370C" w:rsidRDefault="00825A75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:rsidR="00D8370C" w:rsidRDefault="00825A75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D8370C" w:rsidRDefault="00825A75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a"/>
        <w:tblW w:w="10323" w:type="dxa"/>
        <w:jc w:val="center"/>
        <w:tblLook w:val="04A0" w:firstRow="1" w:lastRow="0" w:firstColumn="1" w:lastColumn="0" w:noHBand="0" w:noVBand="1"/>
      </w:tblPr>
      <w:tblGrid>
        <w:gridCol w:w="821"/>
        <w:gridCol w:w="1992"/>
        <w:gridCol w:w="709"/>
        <w:gridCol w:w="1275"/>
        <w:gridCol w:w="1843"/>
        <w:gridCol w:w="1559"/>
        <w:gridCol w:w="2124"/>
      </w:tblGrid>
      <w:tr w:rsidR="00D8370C" w:rsidTr="00A12AC9">
        <w:trPr>
          <w:jc w:val="center"/>
        </w:trPr>
        <w:tc>
          <w:tcPr>
            <w:tcW w:w="821" w:type="dxa"/>
          </w:tcPr>
          <w:p w:rsidR="00D8370C" w:rsidRDefault="00825A75" w:rsidP="00037A9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92" w:type="dxa"/>
          </w:tcPr>
          <w:p w:rsidR="00D8370C" w:rsidRDefault="00825A75" w:rsidP="00037A9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709" w:type="dxa"/>
          </w:tcPr>
          <w:p w:rsidR="00D8370C" w:rsidRDefault="00825A75" w:rsidP="00037A9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75" w:type="dxa"/>
          </w:tcPr>
          <w:p w:rsidR="00D8370C" w:rsidRDefault="00825A75" w:rsidP="00037A9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843" w:type="dxa"/>
          </w:tcPr>
          <w:p w:rsidR="00D8370C" w:rsidRDefault="00A12AC9" w:rsidP="00037A9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含</w:t>
            </w:r>
            <w:r w:rsidR="00BF3EF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税</w:t>
            </w:r>
            <w:r w:rsidR="00825A7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559" w:type="dxa"/>
          </w:tcPr>
          <w:p w:rsidR="00D8370C" w:rsidRDefault="00825A75" w:rsidP="00037A9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24" w:type="dxa"/>
          </w:tcPr>
          <w:p w:rsidR="00D8370C" w:rsidRDefault="00A12AC9" w:rsidP="00037A9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D8370C" w:rsidTr="00A12AC9">
        <w:trPr>
          <w:trHeight w:val="674"/>
          <w:jc w:val="center"/>
        </w:trPr>
        <w:tc>
          <w:tcPr>
            <w:tcW w:w="821" w:type="dxa"/>
            <w:vAlign w:val="center"/>
          </w:tcPr>
          <w:p w:rsidR="00D8370C" w:rsidRDefault="00037A9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992" w:type="dxa"/>
            <w:vAlign w:val="center"/>
          </w:tcPr>
          <w:p w:rsidR="00D8370C" w:rsidRDefault="00825A75" w:rsidP="00A12AC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PC+ABS </w:t>
            </w:r>
          </w:p>
        </w:tc>
        <w:tc>
          <w:tcPr>
            <w:tcW w:w="709" w:type="dxa"/>
            <w:vAlign w:val="center"/>
          </w:tcPr>
          <w:p w:rsidR="00D8370C" w:rsidRDefault="00825A75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KG</w:t>
            </w:r>
          </w:p>
        </w:tc>
        <w:tc>
          <w:tcPr>
            <w:tcW w:w="1275" w:type="dxa"/>
            <w:vAlign w:val="center"/>
          </w:tcPr>
          <w:p w:rsidR="00D8370C" w:rsidRDefault="00A12AC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843" w:type="dxa"/>
            <w:vAlign w:val="center"/>
          </w:tcPr>
          <w:p w:rsidR="00D8370C" w:rsidRDefault="00A12A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2.00</w:t>
            </w:r>
          </w:p>
        </w:tc>
        <w:tc>
          <w:tcPr>
            <w:tcW w:w="1559" w:type="dxa"/>
            <w:vAlign w:val="center"/>
          </w:tcPr>
          <w:p w:rsidR="00D8370C" w:rsidRDefault="00A12A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600.00</w:t>
            </w:r>
          </w:p>
        </w:tc>
        <w:tc>
          <w:tcPr>
            <w:tcW w:w="2124" w:type="dxa"/>
            <w:vAlign w:val="center"/>
          </w:tcPr>
          <w:p w:rsidR="00D8370C" w:rsidRPr="00A12AC9" w:rsidRDefault="00A12AC9" w:rsidP="00A12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12A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  <w:r w:rsidRPr="00A12AC9">
              <w:rPr>
                <w:rFonts w:ascii="仿宋" w:eastAsia="仿宋" w:hAnsi="仿宋" w:cs="宋体"/>
                <w:color w:val="000000"/>
                <w:kern w:val="0"/>
                <w:sz w:val="24"/>
              </w:rPr>
              <w:t>65K01</w:t>
            </w:r>
          </w:p>
        </w:tc>
      </w:tr>
      <w:tr w:rsidR="00DE45A6" w:rsidTr="00A12AC9">
        <w:trPr>
          <w:trHeight w:val="624"/>
          <w:jc w:val="center"/>
        </w:trPr>
        <w:tc>
          <w:tcPr>
            <w:tcW w:w="821" w:type="dxa"/>
            <w:vAlign w:val="center"/>
          </w:tcPr>
          <w:p w:rsidR="00DE45A6" w:rsidRDefault="00A12AC9" w:rsidP="00DE45A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992" w:type="dxa"/>
            <w:vAlign w:val="center"/>
          </w:tcPr>
          <w:p w:rsidR="00DE45A6" w:rsidRDefault="00A12AC9" w:rsidP="00DE45A6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ABS</w:t>
            </w:r>
          </w:p>
        </w:tc>
        <w:tc>
          <w:tcPr>
            <w:tcW w:w="709" w:type="dxa"/>
            <w:vAlign w:val="center"/>
          </w:tcPr>
          <w:p w:rsidR="00DE45A6" w:rsidRDefault="00DE45A6" w:rsidP="00DE45A6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KG</w:t>
            </w:r>
          </w:p>
        </w:tc>
        <w:tc>
          <w:tcPr>
            <w:tcW w:w="1275" w:type="dxa"/>
            <w:vAlign w:val="center"/>
          </w:tcPr>
          <w:p w:rsidR="00DE45A6" w:rsidRDefault="00A12AC9" w:rsidP="00A12AC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843" w:type="dxa"/>
            <w:vAlign w:val="center"/>
          </w:tcPr>
          <w:p w:rsidR="00DE45A6" w:rsidRDefault="00A12AC9" w:rsidP="00DE45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7.00</w:t>
            </w:r>
          </w:p>
        </w:tc>
        <w:tc>
          <w:tcPr>
            <w:tcW w:w="1559" w:type="dxa"/>
            <w:vAlign w:val="center"/>
          </w:tcPr>
          <w:p w:rsidR="00DE45A6" w:rsidRDefault="00A12AC9" w:rsidP="00DE45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700.00</w:t>
            </w:r>
          </w:p>
        </w:tc>
        <w:tc>
          <w:tcPr>
            <w:tcW w:w="2124" w:type="dxa"/>
            <w:vAlign w:val="center"/>
          </w:tcPr>
          <w:p w:rsidR="00DE45A6" w:rsidRDefault="00A12AC9" w:rsidP="00A12AC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7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  <w:t>57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k</w:t>
            </w:r>
          </w:p>
        </w:tc>
      </w:tr>
      <w:tr w:rsidR="00037A99" w:rsidTr="00A12AC9">
        <w:trPr>
          <w:jc w:val="center"/>
        </w:trPr>
        <w:tc>
          <w:tcPr>
            <w:tcW w:w="10323" w:type="dxa"/>
            <w:gridSpan w:val="7"/>
          </w:tcPr>
          <w:p w:rsidR="00037A99" w:rsidRDefault="006A0D3F" w:rsidP="00A12AC9">
            <w:pPr>
              <w:widowControl/>
              <w:spacing w:line="360" w:lineRule="auto"/>
              <w:ind w:firstLineChars="200" w:firstLine="482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含税</w:t>
            </w:r>
            <w:r w:rsidR="00037A9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A12AC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12300.00</w:t>
            </w:r>
            <w:r w:rsidR="00BF3EFC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 xml:space="preserve">               </w:t>
            </w:r>
            <w:r w:rsidR="00037A9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大写</w:t>
            </w:r>
            <w:r w:rsidR="00DE45A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：</w:t>
            </w:r>
            <w:r w:rsidR="00A12AC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壹万贰仟叁佰元整</w:t>
            </w:r>
            <w:r w:rsidR="00037A9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（含税13 %）</w:t>
            </w:r>
          </w:p>
        </w:tc>
      </w:tr>
    </w:tbl>
    <w:p w:rsidR="00D8370C" w:rsidRDefault="00825A75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第二条　质量</w:t>
      </w:r>
      <w:hyperlink r:id="rId8" w:tgtFrame="_blank" w:history="1">
        <w:r>
          <w:rPr>
            <w:rStyle w:val="ab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 w:rsidR="00D8370C" w:rsidRDefault="00825A75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 1 ）种付款方式。</w:t>
      </w:r>
    </w:p>
    <w:p w:rsidR="00D8370C" w:rsidRDefault="00825A75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一个月内支付给乙方,付款方式：电汇付款。</w:t>
      </w:r>
    </w:p>
    <w:p w:rsidR="00D8370C" w:rsidRDefault="00825A75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2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D8370C" w:rsidRDefault="00825A7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：乙方提供符合产品特点及运输的包装。并承担运费。</w:t>
      </w:r>
    </w:p>
    <w:p w:rsidR="00D8370C" w:rsidRDefault="00825A75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第五条  交货期及验收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D8370C" w:rsidRPr="009F4159" w:rsidRDefault="00825A75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1、交货时间及地点：</w:t>
      </w:r>
      <w:r w:rsidR="008A7D58" w:rsidRPr="008A7D58">
        <w:rPr>
          <w:rFonts w:ascii="仿宋" w:eastAsia="仿宋" w:hAnsi="仿宋" w:cs="宋体" w:hint="eastAsia"/>
          <w:b/>
          <w:color w:val="000000"/>
          <w:kern w:val="0"/>
          <w:sz w:val="24"/>
          <w:u w:val="single"/>
        </w:rPr>
        <w:t>1</w:t>
      </w:r>
      <w:r w:rsidR="008A7D58" w:rsidRPr="008A7D58">
        <w:rPr>
          <w:rFonts w:ascii="仿宋" w:eastAsia="仿宋" w:hAnsi="仿宋" w:cs="宋体"/>
          <w:b/>
          <w:color w:val="000000"/>
          <w:kern w:val="0"/>
          <w:sz w:val="24"/>
          <w:u w:val="single"/>
        </w:rPr>
        <w:t>2</w:t>
      </w:r>
      <w:r w:rsidR="008A7D58" w:rsidRPr="008A7D58">
        <w:rPr>
          <w:rFonts w:ascii="仿宋" w:eastAsia="仿宋" w:hAnsi="仿宋" w:cs="宋体" w:hint="eastAsia"/>
          <w:b/>
          <w:color w:val="000000"/>
          <w:kern w:val="0"/>
          <w:sz w:val="24"/>
          <w:u w:val="single"/>
        </w:rPr>
        <w:t>月2</w:t>
      </w:r>
      <w:r w:rsidR="008A7D58" w:rsidRPr="008A7D58">
        <w:rPr>
          <w:rFonts w:ascii="仿宋" w:eastAsia="仿宋" w:hAnsi="仿宋" w:cs="宋体"/>
          <w:b/>
          <w:color w:val="000000"/>
          <w:kern w:val="0"/>
          <w:sz w:val="24"/>
          <w:u w:val="single"/>
        </w:rPr>
        <w:t>5</w:t>
      </w:r>
      <w:r w:rsidR="008A7D58" w:rsidRPr="008A7D58">
        <w:rPr>
          <w:rFonts w:ascii="仿宋" w:eastAsia="仿宋" w:hAnsi="仿宋" w:cs="宋体" w:hint="eastAsia"/>
          <w:b/>
          <w:color w:val="000000"/>
          <w:kern w:val="0"/>
          <w:sz w:val="24"/>
          <w:u w:val="single"/>
        </w:rPr>
        <w:t>日前全部</w:t>
      </w:r>
      <w:r w:rsidR="009F4159">
        <w:rPr>
          <w:rFonts w:ascii="仿宋" w:eastAsia="仿宋" w:hAnsi="仿宋" w:cs="宋体" w:hint="eastAsia"/>
          <w:b/>
          <w:color w:val="000000"/>
          <w:kern w:val="0"/>
          <w:sz w:val="24"/>
          <w:u w:val="single"/>
        </w:rPr>
        <w:t>交付，</w:t>
      </w:r>
      <w:r w:rsidR="009F4159" w:rsidRPr="009F4159">
        <w:rPr>
          <w:rFonts w:ascii="仿宋" w:eastAsia="仿宋" w:hAnsi="仿宋" w:cs="宋体" w:hint="eastAsia"/>
          <w:color w:val="000000"/>
          <w:kern w:val="0"/>
          <w:sz w:val="24"/>
        </w:rPr>
        <w:t>具体交付地点如下：</w:t>
      </w:r>
    </w:p>
    <w:p w:rsidR="004457CB" w:rsidRDefault="004457CB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</w:rPr>
      </w:pPr>
      <w:r w:rsidRPr="004457CB">
        <w:rPr>
          <w:rFonts w:ascii="仿宋" w:eastAsia="仿宋" w:hAnsi="仿宋" w:cs="宋体"/>
          <w:color w:val="000000"/>
          <w:kern w:val="0"/>
          <w:sz w:val="24"/>
        </w:rPr>
        <w:t xml:space="preserve">1.1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浙江省宁海县桃源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街道金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路1</w:t>
      </w:r>
      <w:r>
        <w:rPr>
          <w:rFonts w:ascii="仿宋" w:eastAsia="仿宋" w:hAnsi="仿宋" w:cs="宋体"/>
          <w:color w:val="000000"/>
          <w:kern w:val="0"/>
          <w:sz w:val="24"/>
        </w:rPr>
        <w:t>6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号（宁波瑞元 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PC+ABS 125KG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）;</w:t>
      </w:r>
    </w:p>
    <w:p w:rsidR="004457CB" w:rsidRPr="004457CB" w:rsidRDefault="004457CB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 xml:space="preserve">1.2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浙江省台州市花岗区新前街道2</w:t>
      </w:r>
      <w:r>
        <w:rPr>
          <w:rFonts w:ascii="仿宋" w:eastAsia="仿宋" w:hAnsi="仿宋" w:cs="宋体"/>
          <w:color w:val="000000"/>
          <w:kern w:val="0"/>
          <w:sz w:val="24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号（佩雷希</w:t>
      </w:r>
      <w:r>
        <w:rPr>
          <w:rFonts w:ascii="仿宋" w:eastAsia="仿宋" w:hAnsi="仿宋" w:cs="宋体"/>
          <w:color w:val="000000"/>
          <w:kern w:val="0"/>
          <w:sz w:val="24"/>
        </w:rPr>
        <w:t>ABS 100KG  PC+ABS 175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kg）</w:t>
      </w:r>
    </w:p>
    <w:p w:rsidR="00D8370C" w:rsidRDefault="00825A75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2、甲方收货后7日内进行验收，如有不合格产品，甲方及时向乙方反馈，</w:t>
      </w:r>
      <w:bookmarkStart w:id="1" w:name="_GoBack"/>
      <w:bookmarkEnd w:id="1"/>
      <w:r>
        <w:rPr>
          <w:rFonts w:ascii="仿宋" w:eastAsia="仿宋" w:hAnsi="仿宋" w:cs="宋体" w:hint="eastAsia"/>
          <w:color w:val="000000"/>
          <w:kern w:val="0"/>
          <w:sz w:val="24"/>
        </w:rPr>
        <w:t>有权</w:t>
      </w:r>
      <w:r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按质论价。因此</w:t>
      </w:r>
      <w:r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>
        <w:rPr>
          <w:rFonts w:ascii="仿宋" w:eastAsia="仿宋" w:hAnsi="仿宋" w:cs="宋体"/>
          <w:color w:val="000000"/>
          <w:kern w:val="0"/>
          <w:sz w:val="24"/>
        </w:rPr>
        <w:t>应当承担逾期交付</w:t>
      </w:r>
      <w:r>
        <w:rPr>
          <w:rFonts w:ascii="仿宋" w:eastAsia="仿宋" w:hAnsi="仿宋" w:cs="宋体"/>
          <w:color w:val="000000"/>
          <w:kern w:val="0"/>
          <w:sz w:val="24"/>
        </w:rPr>
        <w:lastRenderedPageBreak/>
        <w:t>的违约责任。</w:t>
      </w:r>
    </w:p>
    <w:p w:rsidR="00D8370C" w:rsidRDefault="00825A75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D8370C" w:rsidRDefault="00825A75">
      <w:pPr>
        <w:pStyle w:val="ad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乙方逾期交货的，每逾期一日，应向甲方承担总价款千分之一的违约金。</w:t>
      </w:r>
    </w:p>
    <w:p w:rsidR="00D8370C" w:rsidRDefault="00825A75">
      <w:pPr>
        <w:pStyle w:val="ad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产品不符合约定的，乙方应承担给甲方造成的全部损失。</w:t>
      </w:r>
    </w:p>
    <w:p w:rsidR="00D8370C" w:rsidRDefault="00825A75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color w:val="000000"/>
          <w:sz w:val="24"/>
        </w:rPr>
        <w:t>免责事宜：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D8370C" w:rsidRDefault="00825A75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 w:rsidR="00D8370C" w:rsidRDefault="00825A75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D8370C" w:rsidRDefault="00825A75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 xml:space="preserve">第十条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本合同一式两份，甲乙双方各执一份，具有同等法律效力。 </w:t>
      </w:r>
    </w:p>
    <w:p w:rsidR="00D8370C" w:rsidRDefault="00D8370C">
      <w:pPr>
        <w:spacing w:line="360" w:lineRule="auto"/>
        <w:rPr>
          <w:rFonts w:ascii="仿宋" w:eastAsia="仿宋" w:hAnsi="仿宋"/>
          <w:sz w:val="24"/>
        </w:rPr>
      </w:pPr>
    </w:p>
    <w:p w:rsidR="00D8370C" w:rsidRDefault="00825A7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甲方(盖章)：北京光华荣昌汽车部件有限公司</w:t>
      </w:r>
    </w:p>
    <w:p w:rsidR="00D8370C" w:rsidRDefault="00825A75">
      <w:pPr>
        <w:spacing w:line="360" w:lineRule="auto"/>
        <w:rPr>
          <w:rFonts w:ascii="仿宋" w:eastAsia="仿宋" w:hAnsi="仿宋" w:cs="Arial"/>
          <w:sz w:val="24"/>
        </w:rPr>
      </w:pPr>
      <w:r>
        <w:rPr>
          <w:rFonts w:ascii="仿宋" w:eastAsia="仿宋" w:hAnsi="仿宋" w:hint="eastAsia"/>
          <w:sz w:val="24"/>
        </w:rPr>
        <w:t>电      话：</w:t>
      </w:r>
    </w:p>
    <w:p w:rsidR="00D8370C" w:rsidRDefault="00825A7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</w:p>
    <w:p w:rsidR="00D8370C" w:rsidRDefault="00825A7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</w:p>
    <w:p w:rsidR="00D8370C" w:rsidRDefault="00825A7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>
        <w:rPr>
          <w:rFonts w:ascii="仿宋" w:eastAsia="仿宋" w:hAnsi="仿宋" w:hint="eastAsia"/>
          <w:sz w:val="24"/>
          <w:u w:val="single"/>
        </w:rPr>
        <w:t>2</w:t>
      </w:r>
      <w:r w:rsidR="008A7D58">
        <w:rPr>
          <w:rFonts w:ascii="仿宋" w:eastAsia="仿宋" w:hAnsi="仿宋"/>
          <w:sz w:val="24"/>
          <w:u w:val="single"/>
        </w:rPr>
        <w:t>0</w:t>
      </w:r>
      <w:r>
        <w:rPr>
          <w:rFonts w:ascii="仿宋" w:eastAsia="仿宋" w:hAnsi="仿宋" w:hint="eastAsia"/>
          <w:sz w:val="24"/>
        </w:rPr>
        <w:t>年</w:t>
      </w:r>
      <w:r w:rsidR="008A7D58">
        <w:rPr>
          <w:rFonts w:ascii="仿宋" w:eastAsia="仿宋" w:hAnsi="仿宋"/>
          <w:sz w:val="24"/>
          <w:u w:val="single"/>
        </w:rPr>
        <w:t>12</w:t>
      </w:r>
      <w:r w:rsidR="00E82517">
        <w:rPr>
          <w:rFonts w:ascii="仿宋" w:eastAsia="仿宋" w:hAnsi="仿宋" w:hint="eastAsia"/>
          <w:sz w:val="24"/>
        </w:rPr>
        <w:t>月</w:t>
      </w:r>
      <w:r w:rsidR="008A7D58">
        <w:rPr>
          <w:rFonts w:ascii="仿宋" w:eastAsia="仿宋" w:hAnsi="仿宋"/>
          <w:sz w:val="24"/>
          <w:u w:val="single"/>
        </w:rPr>
        <w:t>20</w:t>
      </w:r>
      <w:r>
        <w:rPr>
          <w:rFonts w:ascii="仿宋" w:eastAsia="仿宋" w:hAnsi="仿宋" w:hint="eastAsia"/>
          <w:sz w:val="24"/>
        </w:rPr>
        <w:t>日</w:t>
      </w:r>
    </w:p>
    <w:p w:rsidR="00D8370C" w:rsidRDefault="00D8370C">
      <w:pPr>
        <w:spacing w:line="360" w:lineRule="auto"/>
        <w:rPr>
          <w:rFonts w:ascii="仿宋" w:eastAsia="仿宋" w:hAnsi="仿宋"/>
          <w:sz w:val="24"/>
        </w:rPr>
      </w:pPr>
    </w:p>
    <w:p w:rsidR="00D8370C" w:rsidRDefault="00825A75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sz w:val="24"/>
        </w:rPr>
        <w:t>乙方(盖章)：</w:t>
      </w:r>
      <w:r>
        <w:rPr>
          <w:rFonts w:ascii="仿宋" w:eastAsia="仿宋" w:hAnsi="仿宋" w:hint="eastAsia"/>
          <w:bCs/>
          <w:sz w:val="24"/>
        </w:rPr>
        <w:t>北京奇美玉隆商贸有限责任公司</w:t>
      </w:r>
    </w:p>
    <w:p w:rsidR="00D8370C" w:rsidRDefault="00825A7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地      址：</w:t>
      </w:r>
    </w:p>
    <w:p w:rsidR="00D8370C" w:rsidRDefault="00825A7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电      话：</w:t>
      </w:r>
    </w:p>
    <w:p w:rsidR="00D8370C" w:rsidRDefault="00825A7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 户   行：</w:t>
      </w:r>
    </w:p>
    <w:p w:rsidR="00D8370C" w:rsidRDefault="00825A7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开户行账号：</w:t>
      </w:r>
    </w:p>
    <w:p w:rsidR="00D8370C" w:rsidRDefault="00825A7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</w:p>
    <w:p w:rsidR="00D8370C" w:rsidRDefault="00825A7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</w:p>
    <w:p w:rsidR="00D8370C" w:rsidRDefault="00825A75">
      <w:pPr>
        <w:widowControl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>
        <w:rPr>
          <w:rFonts w:ascii="仿宋" w:eastAsia="仿宋" w:hAnsi="仿宋" w:hint="eastAsia"/>
          <w:sz w:val="24"/>
          <w:u w:val="single"/>
        </w:rPr>
        <w:t>2</w:t>
      </w:r>
      <w:r w:rsidR="008A7D58">
        <w:rPr>
          <w:rFonts w:ascii="仿宋" w:eastAsia="仿宋" w:hAnsi="仿宋"/>
          <w:sz w:val="24"/>
          <w:u w:val="single"/>
        </w:rPr>
        <w:t>0</w:t>
      </w:r>
      <w:r>
        <w:rPr>
          <w:rFonts w:ascii="仿宋" w:eastAsia="仿宋" w:hAnsi="仿宋" w:hint="eastAsia"/>
          <w:sz w:val="24"/>
        </w:rPr>
        <w:t>年</w:t>
      </w:r>
      <w:r w:rsidR="008A7D58" w:rsidRPr="008A7D58">
        <w:rPr>
          <w:rFonts w:ascii="仿宋" w:eastAsia="仿宋" w:hAnsi="仿宋"/>
          <w:sz w:val="24"/>
          <w:u w:val="single"/>
        </w:rPr>
        <w:t>12</w:t>
      </w:r>
      <w:r>
        <w:rPr>
          <w:rFonts w:ascii="仿宋" w:eastAsia="仿宋" w:hAnsi="仿宋" w:hint="eastAsia"/>
          <w:sz w:val="24"/>
        </w:rPr>
        <w:t>月</w:t>
      </w:r>
      <w:r w:rsidR="008A7D58" w:rsidRPr="008A7D58">
        <w:rPr>
          <w:rFonts w:ascii="仿宋" w:eastAsia="仿宋" w:hAnsi="仿宋"/>
          <w:sz w:val="24"/>
          <w:u w:val="single"/>
        </w:rPr>
        <w:t>20</w:t>
      </w:r>
      <w:r>
        <w:rPr>
          <w:rFonts w:ascii="仿宋" w:eastAsia="仿宋" w:hAnsi="仿宋" w:hint="eastAsia"/>
          <w:sz w:val="24"/>
        </w:rPr>
        <w:t xml:space="preserve">日 </w:t>
      </w:r>
    </w:p>
    <w:p w:rsidR="00D8370C" w:rsidRDefault="00825A75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D8370C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CA7" w:rsidRDefault="001B6CA7">
      <w:r>
        <w:separator/>
      </w:r>
    </w:p>
  </w:endnote>
  <w:endnote w:type="continuationSeparator" w:id="0">
    <w:p w:rsidR="001B6CA7" w:rsidRDefault="001B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CA7" w:rsidRDefault="001B6CA7">
      <w:r>
        <w:separator/>
      </w:r>
    </w:p>
  </w:footnote>
  <w:footnote w:type="continuationSeparator" w:id="0">
    <w:p w:rsidR="001B6CA7" w:rsidRDefault="001B6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70C" w:rsidRDefault="00825A75">
    <w:pPr>
      <w:pStyle w:val="a8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int="eastAsia"/>
      </w:rPr>
      <w:t>版本号：2020XECGV1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multilevel"/>
    <w:tmpl w:val="0D313F49"/>
    <w:lvl w:ilvl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E4F91"/>
    <w:rsid w:val="00001C1E"/>
    <w:rsid w:val="00037A99"/>
    <w:rsid w:val="00073CC4"/>
    <w:rsid w:val="000E4F91"/>
    <w:rsid w:val="00162DE2"/>
    <w:rsid w:val="00195298"/>
    <w:rsid w:val="001B6CA7"/>
    <w:rsid w:val="001C7127"/>
    <w:rsid w:val="001D0B0F"/>
    <w:rsid w:val="001F562B"/>
    <w:rsid w:val="00235A39"/>
    <w:rsid w:val="00247E5B"/>
    <w:rsid w:val="002712BC"/>
    <w:rsid w:val="0029094E"/>
    <w:rsid w:val="002B1DF7"/>
    <w:rsid w:val="002C24D1"/>
    <w:rsid w:val="002E633B"/>
    <w:rsid w:val="0030326D"/>
    <w:rsid w:val="003A31AF"/>
    <w:rsid w:val="003F5D6B"/>
    <w:rsid w:val="004457CB"/>
    <w:rsid w:val="00495B63"/>
    <w:rsid w:val="004E2CC4"/>
    <w:rsid w:val="004F20C0"/>
    <w:rsid w:val="0059097F"/>
    <w:rsid w:val="005A04A5"/>
    <w:rsid w:val="005E08EA"/>
    <w:rsid w:val="006026F5"/>
    <w:rsid w:val="006652D5"/>
    <w:rsid w:val="006A0D3F"/>
    <w:rsid w:val="006B1554"/>
    <w:rsid w:val="006E07F4"/>
    <w:rsid w:val="00710B85"/>
    <w:rsid w:val="00724008"/>
    <w:rsid w:val="00825A75"/>
    <w:rsid w:val="00830C02"/>
    <w:rsid w:val="00863783"/>
    <w:rsid w:val="00874F97"/>
    <w:rsid w:val="008750CD"/>
    <w:rsid w:val="008A7D58"/>
    <w:rsid w:val="008E0822"/>
    <w:rsid w:val="00926C8C"/>
    <w:rsid w:val="00980616"/>
    <w:rsid w:val="009F4159"/>
    <w:rsid w:val="00A12AC9"/>
    <w:rsid w:val="00A12FA9"/>
    <w:rsid w:val="00A3666A"/>
    <w:rsid w:val="00A64575"/>
    <w:rsid w:val="00B4140B"/>
    <w:rsid w:val="00BA11D6"/>
    <w:rsid w:val="00BE3109"/>
    <w:rsid w:val="00BF3EFC"/>
    <w:rsid w:val="00C309D8"/>
    <w:rsid w:val="00C849EF"/>
    <w:rsid w:val="00C93E16"/>
    <w:rsid w:val="00CE2D73"/>
    <w:rsid w:val="00D75B2E"/>
    <w:rsid w:val="00D8370C"/>
    <w:rsid w:val="00DE45A6"/>
    <w:rsid w:val="00E82517"/>
    <w:rsid w:val="00F43300"/>
    <w:rsid w:val="00F83883"/>
    <w:rsid w:val="00F867AB"/>
    <w:rsid w:val="03AC2E51"/>
    <w:rsid w:val="0A091610"/>
    <w:rsid w:val="11BE246F"/>
    <w:rsid w:val="11E55994"/>
    <w:rsid w:val="13553565"/>
    <w:rsid w:val="15D46F95"/>
    <w:rsid w:val="176A5F12"/>
    <w:rsid w:val="1CD1382E"/>
    <w:rsid w:val="1E7227AA"/>
    <w:rsid w:val="2D1B1BB4"/>
    <w:rsid w:val="2F241820"/>
    <w:rsid w:val="33ED0C96"/>
    <w:rsid w:val="3BE22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D872A"/>
  <w15:docId w15:val="{B6B15DE2-562A-4FFD-B096-2BD1002D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qFormat/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semiHidden/>
    <w:unhideWhenUsed/>
    <w:qFormat/>
    <w:rPr>
      <w:color w:val="0000FF"/>
      <w:u w:val="single"/>
    </w:rPr>
  </w:style>
  <w:style w:type="character" w:customStyle="1" w:styleId="ac">
    <w:name w:val="正文文本 字符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3"/>
    <w:semiHidden/>
    <w:qFormat/>
    <w:locked/>
    <w:rPr>
      <w:rFonts w:ascii="Times New Roman" w:eastAsia="宋体" w:hAnsi="Times New Roman" w:cs="Times New Roman"/>
      <w:sz w:val="28"/>
      <w:szCs w:val="24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54</cp:revision>
  <dcterms:created xsi:type="dcterms:W3CDTF">2018-09-03T02:40:00Z</dcterms:created>
  <dcterms:modified xsi:type="dcterms:W3CDTF">2021-03-05T07:17:00Z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