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E0" w:rsidRDefault="00E624E0">
      <w:pPr>
        <w:rPr>
          <w:rFonts w:hint="eastAsia"/>
          <w:color w:val="FF0000"/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82"/>
        <w:gridCol w:w="5683"/>
      </w:tblGrid>
      <w:tr w:rsidR="00E624E0">
        <w:trPr>
          <w:trHeight w:val="375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24E0" w:rsidRDefault="00591D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单位印鉴信息留存</w:t>
            </w:r>
          </w:p>
        </w:tc>
      </w:tr>
      <w:tr w:rsidR="00E624E0">
        <w:trPr>
          <w:trHeight w:val="945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E0" w:rsidRDefault="00591D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单位全称：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北京光华荣昌汽车部件有限公司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E0" w:rsidRDefault="00591D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开户银行全称：</w:t>
            </w:r>
            <w:r>
              <w:rPr>
                <w:rStyle w:val="a6"/>
                <w:rFonts w:hint="eastAsia"/>
              </w:rPr>
              <w:t>中国工商银行北京南口支行</w:t>
            </w:r>
          </w:p>
        </w:tc>
      </w:tr>
      <w:tr w:rsidR="00E624E0">
        <w:trPr>
          <w:trHeight w:val="831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E0" w:rsidRDefault="00591DE9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账号：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0200011619200038050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E0" w:rsidRDefault="00591D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联系人名称及电话：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梁东雷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18601235508</w:t>
            </w:r>
          </w:p>
        </w:tc>
      </w:tr>
      <w:tr w:rsidR="00E624E0">
        <w:trPr>
          <w:trHeight w:val="3394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4E0" w:rsidRDefault="00591DE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加盖单位公章</w:t>
            </w: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4E0" w:rsidRDefault="00591DE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加盖单位合同专用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</w:t>
            </w:r>
          </w:p>
        </w:tc>
      </w:tr>
      <w:tr w:rsidR="00E624E0">
        <w:trPr>
          <w:trHeight w:val="3244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4E0" w:rsidRDefault="00591DE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加盖单位财务专用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</w:t>
            </w: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4E0" w:rsidRDefault="00591DE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加盖单位法人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</w:t>
            </w: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624E0" w:rsidRDefault="00E624E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24E0">
        <w:trPr>
          <w:trHeight w:val="825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E0" w:rsidRDefault="00591D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留存日期：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highlight w:val="yellow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>日至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 xml:space="preserve"> 20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highlight w:val="yellow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>日</w:t>
            </w:r>
          </w:p>
        </w:tc>
      </w:tr>
    </w:tbl>
    <w:p w:rsidR="00E624E0" w:rsidRDefault="00591DE9">
      <w:pPr>
        <w:spacing w:line="360" w:lineRule="auto"/>
        <w:ind w:left="422" w:hangingChars="150" w:hanging="422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）如我公司在本表格提交</w:t>
      </w:r>
      <w:proofErr w:type="gramStart"/>
      <w:r>
        <w:rPr>
          <w:rFonts w:hint="eastAsia"/>
          <w:b/>
          <w:sz w:val="24"/>
          <w:szCs w:val="24"/>
        </w:rPr>
        <w:t>贵司后发生</w:t>
      </w:r>
      <w:proofErr w:type="gramEnd"/>
      <w:r>
        <w:rPr>
          <w:rFonts w:hint="eastAsia"/>
          <w:b/>
          <w:sz w:val="24"/>
          <w:szCs w:val="24"/>
        </w:rPr>
        <w:t>印鉴信息变更，我公司会及时通知贵公司；</w:t>
      </w:r>
    </w:p>
    <w:p w:rsidR="00E624E0" w:rsidRDefault="00591DE9">
      <w:pPr>
        <w:spacing w:line="360" w:lineRule="auto"/>
        <w:ind w:leftChars="150" w:left="315" w:firstLineChars="50" w:firstLine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）即日起与我公司所有业务往来均以此印鉴作准；</w:t>
      </w:r>
    </w:p>
    <w:p w:rsidR="00E624E0" w:rsidRDefault="00591DE9">
      <w:pPr>
        <w:spacing w:line="360" w:lineRule="auto"/>
        <w:ind w:left="422" w:hangingChars="150" w:hanging="42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）单位全称与合同主体名称保持一致。</w:t>
      </w:r>
    </w:p>
    <w:p w:rsidR="00E624E0" w:rsidRPr="00591DE9" w:rsidRDefault="00E624E0">
      <w:pPr>
        <w:spacing w:line="360" w:lineRule="auto"/>
        <w:ind w:left="422" w:hangingChars="150" w:hanging="422"/>
        <w:rPr>
          <w:b/>
          <w:sz w:val="28"/>
          <w:szCs w:val="28"/>
        </w:rPr>
      </w:pPr>
      <w:bookmarkStart w:id="0" w:name="_GoBack"/>
      <w:bookmarkEnd w:id="0"/>
    </w:p>
    <w:sectPr w:rsidR="00E624E0" w:rsidRPr="00591DE9" w:rsidSect="00591DE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43"/>
    <w:rsid w:val="000138D0"/>
    <w:rsid w:val="000D6461"/>
    <w:rsid w:val="00101A17"/>
    <w:rsid w:val="002345DD"/>
    <w:rsid w:val="0025577F"/>
    <w:rsid w:val="0030035C"/>
    <w:rsid w:val="00404DA1"/>
    <w:rsid w:val="0042668D"/>
    <w:rsid w:val="00554D06"/>
    <w:rsid w:val="00591DE9"/>
    <w:rsid w:val="005C6D21"/>
    <w:rsid w:val="00670B49"/>
    <w:rsid w:val="00860960"/>
    <w:rsid w:val="008C0DE8"/>
    <w:rsid w:val="008F1029"/>
    <w:rsid w:val="0097553B"/>
    <w:rsid w:val="00A46CDA"/>
    <w:rsid w:val="00B5140E"/>
    <w:rsid w:val="00BB2E8F"/>
    <w:rsid w:val="00BF575A"/>
    <w:rsid w:val="00C37145"/>
    <w:rsid w:val="00C742B6"/>
    <w:rsid w:val="00C9169D"/>
    <w:rsid w:val="00D24372"/>
    <w:rsid w:val="00D548BF"/>
    <w:rsid w:val="00D869DD"/>
    <w:rsid w:val="00DA6D05"/>
    <w:rsid w:val="00DC5E75"/>
    <w:rsid w:val="00E624E0"/>
    <w:rsid w:val="00E75E02"/>
    <w:rsid w:val="00E97EB4"/>
    <w:rsid w:val="00EA7A37"/>
    <w:rsid w:val="00ED2B95"/>
    <w:rsid w:val="00EE3349"/>
    <w:rsid w:val="00F17E40"/>
    <w:rsid w:val="00F54443"/>
    <w:rsid w:val="00FD0D25"/>
    <w:rsid w:val="00FE2C4A"/>
    <w:rsid w:val="00FF6647"/>
    <w:rsid w:val="2483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0E6325-AF75-41E3-AE9E-2A14ACD5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>sma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栗文慧</cp:lastModifiedBy>
  <cp:revision>6</cp:revision>
  <dcterms:created xsi:type="dcterms:W3CDTF">2020-04-16T03:28:00Z</dcterms:created>
  <dcterms:modified xsi:type="dcterms:W3CDTF">2021-03-17T07:56:00Z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C37E78555AE84F9DADCF7FBA7B15719E</vt:lpwstr>
  </property>
</Properties>
</file>