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4C" w:rsidRDefault="00C40F20" w:rsidP="00C40F20">
      <w:pPr>
        <w:jc w:val="center"/>
        <w:rPr>
          <w:b/>
          <w:sz w:val="36"/>
        </w:rPr>
      </w:pPr>
      <w:r w:rsidRPr="00C40F20">
        <w:rPr>
          <w:b/>
          <w:sz w:val="36"/>
        </w:rPr>
        <w:t>领证委托书</w:t>
      </w:r>
    </w:p>
    <w:p w:rsidR="00C40F20" w:rsidRDefault="00C40F20" w:rsidP="00C40F20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>中国质量认证中心：</w:t>
      </w:r>
    </w:p>
    <w:p w:rsidR="00F5490C" w:rsidRPr="00296B19" w:rsidRDefault="00C40F20" w:rsidP="00C40F2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hint="eastAsia"/>
          <w:b/>
          <w:sz w:val="36"/>
        </w:rPr>
        <w:t xml:space="preserve">     </w:t>
      </w:r>
      <w:r w:rsidR="006B3ED5" w:rsidRPr="006B3ED5">
        <w:rPr>
          <w:rFonts w:ascii="宋体" w:eastAsia="宋体" w:hAnsi="宋体" w:hint="eastAsia"/>
          <w:sz w:val="28"/>
          <w:szCs w:val="28"/>
        </w:rPr>
        <w:t>感谢长期</w:t>
      </w:r>
      <w:r w:rsidR="00F5490C">
        <w:rPr>
          <w:rFonts w:ascii="宋体" w:eastAsia="宋体" w:hAnsi="宋体" w:hint="eastAsia"/>
          <w:sz w:val="28"/>
          <w:szCs w:val="28"/>
        </w:rPr>
        <w:t>以来</w:t>
      </w:r>
      <w:r w:rsidR="006B3ED5" w:rsidRPr="006B3ED5">
        <w:rPr>
          <w:rFonts w:ascii="宋体" w:eastAsia="宋体" w:hAnsi="宋体" w:hint="eastAsia"/>
          <w:sz w:val="28"/>
          <w:szCs w:val="28"/>
        </w:rPr>
        <w:t>对我司</w:t>
      </w:r>
      <w:r w:rsidRPr="006B3ED5">
        <w:rPr>
          <w:rFonts w:ascii="宋体" w:eastAsia="宋体" w:hAnsi="宋体" w:hint="eastAsia"/>
          <w:sz w:val="28"/>
          <w:szCs w:val="28"/>
        </w:rPr>
        <w:t>（北京光华荣昌汽车部件有限公司）</w:t>
      </w:r>
      <w:r w:rsidR="006B3ED5" w:rsidRPr="006B3ED5">
        <w:rPr>
          <w:rFonts w:ascii="宋体" w:eastAsia="宋体" w:hAnsi="宋体" w:hint="eastAsia"/>
          <w:sz w:val="28"/>
          <w:szCs w:val="28"/>
        </w:rPr>
        <w:t>认证工作的支持与</w:t>
      </w:r>
      <w:r w:rsidR="00294FC3">
        <w:rPr>
          <w:rFonts w:ascii="宋体" w:eastAsia="宋体" w:hAnsi="宋体" w:hint="eastAsia"/>
          <w:sz w:val="28"/>
          <w:szCs w:val="28"/>
        </w:rPr>
        <w:t>指导</w:t>
      </w:r>
      <w:r w:rsidR="00F5490C">
        <w:rPr>
          <w:rFonts w:ascii="宋体" w:eastAsia="宋体" w:hAnsi="宋体" w:hint="eastAsia"/>
          <w:sz w:val="28"/>
          <w:szCs w:val="28"/>
        </w:rPr>
        <w:t>，现</w:t>
      </w:r>
      <w:r w:rsidR="006B3ED5" w:rsidRPr="006B3ED5">
        <w:rPr>
          <w:rFonts w:ascii="宋体" w:eastAsia="宋体" w:hAnsi="宋体" w:hint="eastAsia"/>
          <w:sz w:val="28"/>
          <w:szCs w:val="28"/>
        </w:rPr>
        <w:t>我司</w:t>
      </w:r>
      <w:r w:rsidRPr="006B3ED5">
        <w:rPr>
          <w:rFonts w:ascii="宋体" w:eastAsia="宋体" w:hAnsi="宋体" w:hint="eastAsia"/>
          <w:sz w:val="28"/>
          <w:szCs w:val="28"/>
        </w:rPr>
        <w:t>委派张慧（身份证号：</w:t>
      </w:r>
      <w:r w:rsidR="00E40D43">
        <w:rPr>
          <w:rFonts w:ascii="宋体" w:eastAsia="宋体" w:hAnsi="宋体" w:hint="eastAsia"/>
          <w:sz w:val="28"/>
          <w:szCs w:val="28"/>
        </w:rPr>
        <w:t>131023199209282420</w:t>
      </w:r>
      <w:bookmarkStart w:id="0" w:name="_GoBack"/>
      <w:bookmarkEnd w:id="0"/>
      <w:r w:rsidRPr="006B3ED5">
        <w:rPr>
          <w:rFonts w:ascii="宋体" w:eastAsia="宋体" w:hAnsi="宋体" w:hint="eastAsia"/>
          <w:sz w:val="28"/>
          <w:szCs w:val="28"/>
        </w:rPr>
        <w:t>）前往</w:t>
      </w:r>
      <w:proofErr w:type="gramStart"/>
      <w:r w:rsidRPr="006B3ED5">
        <w:rPr>
          <w:rFonts w:ascii="宋体" w:eastAsia="宋体" w:hAnsi="宋体" w:hint="eastAsia"/>
          <w:sz w:val="28"/>
          <w:szCs w:val="28"/>
        </w:rPr>
        <w:t>贵机构</w:t>
      </w:r>
      <w:proofErr w:type="gramEnd"/>
      <w:r w:rsidRPr="006B3ED5">
        <w:rPr>
          <w:rFonts w:ascii="宋体" w:eastAsia="宋体" w:hAnsi="宋体" w:hint="eastAsia"/>
          <w:sz w:val="28"/>
          <w:szCs w:val="28"/>
        </w:rPr>
        <w:t>领取CQC自愿性认证证书。证书详情如下：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678"/>
        <w:gridCol w:w="850"/>
      </w:tblGrid>
      <w:tr w:rsidR="00C40F20" w:rsidTr="00294FC3">
        <w:tc>
          <w:tcPr>
            <w:tcW w:w="675" w:type="dxa"/>
          </w:tcPr>
          <w:p w:rsidR="00C40F20" w:rsidRPr="00294FC3" w:rsidRDefault="00C40F20" w:rsidP="00C40F20">
            <w:pPr>
              <w:jc w:val="left"/>
              <w:rPr>
                <w:rFonts w:ascii="宋体" w:eastAsia="宋体" w:hAnsi="宋体"/>
                <w:sz w:val="32"/>
              </w:rPr>
            </w:pPr>
            <w:r w:rsidRPr="00294FC3">
              <w:rPr>
                <w:rFonts w:ascii="宋体" w:eastAsia="宋体" w:hAnsi="宋体"/>
                <w:sz w:val="32"/>
              </w:rPr>
              <w:t>序号</w:t>
            </w:r>
          </w:p>
        </w:tc>
        <w:tc>
          <w:tcPr>
            <w:tcW w:w="3544" w:type="dxa"/>
          </w:tcPr>
          <w:p w:rsidR="00C40F20" w:rsidRPr="00294FC3" w:rsidRDefault="00C40F20" w:rsidP="00C40F20">
            <w:pPr>
              <w:jc w:val="center"/>
              <w:rPr>
                <w:rFonts w:ascii="宋体" w:eastAsia="宋体" w:hAnsi="宋体"/>
                <w:sz w:val="32"/>
              </w:rPr>
            </w:pPr>
            <w:r w:rsidRPr="00294FC3">
              <w:rPr>
                <w:rFonts w:ascii="宋体" w:eastAsia="宋体" w:hAnsi="宋体" w:hint="eastAsia"/>
                <w:sz w:val="32"/>
              </w:rPr>
              <w:t>CQC申请编号</w:t>
            </w:r>
          </w:p>
        </w:tc>
        <w:tc>
          <w:tcPr>
            <w:tcW w:w="4678" w:type="dxa"/>
          </w:tcPr>
          <w:p w:rsidR="00C40F20" w:rsidRPr="00294FC3" w:rsidRDefault="00294FC3" w:rsidP="00C40F20">
            <w:pPr>
              <w:jc w:val="center"/>
              <w:rPr>
                <w:rFonts w:ascii="宋体" w:eastAsia="宋体" w:hAnsi="宋体"/>
                <w:sz w:val="32"/>
              </w:rPr>
            </w:pPr>
            <w:r w:rsidRPr="00294FC3">
              <w:rPr>
                <w:rFonts w:ascii="宋体" w:eastAsia="宋体" w:hAnsi="宋体" w:hint="eastAsia"/>
                <w:sz w:val="32"/>
              </w:rPr>
              <w:t>申/制/生</w:t>
            </w:r>
          </w:p>
        </w:tc>
        <w:tc>
          <w:tcPr>
            <w:tcW w:w="850" w:type="dxa"/>
          </w:tcPr>
          <w:p w:rsidR="00C40F20" w:rsidRPr="00294FC3" w:rsidRDefault="00C40F20" w:rsidP="00C40F20">
            <w:pPr>
              <w:jc w:val="center"/>
              <w:rPr>
                <w:rFonts w:ascii="宋体" w:eastAsia="宋体" w:hAnsi="宋体"/>
                <w:sz w:val="32"/>
              </w:rPr>
            </w:pPr>
            <w:r w:rsidRPr="00294FC3">
              <w:rPr>
                <w:rFonts w:ascii="宋体" w:eastAsia="宋体" w:hAnsi="宋体"/>
                <w:sz w:val="32"/>
              </w:rPr>
              <w:t>备注</w:t>
            </w:r>
          </w:p>
        </w:tc>
      </w:tr>
      <w:tr w:rsidR="00294FC3" w:rsidRPr="00C40F20" w:rsidTr="00AF26C3">
        <w:tc>
          <w:tcPr>
            <w:tcW w:w="675" w:type="dxa"/>
            <w:vAlign w:val="center"/>
          </w:tcPr>
          <w:p w:rsidR="00294FC3" w:rsidRPr="00294FC3" w:rsidRDefault="00294FC3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FC3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94FC3" w:rsidRDefault="00232DDC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32DDC">
              <w:rPr>
                <w:rFonts w:ascii="宋体" w:eastAsia="宋体" w:hAnsi="宋体"/>
                <w:sz w:val="28"/>
                <w:szCs w:val="28"/>
              </w:rPr>
              <w:t>V2021CQC013004-786784</w:t>
            </w:r>
          </w:p>
          <w:p w:rsidR="00232DDC" w:rsidRDefault="00232DDC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32DDC">
              <w:rPr>
                <w:rFonts w:ascii="宋体" w:eastAsia="宋体" w:hAnsi="宋体"/>
                <w:sz w:val="28"/>
                <w:szCs w:val="28"/>
              </w:rPr>
              <w:t>V2021CQC013004-788896</w:t>
            </w:r>
          </w:p>
          <w:p w:rsidR="00232DDC" w:rsidRDefault="00232DDC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32DDC">
              <w:rPr>
                <w:rFonts w:ascii="宋体" w:eastAsia="宋体" w:hAnsi="宋体"/>
                <w:sz w:val="28"/>
                <w:szCs w:val="28"/>
              </w:rPr>
              <w:t>V2021CQC013004-788895</w:t>
            </w:r>
          </w:p>
          <w:p w:rsidR="00232DDC" w:rsidRPr="00294FC3" w:rsidRDefault="00232DDC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32DDC">
              <w:rPr>
                <w:rFonts w:ascii="宋体" w:eastAsia="宋体" w:hAnsi="宋体"/>
                <w:sz w:val="28"/>
                <w:szCs w:val="28"/>
              </w:rPr>
              <w:t>V2021CQC013004-788894</w:t>
            </w:r>
          </w:p>
        </w:tc>
        <w:tc>
          <w:tcPr>
            <w:tcW w:w="4678" w:type="dxa"/>
            <w:vAlign w:val="center"/>
          </w:tcPr>
          <w:p w:rsidR="00294FC3" w:rsidRPr="00294FC3" w:rsidRDefault="00294FC3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FC3">
              <w:rPr>
                <w:rFonts w:ascii="宋体" w:eastAsia="宋体" w:hAnsi="宋体" w:hint="eastAsia"/>
                <w:sz w:val="28"/>
                <w:szCs w:val="28"/>
              </w:rPr>
              <w:t>申：北京光华荣昌汽车部件有限公司</w:t>
            </w:r>
          </w:p>
          <w:p w:rsidR="00294FC3" w:rsidRPr="00294FC3" w:rsidRDefault="00294FC3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FC3">
              <w:rPr>
                <w:rFonts w:ascii="宋体" w:eastAsia="宋体" w:hAnsi="宋体" w:hint="eastAsia"/>
                <w:sz w:val="28"/>
                <w:szCs w:val="28"/>
              </w:rPr>
              <w:t>制：北京光华荣昌汽车部件有限公司</w:t>
            </w:r>
          </w:p>
          <w:p w:rsidR="00294FC3" w:rsidRPr="00294FC3" w:rsidRDefault="00294FC3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FC3">
              <w:rPr>
                <w:rFonts w:ascii="宋体" w:eastAsia="宋体" w:hAnsi="宋体" w:hint="eastAsia"/>
                <w:sz w:val="28"/>
                <w:szCs w:val="28"/>
              </w:rPr>
              <w:t>生：</w:t>
            </w:r>
            <w:r w:rsidR="00F369FC">
              <w:rPr>
                <w:rFonts w:ascii="宋体" w:eastAsia="宋体" w:hAnsi="宋体" w:hint="eastAsia"/>
                <w:sz w:val="28"/>
                <w:szCs w:val="28"/>
              </w:rPr>
              <w:t>西安</w:t>
            </w:r>
            <w:r w:rsidRPr="00294FC3">
              <w:rPr>
                <w:rFonts w:ascii="宋体" w:eastAsia="宋体" w:hAnsi="宋体" w:hint="eastAsia"/>
                <w:sz w:val="28"/>
                <w:szCs w:val="28"/>
              </w:rPr>
              <w:t>光华荣昌汽车</w:t>
            </w:r>
            <w:r w:rsidR="00F369FC">
              <w:rPr>
                <w:rFonts w:ascii="宋体" w:eastAsia="宋体" w:hAnsi="宋体" w:hint="eastAsia"/>
                <w:sz w:val="28"/>
                <w:szCs w:val="28"/>
              </w:rPr>
              <w:t>部件</w:t>
            </w:r>
            <w:r w:rsidRPr="00294FC3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850" w:type="dxa"/>
            <w:vAlign w:val="center"/>
          </w:tcPr>
          <w:p w:rsidR="00294FC3" w:rsidRPr="00294FC3" w:rsidRDefault="00294FC3" w:rsidP="00AF26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94FC3" w:rsidRDefault="00294FC3" w:rsidP="00C40F20">
      <w:pPr>
        <w:jc w:val="left"/>
        <w:rPr>
          <w:sz w:val="28"/>
          <w:szCs w:val="28"/>
        </w:rPr>
      </w:pPr>
      <w:r>
        <w:rPr>
          <w:rFonts w:ascii="宋体" w:eastAsia="宋体" w:hAnsi="宋体" w:hint="eastAsia"/>
          <w:sz w:val="28"/>
        </w:rPr>
        <w:t xml:space="preserve">       感谢</w:t>
      </w:r>
      <w:proofErr w:type="gramStart"/>
      <w:r>
        <w:rPr>
          <w:rFonts w:ascii="宋体" w:eastAsia="宋体" w:hAnsi="宋体" w:hint="eastAsia"/>
          <w:sz w:val="28"/>
        </w:rPr>
        <w:t>贵机构</w:t>
      </w:r>
      <w:proofErr w:type="gramEnd"/>
      <w:r>
        <w:rPr>
          <w:rFonts w:ascii="宋体" w:eastAsia="宋体" w:hAnsi="宋体" w:hint="eastAsia"/>
          <w:sz w:val="28"/>
        </w:rPr>
        <w:t>的配合！今后</w:t>
      </w:r>
      <w:r>
        <w:rPr>
          <w:rFonts w:hint="eastAsia"/>
          <w:sz w:val="28"/>
          <w:szCs w:val="28"/>
        </w:rPr>
        <w:t>在</w:t>
      </w:r>
      <w:proofErr w:type="gramStart"/>
      <w:r>
        <w:rPr>
          <w:rFonts w:hint="eastAsia"/>
          <w:sz w:val="28"/>
          <w:szCs w:val="28"/>
        </w:rPr>
        <w:t>贵机构</w:t>
      </w:r>
      <w:proofErr w:type="gramEnd"/>
      <w:r>
        <w:rPr>
          <w:rFonts w:hint="eastAsia"/>
          <w:sz w:val="28"/>
          <w:szCs w:val="28"/>
        </w:rPr>
        <w:t>的监督指导下共同把产品认证管理工作做的更加符合认证要求。</w:t>
      </w:r>
    </w:p>
    <w:p w:rsidR="00294FC3" w:rsidRDefault="00294FC3" w:rsidP="00C40F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北京光华荣昌汽车部件有限公司</w:t>
      </w:r>
    </w:p>
    <w:p w:rsidR="00294FC3" w:rsidRPr="00294FC3" w:rsidRDefault="00294FC3" w:rsidP="00C40F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</w:t>
      </w:r>
      <w:r w:rsidR="00F369FC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 w:rsidR="00F369FC"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月</w:t>
      </w:r>
      <w:r w:rsidR="00F369FC"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日</w:t>
      </w:r>
    </w:p>
    <w:sectPr w:rsidR="00294FC3" w:rsidRPr="00294FC3" w:rsidSect="00C40F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59" w:rsidRDefault="00BF1459" w:rsidP="00F369FC">
      <w:r>
        <w:separator/>
      </w:r>
    </w:p>
  </w:endnote>
  <w:endnote w:type="continuationSeparator" w:id="0">
    <w:p w:rsidR="00BF1459" w:rsidRDefault="00BF1459" w:rsidP="00F3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59" w:rsidRDefault="00BF1459" w:rsidP="00F369FC">
      <w:r>
        <w:separator/>
      </w:r>
    </w:p>
  </w:footnote>
  <w:footnote w:type="continuationSeparator" w:id="0">
    <w:p w:rsidR="00BF1459" w:rsidRDefault="00BF1459" w:rsidP="00F3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14"/>
    <w:rsid w:val="00000F75"/>
    <w:rsid w:val="00193314"/>
    <w:rsid w:val="00232DDC"/>
    <w:rsid w:val="00294FC3"/>
    <w:rsid w:val="00296B19"/>
    <w:rsid w:val="006B3ED5"/>
    <w:rsid w:val="006F264C"/>
    <w:rsid w:val="00AF26C3"/>
    <w:rsid w:val="00BF1459"/>
    <w:rsid w:val="00C40F20"/>
    <w:rsid w:val="00C6001F"/>
    <w:rsid w:val="00CF42BA"/>
    <w:rsid w:val="00E40D43"/>
    <w:rsid w:val="00F369FC"/>
    <w:rsid w:val="00F5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6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69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6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6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6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69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6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6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Administrator</cp:lastModifiedBy>
  <cp:revision>15</cp:revision>
  <dcterms:created xsi:type="dcterms:W3CDTF">2020-10-23T02:29:00Z</dcterms:created>
  <dcterms:modified xsi:type="dcterms:W3CDTF">2021-04-01T08:07:00Z</dcterms:modified>
</cp:coreProperties>
</file>