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F0227">
        <w:rPr>
          <w:rFonts w:ascii="宋体" w:eastAsia="宋体" w:hAnsi="宋体" w:hint="eastAsia"/>
          <w:b/>
          <w:sz w:val="32"/>
          <w:szCs w:val="32"/>
        </w:rPr>
        <w:t>升降</w:t>
      </w:r>
      <w:r w:rsidR="00A700DC" w:rsidRPr="00A700DC">
        <w:rPr>
          <w:rFonts w:ascii="宋体" w:eastAsia="宋体" w:hAnsi="宋体" w:hint="eastAsia"/>
          <w:b/>
          <w:sz w:val="32"/>
          <w:szCs w:val="32"/>
        </w:rPr>
        <w:t>操作力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702D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F0227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702D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702D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F0227" w:rsidTr="00137587">
        <w:trPr>
          <w:trHeight w:hRule="exact" w:val="721"/>
        </w:trPr>
        <w:tc>
          <w:tcPr>
            <w:tcW w:w="1951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F0227" w:rsidRPr="00933E51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  <w:tc>
          <w:tcPr>
            <w:tcW w:w="2056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F0227" w:rsidRPr="00FD7CC6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AF0227" w:rsidTr="00137587">
        <w:trPr>
          <w:trHeight w:hRule="exact" w:val="703"/>
        </w:trPr>
        <w:tc>
          <w:tcPr>
            <w:tcW w:w="1951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F0227" w:rsidRPr="00933E51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  <w:tc>
          <w:tcPr>
            <w:tcW w:w="2056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F0227" w:rsidRPr="00FD7CC6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3件</w:t>
            </w:r>
          </w:p>
        </w:tc>
      </w:tr>
      <w:tr w:rsidR="00AF0227" w:rsidTr="00137587">
        <w:trPr>
          <w:trHeight w:hRule="exact" w:val="718"/>
        </w:trPr>
        <w:tc>
          <w:tcPr>
            <w:tcW w:w="1951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F0227" w:rsidRPr="00933E51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F0227" w:rsidRPr="00FD7CC6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F0227" w:rsidTr="00137587">
        <w:trPr>
          <w:trHeight w:hRule="exact" w:val="700"/>
        </w:trPr>
        <w:tc>
          <w:tcPr>
            <w:tcW w:w="1951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F0227" w:rsidRPr="00933E51" w:rsidRDefault="00AF0227" w:rsidP="00AF022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AF0227" w:rsidRDefault="00AF0227" w:rsidP="00AF022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F0227" w:rsidRPr="00FD7CC6" w:rsidRDefault="00AF0227" w:rsidP="00AF022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2021年2月18日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2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31AB1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2021年2月19日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F0227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升降</w:t>
            </w:r>
            <w:r w:rsidR="00A700DC" w:rsidRPr="00A700DC">
              <w:rPr>
                <w:rFonts w:ascii="宋体" w:eastAsia="宋体" w:hAnsi="宋体" w:hint="eastAsia"/>
              </w:rPr>
              <w:t>操作力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AF0227" w:rsidP="007C3A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F0227" w:rsidP="00380F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702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F0227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C2DD0" w:rsidRPr="00933E51" w:rsidRDefault="00AC2DD0" w:rsidP="00AC2DD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6702D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0227">
                  <w:rPr>
                    <w:rFonts w:eastAsia="宋体" w:cs="Arial" w:hint="eastAsia"/>
                    <w:color w:val="000000"/>
                  </w:rPr>
                  <w:t>2021</w:t>
                </w:r>
                <w:r w:rsidR="00AF0227">
                  <w:rPr>
                    <w:rFonts w:eastAsia="宋体" w:cs="Arial" w:hint="eastAsia"/>
                    <w:color w:val="000000"/>
                  </w:rPr>
                  <w:t>年</w:t>
                </w:r>
                <w:r w:rsidR="00AF0227">
                  <w:rPr>
                    <w:rFonts w:eastAsia="宋体" w:cs="Arial" w:hint="eastAsia"/>
                    <w:color w:val="000000"/>
                  </w:rPr>
                  <w:t>2</w:t>
                </w:r>
                <w:r w:rsidR="00AF0227">
                  <w:rPr>
                    <w:rFonts w:eastAsia="宋体" w:cs="Arial" w:hint="eastAsia"/>
                    <w:color w:val="000000"/>
                  </w:rPr>
                  <w:t>月</w:t>
                </w:r>
                <w:r w:rsidR="00AF0227">
                  <w:rPr>
                    <w:rFonts w:eastAsia="宋体" w:cs="Arial" w:hint="eastAsia"/>
                    <w:color w:val="000000"/>
                  </w:rPr>
                  <w:t>19</w:t>
                </w:r>
                <w:r w:rsidR="00AF022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0227">
                  <w:rPr>
                    <w:rFonts w:eastAsia="宋体" w:cs="Arial" w:hint="eastAsia"/>
                    <w:color w:val="000000"/>
                  </w:rPr>
                  <w:t>2021</w:t>
                </w:r>
                <w:r w:rsidR="00AF0227">
                  <w:rPr>
                    <w:rFonts w:eastAsia="宋体" w:cs="Arial" w:hint="eastAsia"/>
                    <w:color w:val="000000"/>
                  </w:rPr>
                  <w:t>年</w:t>
                </w:r>
                <w:r w:rsidR="00AF0227">
                  <w:rPr>
                    <w:rFonts w:eastAsia="宋体" w:cs="Arial" w:hint="eastAsia"/>
                    <w:color w:val="000000"/>
                  </w:rPr>
                  <w:t>2</w:t>
                </w:r>
                <w:r w:rsidR="00AF0227">
                  <w:rPr>
                    <w:rFonts w:eastAsia="宋体" w:cs="Arial" w:hint="eastAsia"/>
                    <w:color w:val="000000"/>
                  </w:rPr>
                  <w:t>月</w:t>
                </w:r>
                <w:r w:rsidR="00AF0227">
                  <w:rPr>
                    <w:rFonts w:eastAsia="宋体" w:cs="Arial" w:hint="eastAsia"/>
                    <w:color w:val="000000"/>
                  </w:rPr>
                  <w:t>19</w:t>
                </w:r>
                <w:r w:rsidR="00AF022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A4277E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1361" w:type="dxa"/>
            <w:vAlign w:val="center"/>
          </w:tcPr>
          <w:p w:rsidR="00004428" w:rsidRPr="008B412C" w:rsidRDefault="006601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N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-075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HG</w:t>
            </w:r>
            <w:r>
              <w:rPr>
                <w:rFonts w:cs="Times New Roman"/>
                <w:kern w:val="2"/>
                <w:sz w:val="21"/>
                <w:szCs w:val="21"/>
              </w:rPr>
              <w:t>-500</w:t>
            </w:r>
          </w:p>
        </w:tc>
        <w:tc>
          <w:tcPr>
            <w:tcW w:w="1984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A4277E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410" w:type="dxa"/>
            <w:vAlign w:val="center"/>
          </w:tcPr>
          <w:p w:rsidR="00004428" w:rsidRPr="00A15658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  <w:tr w:rsidR="00BD3DD7" w:rsidTr="00A64608">
        <w:tc>
          <w:tcPr>
            <w:tcW w:w="658" w:type="dxa"/>
            <w:vAlign w:val="center"/>
          </w:tcPr>
          <w:p w:rsidR="00BD3DD7" w:rsidRDefault="001E5EC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直角尺</w:t>
            </w:r>
          </w:p>
        </w:tc>
        <w:tc>
          <w:tcPr>
            <w:tcW w:w="1361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B1952">
              <w:rPr>
                <w:rFonts w:cs="Times New Roman"/>
                <w:kern w:val="2"/>
                <w:sz w:val="21"/>
                <w:szCs w:val="21"/>
              </w:rPr>
              <w:t>L-095</w:t>
            </w:r>
          </w:p>
        </w:tc>
        <w:tc>
          <w:tcPr>
            <w:tcW w:w="1418" w:type="dxa"/>
            <w:vAlign w:val="center"/>
          </w:tcPr>
          <w:p w:rsidR="00BD3DD7" w:rsidRPr="00812F03" w:rsidRDefault="001B1952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410" w:type="dxa"/>
            <w:vAlign w:val="center"/>
          </w:tcPr>
          <w:p w:rsidR="00BD3DD7" w:rsidRPr="00812F03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80F9C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80F9C">
        <w:tc>
          <w:tcPr>
            <w:tcW w:w="10564" w:type="dxa"/>
            <w:vAlign w:val="center"/>
          </w:tcPr>
          <w:p w:rsidR="00C4683D" w:rsidRPr="00BD3DD7" w:rsidRDefault="00604501" w:rsidP="00D27BF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r w:rsidR="00AF0227">
              <w:rPr>
                <w:rFonts w:ascii="宋体" w:hAnsi="宋体" w:hint="eastAsia"/>
                <w:kern w:val="0"/>
                <w:szCs w:val="20"/>
              </w:rPr>
              <w:t>前后升降</w:t>
            </w:r>
            <w:r w:rsidR="00A700DC" w:rsidRPr="00A700DC">
              <w:rPr>
                <w:rFonts w:ascii="宋体" w:hAnsi="宋体" w:hint="eastAsia"/>
                <w:kern w:val="0"/>
                <w:szCs w:val="20"/>
              </w:rPr>
              <w:t>调节机构的锁止手柄外缘处，作用垂直向上的力，使手柄扳动到非锁止状态，测出作用力的大小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C4683D" w:rsidTr="00380F9C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AF0227" w:rsidP="00812F03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page" w:tblpX="2176" w:tblpY="2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03"/>
              <w:gridCol w:w="1559"/>
              <w:gridCol w:w="1559"/>
            </w:tblGrid>
            <w:tr w:rsidR="00AF0227" w:rsidTr="00C472FC">
              <w:trPr>
                <w:trHeight w:val="634"/>
              </w:trPr>
              <w:tc>
                <w:tcPr>
                  <w:tcW w:w="2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F0227" w:rsidRDefault="00AF0227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AF0227" w:rsidRPr="00897DFA" w:rsidRDefault="00AF0227" w:rsidP="00CA1EE9">
                  <w:pPr>
                    <w:jc w:val="center"/>
                    <w:rPr>
                      <w:rFonts w:ascii="宋体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Times New Roman"/>
                      <w:kern w:val="0"/>
                      <w:sz w:val="22"/>
                    </w:rPr>
                    <w:t>前升降操作力</w:t>
                  </w:r>
                  <w:r w:rsidRPr="00897DFA">
                    <w:rPr>
                      <w:rFonts w:ascii="宋体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F0227" w:rsidRDefault="00AF0227" w:rsidP="00CA1EE9">
                  <w:pPr>
                    <w:jc w:val="center"/>
                    <w:rPr>
                      <w:rFonts w:ascii="宋体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Times New Roman"/>
                      <w:kern w:val="0"/>
                      <w:sz w:val="22"/>
                    </w:rPr>
                    <w:t>后升降操作力</w:t>
                  </w:r>
                  <w:r w:rsidRPr="00897DFA">
                    <w:rPr>
                      <w:rFonts w:ascii="宋体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</w:tr>
            <w:tr w:rsidR="00AF0227" w:rsidTr="00C472FC">
              <w:tc>
                <w:tcPr>
                  <w:tcW w:w="25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F0227" w:rsidRDefault="00AF0227" w:rsidP="00AF02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026-001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F0227" w:rsidRDefault="00AF0227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F0227" w:rsidRDefault="00AF0227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78.3</w:t>
                  </w:r>
                </w:p>
              </w:tc>
            </w:tr>
            <w:tr w:rsidR="00AF0227" w:rsidTr="00C472FC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F0227" w:rsidRDefault="00AF0227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026-002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F0227" w:rsidRDefault="00AF0227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F0227" w:rsidRDefault="00D27BFC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82.1</w:t>
                  </w:r>
                </w:p>
              </w:tc>
            </w:tr>
            <w:tr w:rsidR="00AF0227" w:rsidTr="00C472FC">
              <w:tc>
                <w:tcPr>
                  <w:tcW w:w="2503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F0227" w:rsidRDefault="00AF0227" w:rsidP="00CA1EE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026-003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F0227" w:rsidRDefault="00AF0227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F0227" w:rsidRDefault="00D27BFC" w:rsidP="00CA1EE9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79.9</w:t>
                  </w:r>
                </w:p>
              </w:tc>
            </w:tr>
          </w:tbl>
          <w:p w:rsidR="00F26B63" w:rsidRDefault="00F26B63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Pr="002D11A0" w:rsidRDefault="00CA1EE9" w:rsidP="0058377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A700DC" w:rsidRDefault="00A700DC" w:rsidP="008010B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90F598" wp14:editId="537532A1">
                  <wp:extent cx="2764971" cy="208534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920" cy="208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6702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27BFC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5211"/>
      </w:tblGrid>
      <w:tr w:rsidR="002E414F" w:rsidTr="00D27BFC">
        <w:tc>
          <w:tcPr>
            <w:tcW w:w="10564" w:type="dxa"/>
            <w:gridSpan w:val="2"/>
          </w:tcPr>
          <w:p w:rsidR="002E414F" w:rsidRPr="002E414F" w:rsidRDefault="005041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862EC8" wp14:editId="19BD7C6F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D27BFC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D27BFC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C1ED0">
              <w:rPr>
                <w:noProof/>
              </w:rPr>
              <w:drawing>
                <wp:inline distT="0" distB="0" distL="0" distR="0" wp14:anchorId="155B76A2" wp14:editId="70E2E330">
                  <wp:extent cx="2793649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D27BFC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D27BFC">
        <w:tc>
          <w:tcPr>
            <w:tcW w:w="5353" w:type="dxa"/>
          </w:tcPr>
          <w:p w:rsidR="00EB2A3D" w:rsidRPr="002E414F" w:rsidRDefault="00D27BFC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D81914A" wp14:editId="2EAF88D1">
                  <wp:extent cx="2793650" cy="2095237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EB2A3D" w:rsidRPr="002E414F" w:rsidRDefault="00D27BFC" w:rsidP="00D27BFC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F2097F7" wp14:editId="407290A2">
                  <wp:extent cx="2567635" cy="2057400"/>
                  <wp:effectExtent l="0" t="0" r="444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642" cy="206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D27BFC">
        <w:tc>
          <w:tcPr>
            <w:tcW w:w="5353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11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D27BF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27BFC" w:rsidTr="00C34526">
        <w:tc>
          <w:tcPr>
            <w:tcW w:w="3005" w:type="dxa"/>
            <w:vAlign w:val="center"/>
          </w:tcPr>
          <w:p w:rsidR="00D27BFC" w:rsidRPr="00AD4A67" w:rsidRDefault="00D27BFC" w:rsidP="00D27BF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3" w:type="dxa"/>
            <w:vAlign w:val="center"/>
          </w:tcPr>
          <w:p w:rsidR="00D27BFC" w:rsidRPr="00933E51" w:rsidRDefault="00D27BFC" w:rsidP="00D27B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司机座椅总成</w:t>
            </w:r>
          </w:p>
        </w:tc>
      </w:tr>
      <w:tr w:rsidR="00D27BFC" w:rsidTr="00C34526">
        <w:tc>
          <w:tcPr>
            <w:tcW w:w="3005" w:type="dxa"/>
            <w:vAlign w:val="center"/>
          </w:tcPr>
          <w:p w:rsidR="00D27BFC" w:rsidRPr="00AD4A67" w:rsidRDefault="00D27BFC" w:rsidP="00D27BF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333" w:type="dxa"/>
            <w:vAlign w:val="center"/>
          </w:tcPr>
          <w:p w:rsidR="00D27BFC" w:rsidRPr="00933E51" w:rsidRDefault="00D27BFC" w:rsidP="00D27BF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>
              <w:rPr>
                <w:rFonts w:ascii="宋体" w:eastAsia="宋体" w:hAnsi="宋体" w:hint="eastAsia"/>
              </w:rPr>
              <w:t>4681010104A0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02D" w:rsidRDefault="0046702D" w:rsidP="00623EAE">
      <w:r>
        <w:separator/>
      </w:r>
    </w:p>
  </w:endnote>
  <w:endnote w:type="continuationSeparator" w:id="0">
    <w:p w:rsidR="0046702D" w:rsidRDefault="0046702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B21084F" wp14:editId="5D48709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02D" w:rsidRDefault="0046702D" w:rsidP="00623EAE">
      <w:r>
        <w:separator/>
      </w:r>
    </w:p>
  </w:footnote>
  <w:footnote w:type="continuationSeparator" w:id="0">
    <w:p w:rsidR="0046702D" w:rsidRDefault="0046702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1237CAE2" wp14:editId="016F050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AF0227" w:rsidRPr="00AF0227">
      <w:rPr>
        <w:rFonts w:ascii="宋体" w:eastAsia="宋体" w:hAnsi="宋体"/>
        <w:sz w:val="21"/>
        <w:szCs w:val="21"/>
      </w:rPr>
      <w:t>GR20210218SQS026-0235</w:t>
    </w:r>
    <w:r w:rsidR="003D5251">
      <w:rPr>
        <w:rFonts w:ascii="宋体" w:eastAsia="宋体" w:hAnsi="宋体"/>
        <w:sz w:val="21"/>
        <w:szCs w:val="21"/>
      </w:rPr>
      <w:t xml:space="preserve">                                        </w:t>
    </w:r>
    <w:r w:rsidRPr="005A2E2D">
      <w:rPr>
        <w:rFonts w:ascii="宋体" w:eastAsia="宋体" w:hAnsi="宋体" w:hint="eastAsia"/>
        <w:sz w:val="21"/>
        <w:szCs w:val="21"/>
      </w:rPr>
      <w:t xml:space="preserve">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531AB1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531AB1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60A8"/>
    <w:rsid w:val="0003077F"/>
    <w:rsid w:val="0003084B"/>
    <w:rsid w:val="000364BC"/>
    <w:rsid w:val="000477C6"/>
    <w:rsid w:val="00055987"/>
    <w:rsid w:val="000651B3"/>
    <w:rsid w:val="00085946"/>
    <w:rsid w:val="000A5F65"/>
    <w:rsid w:val="000B09EF"/>
    <w:rsid w:val="00102B65"/>
    <w:rsid w:val="00125DC5"/>
    <w:rsid w:val="0013404D"/>
    <w:rsid w:val="00137587"/>
    <w:rsid w:val="00167419"/>
    <w:rsid w:val="00171F53"/>
    <w:rsid w:val="00187F96"/>
    <w:rsid w:val="001A3A79"/>
    <w:rsid w:val="001B1952"/>
    <w:rsid w:val="001B1BFC"/>
    <w:rsid w:val="001B3EBD"/>
    <w:rsid w:val="001B7796"/>
    <w:rsid w:val="001D08EB"/>
    <w:rsid w:val="001D5D93"/>
    <w:rsid w:val="001E5EC6"/>
    <w:rsid w:val="002105D2"/>
    <w:rsid w:val="00215EF6"/>
    <w:rsid w:val="00250BE8"/>
    <w:rsid w:val="002535C7"/>
    <w:rsid w:val="00262B23"/>
    <w:rsid w:val="0026367F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599F"/>
    <w:rsid w:val="00363AB0"/>
    <w:rsid w:val="00380F9C"/>
    <w:rsid w:val="003A471E"/>
    <w:rsid w:val="003B05DA"/>
    <w:rsid w:val="003B6D74"/>
    <w:rsid w:val="003C37C6"/>
    <w:rsid w:val="003D2FA6"/>
    <w:rsid w:val="003D398E"/>
    <w:rsid w:val="003D5251"/>
    <w:rsid w:val="003F3B17"/>
    <w:rsid w:val="003F7F7E"/>
    <w:rsid w:val="00401DC1"/>
    <w:rsid w:val="00420151"/>
    <w:rsid w:val="00434A79"/>
    <w:rsid w:val="0046702D"/>
    <w:rsid w:val="0049456B"/>
    <w:rsid w:val="004945AD"/>
    <w:rsid w:val="00497A0B"/>
    <w:rsid w:val="004C1ED0"/>
    <w:rsid w:val="004F22F2"/>
    <w:rsid w:val="004F56A1"/>
    <w:rsid w:val="0050014C"/>
    <w:rsid w:val="005019CB"/>
    <w:rsid w:val="0050418C"/>
    <w:rsid w:val="0050643A"/>
    <w:rsid w:val="00513939"/>
    <w:rsid w:val="00521637"/>
    <w:rsid w:val="00522195"/>
    <w:rsid w:val="00525A38"/>
    <w:rsid w:val="00531AB1"/>
    <w:rsid w:val="0053500B"/>
    <w:rsid w:val="00540156"/>
    <w:rsid w:val="00545B55"/>
    <w:rsid w:val="005538DF"/>
    <w:rsid w:val="005606F9"/>
    <w:rsid w:val="00564DAD"/>
    <w:rsid w:val="00574B8F"/>
    <w:rsid w:val="00580A2E"/>
    <w:rsid w:val="0058377F"/>
    <w:rsid w:val="0059299A"/>
    <w:rsid w:val="005A1C75"/>
    <w:rsid w:val="005A2E2D"/>
    <w:rsid w:val="005A4260"/>
    <w:rsid w:val="005A61DD"/>
    <w:rsid w:val="00604501"/>
    <w:rsid w:val="00607DCB"/>
    <w:rsid w:val="00612112"/>
    <w:rsid w:val="00623EAE"/>
    <w:rsid w:val="0063386C"/>
    <w:rsid w:val="00643801"/>
    <w:rsid w:val="006530A1"/>
    <w:rsid w:val="006601E3"/>
    <w:rsid w:val="006618E0"/>
    <w:rsid w:val="006655A1"/>
    <w:rsid w:val="00672F18"/>
    <w:rsid w:val="006E1F42"/>
    <w:rsid w:val="00705EB7"/>
    <w:rsid w:val="00711620"/>
    <w:rsid w:val="0071377C"/>
    <w:rsid w:val="00741330"/>
    <w:rsid w:val="00777372"/>
    <w:rsid w:val="00786C8C"/>
    <w:rsid w:val="007910B4"/>
    <w:rsid w:val="007C12ED"/>
    <w:rsid w:val="007C3AC6"/>
    <w:rsid w:val="007D70B0"/>
    <w:rsid w:val="007E0E85"/>
    <w:rsid w:val="007E4CFE"/>
    <w:rsid w:val="00800D3F"/>
    <w:rsid w:val="008010B9"/>
    <w:rsid w:val="00812F03"/>
    <w:rsid w:val="008147C2"/>
    <w:rsid w:val="008362EC"/>
    <w:rsid w:val="00855B01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14E52"/>
    <w:rsid w:val="0093425C"/>
    <w:rsid w:val="00954A3A"/>
    <w:rsid w:val="00957ACD"/>
    <w:rsid w:val="0096583C"/>
    <w:rsid w:val="009676E2"/>
    <w:rsid w:val="0098343E"/>
    <w:rsid w:val="00997238"/>
    <w:rsid w:val="009A78CE"/>
    <w:rsid w:val="009F2203"/>
    <w:rsid w:val="00A04E44"/>
    <w:rsid w:val="00A10350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700DC"/>
    <w:rsid w:val="00A84819"/>
    <w:rsid w:val="00A94761"/>
    <w:rsid w:val="00AA1A31"/>
    <w:rsid w:val="00AA58F5"/>
    <w:rsid w:val="00AC2DD0"/>
    <w:rsid w:val="00AC78F5"/>
    <w:rsid w:val="00AF0227"/>
    <w:rsid w:val="00B0435C"/>
    <w:rsid w:val="00B20F3F"/>
    <w:rsid w:val="00B32F15"/>
    <w:rsid w:val="00B358EA"/>
    <w:rsid w:val="00B448CA"/>
    <w:rsid w:val="00B450DC"/>
    <w:rsid w:val="00B4511B"/>
    <w:rsid w:val="00B51CB1"/>
    <w:rsid w:val="00B551D3"/>
    <w:rsid w:val="00B6378B"/>
    <w:rsid w:val="00B710B9"/>
    <w:rsid w:val="00B749BE"/>
    <w:rsid w:val="00B75875"/>
    <w:rsid w:val="00B94CCA"/>
    <w:rsid w:val="00BA74B3"/>
    <w:rsid w:val="00BB0258"/>
    <w:rsid w:val="00BB20BA"/>
    <w:rsid w:val="00BC16C4"/>
    <w:rsid w:val="00BD3DD7"/>
    <w:rsid w:val="00BD588E"/>
    <w:rsid w:val="00BF2E2C"/>
    <w:rsid w:val="00C139D9"/>
    <w:rsid w:val="00C218CE"/>
    <w:rsid w:val="00C34526"/>
    <w:rsid w:val="00C3507D"/>
    <w:rsid w:val="00C42A3B"/>
    <w:rsid w:val="00C42DEC"/>
    <w:rsid w:val="00C43ACE"/>
    <w:rsid w:val="00C4683D"/>
    <w:rsid w:val="00C50DCE"/>
    <w:rsid w:val="00C553F3"/>
    <w:rsid w:val="00C6711D"/>
    <w:rsid w:val="00C85A19"/>
    <w:rsid w:val="00C9734E"/>
    <w:rsid w:val="00CA1EE9"/>
    <w:rsid w:val="00CD025C"/>
    <w:rsid w:val="00CE2A1B"/>
    <w:rsid w:val="00CF592A"/>
    <w:rsid w:val="00D07AB2"/>
    <w:rsid w:val="00D07F16"/>
    <w:rsid w:val="00D145C6"/>
    <w:rsid w:val="00D17D9F"/>
    <w:rsid w:val="00D27BFC"/>
    <w:rsid w:val="00D40908"/>
    <w:rsid w:val="00D50FDA"/>
    <w:rsid w:val="00D55679"/>
    <w:rsid w:val="00D633EF"/>
    <w:rsid w:val="00D81319"/>
    <w:rsid w:val="00D92A27"/>
    <w:rsid w:val="00DA03C3"/>
    <w:rsid w:val="00DC4540"/>
    <w:rsid w:val="00DC585F"/>
    <w:rsid w:val="00DC759B"/>
    <w:rsid w:val="00DD3C09"/>
    <w:rsid w:val="00DD3E5D"/>
    <w:rsid w:val="00DD5D68"/>
    <w:rsid w:val="00DE531C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428B9"/>
    <w:rsid w:val="00F8503A"/>
    <w:rsid w:val="00F938E0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A3C4-A675-4D2E-803B-1213365F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182</Words>
  <Characters>1042</Characters>
  <Application>Microsoft Office Word</Application>
  <DocSecurity>0</DocSecurity>
  <Lines>8</Lines>
  <Paragraphs>2</Paragraphs>
  <ScaleCrop>false</ScaleCrop>
  <Company>微软中国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14</cp:revision>
  <dcterms:created xsi:type="dcterms:W3CDTF">2019-04-09T06:51:00Z</dcterms:created>
  <dcterms:modified xsi:type="dcterms:W3CDTF">2021-04-15T01:31:00Z</dcterms:modified>
</cp:coreProperties>
</file>