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19B05EF3" w:rsidR="00A778C0" w:rsidRDefault="00B00262" w:rsidP="00B00262">
            <w:pPr>
              <w:widowControl/>
              <w:ind w:left="210" w:hangingChars="100" w:hanging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u</w:t>
            </w:r>
            <w:r w:rsidR="0084249C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4ACD1B17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 w:rsidR="00B002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 w:rsidR="00B002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B002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37D7D35D" w14:textId="1CF7342A" w:rsidR="00DA4DDA" w:rsidRPr="009118EF" w:rsidRDefault="00B00262" w:rsidP="006776A7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与技术人员带样件一起</w:t>
            </w:r>
            <w:r w:rsidR="006776A7">
              <w:rPr>
                <w:rFonts w:hint="eastAsia"/>
                <w:sz w:val="28"/>
                <w:szCs w:val="28"/>
              </w:rPr>
              <w:t>到</w:t>
            </w:r>
            <w:r w:rsidR="005A4B87">
              <w:rPr>
                <w:rFonts w:hint="eastAsia"/>
                <w:sz w:val="28"/>
                <w:szCs w:val="28"/>
              </w:rPr>
              <w:t>保定长城</w:t>
            </w:r>
            <w:r w:rsidR="006776A7"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介绍产品，并进行技术交流。</w:t>
            </w:r>
            <w:r w:rsidR="006776A7">
              <w:rPr>
                <w:rFonts w:hint="eastAsia"/>
                <w:sz w:val="28"/>
                <w:szCs w:val="28"/>
              </w:rPr>
              <w:t>拜访采购、</w:t>
            </w:r>
            <w:r>
              <w:rPr>
                <w:rFonts w:hint="eastAsia"/>
                <w:sz w:val="28"/>
                <w:szCs w:val="28"/>
              </w:rPr>
              <w:t>技术</w:t>
            </w:r>
            <w:r w:rsidR="006776A7">
              <w:rPr>
                <w:rFonts w:hint="eastAsia"/>
                <w:sz w:val="28"/>
                <w:szCs w:val="28"/>
              </w:rPr>
              <w:t>等部门客户。</w:t>
            </w:r>
          </w:p>
          <w:p w14:paraId="6DD455A6" w14:textId="546A0194" w:rsidR="00DA4DDA" w:rsidRPr="001B30CA" w:rsidRDefault="00B00262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长城公司新成立商用车研究院，开发氢燃料商用车，寻找新进供应商。目前整车厂选址中，预计生产厂址在河北。推荐我公司</w:t>
            </w:r>
            <w:r>
              <w:rPr>
                <w:rFonts w:hint="eastAsia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后视镜产品和塑料件喷涂工艺。</w:t>
            </w:r>
          </w:p>
          <w:p w14:paraId="05E6AA5C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D223202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14AC" w14:textId="77777777" w:rsidR="00AA3DBB" w:rsidRDefault="00AA3DBB" w:rsidP="00A778C0">
      <w:r>
        <w:separator/>
      </w:r>
    </w:p>
  </w:endnote>
  <w:endnote w:type="continuationSeparator" w:id="0">
    <w:p w14:paraId="430A1D03" w14:textId="77777777" w:rsidR="00AA3DBB" w:rsidRDefault="00AA3DBB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F903" w14:textId="77777777" w:rsidR="00AA3DBB" w:rsidRDefault="00AA3DBB" w:rsidP="00A778C0">
      <w:r>
        <w:separator/>
      </w:r>
    </w:p>
  </w:footnote>
  <w:footnote w:type="continuationSeparator" w:id="0">
    <w:p w14:paraId="5BE97710" w14:textId="77777777" w:rsidR="00AA3DBB" w:rsidRDefault="00AA3DBB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5CED"/>
    <w:rsid w:val="001B6F6D"/>
    <w:rsid w:val="001C3636"/>
    <w:rsid w:val="001D1419"/>
    <w:rsid w:val="001D26EB"/>
    <w:rsid w:val="001D506C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19</cp:revision>
  <cp:lastPrinted>2020-11-16T08:33:00Z</cp:lastPrinted>
  <dcterms:created xsi:type="dcterms:W3CDTF">2018-06-19T08:12:00Z</dcterms:created>
  <dcterms:modified xsi:type="dcterms:W3CDTF">2021-05-07T03:14:00Z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