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气密性测试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系统集成部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气密性测试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压力表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N-070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Y60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青岛华清集团有限公司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2.5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空气弹簧放在专用工装上，高度</w:t>
            </w:r>
            <w:r>
              <w:rPr>
                <w:rFonts w:hint="eastAsia" w:ascii="宋体" w:hAnsi="宋体"/>
                <w:lang w:val="en-US" w:eastAsia="zh-CN"/>
              </w:rPr>
              <w:t>115mm，气囊冲入0.8MPa压力，保压30分钟，待其稳定后，将空气弹簧内压力降低至0.6MPa，关闭进排气口。</w:t>
            </w:r>
          </w:p>
          <w:p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 w:eastAsia="宋体"/>
                <w:lang w:val="en-US" w:eastAsia="zh-CN"/>
              </w:rPr>
              <w:t>2、</w:t>
            </w:r>
            <w:r>
              <w:rPr>
                <w:rFonts w:hint="eastAsia" w:ascii="宋体" w:hAnsi="宋体"/>
                <w:lang w:val="en-US" w:eastAsia="zh-CN"/>
              </w:rPr>
              <w:t>静止状态下维持24H后，在相同的温度下测量空气弹簧的压降，要求＜0.05MPa。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7"/>
              <w:gridCol w:w="1444"/>
              <w:gridCol w:w="1196"/>
              <w:gridCol w:w="439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9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H6(主驾)气囊总成</w:t>
                  </w:r>
                </w:p>
              </w:tc>
              <w:tc>
                <w:tcPr>
                  <w:tcW w:w="144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SHT0010230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090-001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保压24H后，压降0.02MPa。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9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090-002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保压24H后，压降0.02MPa。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  <w:bookmarkStart w:id="0" w:name="_GoBack"/>
                <w:bookmarkEnd w:id="0"/>
              </w:sdtContent>
            </w:sdt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</w:t>
    </w:r>
    <w:r>
      <w:rPr>
        <w:rFonts w:asciiTheme="minorEastAsia" w:hAnsiTheme="minorEastAsia"/>
        <w:sz w:val="21"/>
        <w:szCs w:val="21"/>
      </w:rPr>
      <w:t>04</w:t>
    </w:r>
    <w:r>
      <w:rPr>
        <w:rFonts w:hint="eastAsia" w:asciiTheme="minorEastAsia" w:hAnsiTheme="minorEastAsia"/>
        <w:sz w:val="21"/>
        <w:szCs w:val="21"/>
        <w:lang w:val="en-US" w:eastAsia="zh-CN"/>
      </w:rPr>
      <w:t>29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90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311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D7D6977"/>
    <w:rsid w:val="0E202A2A"/>
    <w:rsid w:val="0EFE761B"/>
    <w:rsid w:val="0F6F36CE"/>
    <w:rsid w:val="0FEE3C99"/>
    <w:rsid w:val="16E16F16"/>
    <w:rsid w:val="1AED2245"/>
    <w:rsid w:val="1B3664E2"/>
    <w:rsid w:val="1DC14AF2"/>
    <w:rsid w:val="1E1B7543"/>
    <w:rsid w:val="264A500B"/>
    <w:rsid w:val="2AAC51A8"/>
    <w:rsid w:val="2B3A6865"/>
    <w:rsid w:val="2D2A45D5"/>
    <w:rsid w:val="31495972"/>
    <w:rsid w:val="31DF3DF9"/>
    <w:rsid w:val="37C26317"/>
    <w:rsid w:val="3B226CAD"/>
    <w:rsid w:val="3F4032EF"/>
    <w:rsid w:val="435B5231"/>
    <w:rsid w:val="4430564D"/>
    <w:rsid w:val="46B32A33"/>
    <w:rsid w:val="46B36DA0"/>
    <w:rsid w:val="46D97C96"/>
    <w:rsid w:val="47A55295"/>
    <w:rsid w:val="49D7367B"/>
    <w:rsid w:val="4A744EE2"/>
    <w:rsid w:val="4BE739A3"/>
    <w:rsid w:val="4CC364F1"/>
    <w:rsid w:val="4DF73771"/>
    <w:rsid w:val="550B30DF"/>
    <w:rsid w:val="58DE2DC7"/>
    <w:rsid w:val="5C5705EB"/>
    <w:rsid w:val="60222E7D"/>
    <w:rsid w:val="61274B54"/>
    <w:rsid w:val="613976D8"/>
    <w:rsid w:val="63C01FE7"/>
    <w:rsid w:val="6B104F21"/>
    <w:rsid w:val="6DFA252D"/>
    <w:rsid w:val="6EDF2CD6"/>
    <w:rsid w:val="776F0B35"/>
    <w:rsid w:val="7A7A650A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2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2021-05-21T01:07:56Z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