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color w:val="auto"/>
          <w:sz w:val="52"/>
          <w:szCs w:val="52"/>
        </w:rPr>
      </w:pPr>
      <w:r>
        <w:rPr>
          <w:sz w:val="44"/>
          <w:szCs w:val="44"/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74930</wp:posOffset>
            </wp:positionV>
            <wp:extent cx="781050" cy="438785"/>
            <wp:effectExtent l="0" t="0" r="0" b="18415"/>
            <wp:wrapNone/>
            <wp:docPr id="1" name="Picture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光华荣昌修改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</w:t>
      </w:r>
      <w:r>
        <w:rPr>
          <w:rFonts w:hint="eastAsia" w:ascii="宋体" w:hAnsi="宋体"/>
          <w:color w:val="auto"/>
          <w:sz w:val="52"/>
          <w:szCs w:val="52"/>
        </w:rPr>
        <w:t xml:space="preserve"> 工作联系函</w:t>
      </w:r>
    </w:p>
    <w:p>
      <w:pPr>
        <w:ind w:right="-6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Cs w:val="21"/>
        </w:rPr>
        <w:t xml:space="preserve">     </w:t>
      </w:r>
      <w:r>
        <w:rPr>
          <w:rFonts w:hint="eastAsia"/>
          <w:color w:val="auto"/>
          <w:szCs w:val="21"/>
          <w:lang w:eastAsia="zh-CN"/>
        </w:rPr>
        <w:t>潍坊光华荣昌汽车技术有限公司</w:t>
      </w:r>
      <w:r>
        <w:rPr>
          <w:rFonts w:hint="eastAsia"/>
          <w:color w:val="auto"/>
          <w:szCs w:val="21"/>
        </w:rPr>
        <w:t xml:space="preserve">  </w:t>
      </w:r>
      <w:r>
        <w:rPr>
          <w:rFonts w:hint="eastAsia"/>
          <w:color w:val="auto"/>
          <w:sz w:val="28"/>
          <w:szCs w:val="21"/>
        </w:rPr>
        <w:t xml:space="preserve"> </w:t>
      </w:r>
      <w:r>
        <w:rPr>
          <w:rFonts w:hint="eastAsia"/>
          <w:color w:val="auto"/>
          <w:sz w:val="28"/>
          <w:szCs w:val="21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1"/>
        </w:rPr>
        <w:t xml:space="preserve">  </w:t>
      </w:r>
      <w:r>
        <w:rPr>
          <w:rFonts w:hint="eastAsia"/>
          <w:color w:val="auto"/>
          <w:szCs w:val="21"/>
        </w:rPr>
        <w:t>(</w:t>
      </w:r>
      <w:r>
        <w:rPr>
          <w:rFonts w:hint="eastAsia"/>
          <w:color w:val="auto"/>
          <w:sz w:val="24"/>
          <w:lang w:eastAsia="zh-CN"/>
        </w:rPr>
        <w:t>☑</w:t>
      </w:r>
      <w:r>
        <w:rPr>
          <w:rFonts w:hint="eastAsia"/>
          <w:color w:val="auto"/>
          <w:szCs w:val="21"/>
        </w:rPr>
        <w:t>内部</w:t>
      </w:r>
      <w:r>
        <w:rPr>
          <w:rFonts w:hint="eastAsia"/>
          <w:color w:val="auto"/>
          <w:szCs w:val="21"/>
          <w:lang w:val="en-US" w:eastAsia="zh-CN"/>
        </w:rPr>
        <w:t>/</w:t>
      </w:r>
      <w:r>
        <w:rPr>
          <w:rFonts w:hint="eastAsia"/>
          <w:color w:val="auto"/>
          <w:sz w:val="24"/>
          <w:lang w:eastAsia="zh-CN"/>
        </w:rPr>
        <w:t>□</w:t>
      </w:r>
      <w:r>
        <w:rPr>
          <w:rFonts w:hint="eastAsia"/>
          <w:color w:val="auto"/>
          <w:sz w:val="24"/>
        </w:rPr>
        <w:t>外部</w:t>
      </w:r>
      <w:r>
        <w:rPr>
          <w:rFonts w:hint="eastAsia"/>
          <w:color w:val="auto"/>
          <w:szCs w:val="21"/>
        </w:rPr>
        <w:t>）</w:t>
      </w:r>
    </w:p>
    <w:p>
      <w:pPr>
        <w:ind w:right="-6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/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  <w:lang w:val="en-US" w:eastAsia="zh-CN"/>
        </w:rPr>
        <w:t xml:space="preserve">  </w:t>
      </w:r>
      <w:r>
        <w:rPr>
          <w:rFonts w:hint="eastAsia"/>
          <w:color w:val="auto"/>
          <w:szCs w:val="21"/>
        </w:rPr>
        <w:t xml:space="preserve">   </w:t>
      </w:r>
      <w:r>
        <w:rPr>
          <w:rFonts w:hint="eastAsia"/>
          <w:color w:val="auto"/>
          <w:sz w:val="15"/>
          <w:szCs w:val="15"/>
          <w:lang w:val="en-US" w:eastAsia="zh-CN"/>
        </w:rPr>
        <w:t xml:space="preserve">WEIFANG </w:t>
      </w:r>
      <w:r>
        <w:rPr>
          <w:rFonts w:hint="eastAsia"/>
          <w:color w:val="auto"/>
          <w:sz w:val="15"/>
          <w:szCs w:val="15"/>
        </w:rPr>
        <w:t xml:space="preserve">utomobile parts CO.,LTD. </w:t>
      </w:r>
      <w:r>
        <w:rPr>
          <w:rFonts w:ascii="Arial" w:hAnsi="Arial" w:cs="Arial"/>
          <w:color w:val="auto"/>
          <w:sz w:val="15"/>
          <w:szCs w:val="15"/>
          <w:shd w:val="clear" w:color="auto" w:fill="FFFFFF"/>
        </w:rPr>
        <w:t>factory</w:t>
      </w:r>
      <w:r>
        <w:rPr>
          <w:rFonts w:hint="eastAsia"/>
          <w:color w:val="auto"/>
          <w:sz w:val="15"/>
          <w:szCs w:val="21"/>
        </w:rPr>
        <w:t xml:space="preserve"> </w:t>
      </w:r>
      <w:r>
        <w:rPr>
          <w:rFonts w:hint="eastAsia"/>
          <w:color w:val="auto"/>
          <w:szCs w:val="21"/>
        </w:rPr>
        <w:t xml:space="preserve">                  </w:t>
      </w:r>
      <w:r>
        <w:rPr>
          <w:rFonts w:hint="eastAsia"/>
          <w:color w:val="auto"/>
          <w:szCs w:val="21"/>
          <w:lang w:val="en-US" w:eastAsia="zh-CN"/>
        </w:rPr>
        <w:t xml:space="preserve">            </w:t>
      </w:r>
      <w:r>
        <w:rPr>
          <w:rFonts w:hint="eastAsia"/>
          <w:color w:val="auto"/>
          <w:szCs w:val="21"/>
        </w:rPr>
        <w:t xml:space="preserve">       </w:t>
      </w:r>
      <w:r>
        <w:rPr>
          <w:rFonts w:hint="eastAsia" w:ascii="宋体" w:hAnsi="宋体"/>
          <w:color w:val="auto"/>
          <w:sz w:val="24"/>
        </w:rPr>
        <w:t>编号：</w:t>
      </w:r>
      <w:r>
        <w:rPr>
          <w:rFonts w:hint="eastAsia" w:ascii="宋体" w:hAnsi="宋体"/>
          <w:color w:val="auto"/>
          <w:sz w:val="24"/>
          <w:lang w:val="en-US" w:eastAsia="zh-CN"/>
        </w:rPr>
        <w:t>WL</w:t>
      </w:r>
      <w:r>
        <w:rPr>
          <w:rFonts w:hint="eastAsia" w:ascii="宋体" w:hAnsi="宋体"/>
          <w:color w:val="auto"/>
          <w:sz w:val="24"/>
        </w:rPr>
        <w:t>GL20</w:t>
      </w:r>
      <w:r>
        <w:rPr>
          <w:rFonts w:hint="eastAsia" w:ascii="宋体" w:hAnsi="宋体"/>
          <w:color w:val="auto"/>
          <w:sz w:val="24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05</w:t>
      </w:r>
      <w:r>
        <w:rPr>
          <w:rFonts w:hint="eastAsia" w:ascii="宋体" w:hAnsi="宋体"/>
          <w:color w:val="auto"/>
          <w:sz w:val="24"/>
        </w:rPr>
        <w:t>-0</w:t>
      </w:r>
      <w:r>
        <w:rPr>
          <w:rFonts w:hint="eastAsia" w:ascii="宋体" w:hAnsi="宋体"/>
          <w:color w:val="auto"/>
          <w:sz w:val="24"/>
          <w:lang w:val="en-US" w:eastAsia="zh-CN"/>
        </w:rPr>
        <w:t>01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 w:ascii="仿宋_GB2312" w:eastAsia="仿宋_GB2312"/>
          <w:color w:val="auto"/>
          <w:sz w:val="24"/>
        </w:rPr>
        <w:t xml:space="preserve">    A</w:t>
      </w:r>
      <w:r>
        <w:rPr>
          <w:rFonts w:hint="eastAsia"/>
          <w:color w:val="auto"/>
          <w:szCs w:val="21"/>
        </w:rPr>
        <w:t xml:space="preserve">dd：山东省潍坊市高新区樱前街5157号                                Zip：261205 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Tel：13356709829                    Fax：0536-2082350                  </w:t>
      </w:r>
      <w:r>
        <w:rPr>
          <w:color w:val="auto"/>
          <w:szCs w:val="21"/>
        </w:rPr>
        <w:fldChar w:fldCharType="begin"/>
      </w:r>
      <w:r>
        <w:rPr>
          <w:color w:val="auto"/>
          <w:szCs w:val="21"/>
        </w:rPr>
        <w:instrText xml:space="preserve"> HYPERLINK "</w:instrText>
      </w:r>
      <w:r>
        <w:rPr>
          <w:rFonts w:hint="eastAsia"/>
          <w:color w:val="auto"/>
          <w:szCs w:val="21"/>
        </w:rPr>
        <w:instrText xml:space="preserve">Http://www.bjghrc.com</w:instrText>
      </w:r>
      <w:r>
        <w:rPr>
          <w:color w:val="auto"/>
          <w:szCs w:val="21"/>
        </w:rPr>
        <w:instrText xml:space="preserve">" </w:instrText>
      </w:r>
      <w:r>
        <w:rPr>
          <w:color w:val="auto"/>
          <w:szCs w:val="21"/>
        </w:rPr>
        <w:fldChar w:fldCharType="separate"/>
      </w:r>
      <w:r>
        <w:rPr>
          <w:rFonts w:hint="eastAsia"/>
          <w:color w:val="auto"/>
          <w:szCs w:val="21"/>
        </w:rPr>
        <w:t>Http：//www.bjghrc.com</w:t>
      </w:r>
      <w:r>
        <w:rPr>
          <w:color w:val="auto"/>
          <w:szCs w:val="21"/>
        </w:rPr>
        <w:fldChar w:fldCharType="end"/>
      </w:r>
    </w:p>
    <w:tbl>
      <w:tblPr>
        <w:tblStyle w:val="5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☑</w:t>
            </w:r>
            <w:r>
              <w:rPr>
                <w:rFonts w:hint="eastAsia"/>
                <w:color w:val="auto"/>
                <w:sz w:val="24"/>
              </w:rPr>
              <w:t xml:space="preserve">申请            □通知           </w:t>
            </w: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</w:rPr>
              <w:t xml:space="preserve">通报             □报告 </w:t>
            </w:r>
          </w:p>
        </w:tc>
      </w:tr>
    </w:tbl>
    <w:p>
      <w:pPr>
        <w:jc w:val="center"/>
        <w:rPr>
          <w:rFonts w:hint="default"/>
          <w:b/>
          <w:color w:val="auto"/>
          <w:sz w:val="32"/>
          <w:szCs w:val="32"/>
          <w:u w:val="single"/>
          <w:lang w:val="en-US"/>
        </w:rPr>
      </w:pPr>
      <w:r>
        <w:rPr>
          <w:rFonts w:hint="eastAsia"/>
          <w:b/>
          <w:color w:val="auto"/>
          <w:sz w:val="32"/>
          <w:szCs w:val="32"/>
          <w:u w:val="single"/>
        </w:rPr>
        <w:t>主题：</w:t>
      </w:r>
      <w:bookmarkStart w:id="0" w:name="_GoBack"/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>奥杰项目试验座椅生产发货申请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420"/>
        <w:gridCol w:w="2420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4" w:hRule="atLeast"/>
          <w:jc w:val="center"/>
        </w:trPr>
        <w:tc>
          <w:tcPr>
            <w:tcW w:w="96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背景：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 w:firstLineChars="20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2021年5月17日，奥杰项目座椅调件座椅13件。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座椅需求如下：</w:t>
            </w:r>
          </w:p>
          <w:tbl>
            <w:tblPr>
              <w:tblStyle w:val="5"/>
              <w:tblW w:w="9457" w:type="dxa"/>
              <w:tblInd w:w="-3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00"/>
              <w:gridCol w:w="1365"/>
              <w:gridCol w:w="1020"/>
              <w:gridCol w:w="1320"/>
              <w:gridCol w:w="2144"/>
              <w:gridCol w:w="180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1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QAD号码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金额</w:t>
                  </w:r>
                </w:p>
              </w:tc>
              <w:tc>
                <w:tcPr>
                  <w:tcW w:w="395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SLT0002174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驾驶员座总成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2180.64</w:t>
                  </w: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X168100000003</w:t>
                  </w:r>
                </w:p>
              </w:tc>
              <w:tc>
                <w:tcPr>
                  <w:tcW w:w="1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副驾驶员座椅总成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SLT0002174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驾驶员座总成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1869.12</w:t>
                  </w: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X168100000004</w:t>
                  </w:r>
                </w:p>
              </w:tc>
              <w:tc>
                <w:tcPr>
                  <w:tcW w:w="1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驾驶员座椅总成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实验座椅费用：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成本中心：D105；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科目代码：制造费用-检测费（51010019）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请领导审阅，批准。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  <w:jc w:val="center"/>
        </w:trPr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编制：马倩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审核：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批准：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日期：2021.5.27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lang w:val="en-US" w:eastAsia="zh-CN"/>
        </w:rPr>
      </w:pPr>
    </w:p>
    <w:p>
      <w:pPr>
        <w:rPr>
          <w:rFonts w:hint="eastAsia"/>
          <w:sz w:val="24"/>
          <w:lang w:val="en-US" w:eastAsia="zh-CN"/>
        </w:rPr>
      </w:pPr>
    </w:p>
    <w:p>
      <w:pPr>
        <w:rPr>
          <w:rFonts w:hint="default"/>
          <w:sz w:val="24"/>
          <w:lang w:val="en-US" w:eastAsia="zh-CN"/>
        </w:rPr>
      </w:pPr>
    </w:p>
    <w:sectPr>
      <w:pgSz w:w="11906" w:h="16838"/>
      <w:pgMar w:top="720" w:right="720" w:bottom="29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58C7"/>
    <w:rsid w:val="001D3F59"/>
    <w:rsid w:val="002E7DC6"/>
    <w:rsid w:val="00430241"/>
    <w:rsid w:val="00533D54"/>
    <w:rsid w:val="00D15AF6"/>
    <w:rsid w:val="00FA1C20"/>
    <w:rsid w:val="04B91D1A"/>
    <w:rsid w:val="05C15AA6"/>
    <w:rsid w:val="06F27B32"/>
    <w:rsid w:val="07610D44"/>
    <w:rsid w:val="084B191E"/>
    <w:rsid w:val="09D018D8"/>
    <w:rsid w:val="0A4B3065"/>
    <w:rsid w:val="0A755CA4"/>
    <w:rsid w:val="0D1822B5"/>
    <w:rsid w:val="0EE43723"/>
    <w:rsid w:val="10264D10"/>
    <w:rsid w:val="10AF5D5A"/>
    <w:rsid w:val="157B6A2E"/>
    <w:rsid w:val="183E3D8D"/>
    <w:rsid w:val="1C1E3E87"/>
    <w:rsid w:val="1C384E5A"/>
    <w:rsid w:val="1CDC67C8"/>
    <w:rsid w:val="1F562277"/>
    <w:rsid w:val="20135AF4"/>
    <w:rsid w:val="22FC3E36"/>
    <w:rsid w:val="232450D2"/>
    <w:rsid w:val="26147079"/>
    <w:rsid w:val="2CE50044"/>
    <w:rsid w:val="31561551"/>
    <w:rsid w:val="342A79A4"/>
    <w:rsid w:val="3846079B"/>
    <w:rsid w:val="38F501B3"/>
    <w:rsid w:val="39060B1C"/>
    <w:rsid w:val="39403F45"/>
    <w:rsid w:val="3D9C5AEB"/>
    <w:rsid w:val="3FB503CD"/>
    <w:rsid w:val="419F3A28"/>
    <w:rsid w:val="426D0B69"/>
    <w:rsid w:val="44E50FCF"/>
    <w:rsid w:val="45AF5A08"/>
    <w:rsid w:val="49890F6D"/>
    <w:rsid w:val="4C487518"/>
    <w:rsid w:val="4ED028BB"/>
    <w:rsid w:val="53A4700A"/>
    <w:rsid w:val="5476578E"/>
    <w:rsid w:val="55C4641A"/>
    <w:rsid w:val="56A70D1C"/>
    <w:rsid w:val="57504CE2"/>
    <w:rsid w:val="58D376CA"/>
    <w:rsid w:val="5E7D0BCB"/>
    <w:rsid w:val="6368736E"/>
    <w:rsid w:val="637E48EF"/>
    <w:rsid w:val="63F73EC5"/>
    <w:rsid w:val="64AB40B8"/>
    <w:rsid w:val="653F7796"/>
    <w:rsid w:val="663E7303"/>
    <w:rsid w:val="68034921"/>
    <w:rsid w:val="6AD10B66"/>
    <w:rsid w:val="6B0A29E4"/>
    <w:rsid w:val="6BEB7099"/>
    <w:rsid w:val="6D512316"/>
    <w:rsid w:val="70712241"/>
    <w:rsid w:val="717D44BD"/>
    <w:rsid w:val="73211B2B"/>
    <w:rsid w:val="74127067"/>
    <w:rsid w:val="7429783C"/>
    <w:rsid w:val="776E0AA9"/>
    <w:rsid w:val="791B233D"/>
    <w:rsid w:val="7CDC7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3">
    <w:name w:val="font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141</Words>
  <Characters>807</Characters>
  <Lines>6</Lines>
  <Paragraphs>1</Paragraphs>
  <TotalTime>1</TotalTime>
  <ScaleCrop>false</ScaleCrop>
  <LinksUpToDate>false</LinksUpToDate>
  <CharactersWithSpaces>947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2011-12-19T07:14:00Z</dcterms:created>
  <dc:creator>经营</dc:creator>
  <cp:lastModifiedBy>Q.</cp:lastModifiedBy>
  <cp:lastPrinted>2020-08-10T09:17:58Z</cp:lastPrinted>
  <dcterms:modified xsi:type="dcterms:W3CDTF">2021-05-27T00:47:08Z</dcterms:modified>
  <dc:title>      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6DAB93039C3549CCBB250D5316F8F83F</vt:lpwstr>
  </property>
</Properties>
</file>