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3D7ED934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386FA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3505A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6DD455A6" w14:textId="6C86ACF3" w:rsidR="00DA4DDA" w:rsidRPr="001B30CA" w:rsidRDefault="00386FA4" w:rsidP="003505A6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3505A6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日出差</w:t>
            </w:r>
            <w:r w:rsidR="003505A6">
              <w:rPr>
                <w:rFonts w:hint="eastAsia"/>
                <w:sz w:val="28"/>
                <w:szCs w:val="28"/>
              </w:rPr>
              <w:t>济南重汽</w:t>
            </w:r>
            <w:r>
              <w:rPr>
                <w:rFonts w:hint="eastAsia"/>
                <w:sz w:val="28"/>
                <w:szCs w:val="28"/>
              </w:rPr>
              <w:t>，洽谈</w:t>
            </w:r>
            <w:r w:rsidR="003505A6">
              <w:rPr>
                <w:rFonts w:hint="eastAsia"/>
                <w:sz w:val="28"/>
                <w:szCs w:val="28"/>
              </w:rPr>
              <w:t>济南重汽卡车公司、特种车公司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年商务协议。</w:t>
            </w: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7692" w14:textId="77777777" w:rsidR="0044433D" w:rsidRDefault="0044433D" w:rsidP="00A778C0">
      <w:r>
        <w:separator/>
      </w:r>
    </w:p>
  </w:endnote>
  <w:endnote w:type="continuationSeparator" w:id="0">
    <w:p w14:paraId="055D42DA" w14:textId="77777777" w:rsidR="0044433D" w:rsidRDefault="0044433D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9C48" w14:textId="77777777" w:rsidR="0044433D" w:rsidRDefault="0044433D" w:rsidP="00A778C0">
      <w:r>
        <w:separator/>
      </w:r>
    </w:p>
  </w:footnote>
  <w:footnote w:type="continuationSeparator" w:id="0">
    <w:p w14:paraId="2F9F9805" w14:textId="77777777" w:rsidR="0044433D" w:rsidRDefault="0044433D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21</cp:revision>
  <cp:lastPrinted>2020-11-16T08:33:00Z</cp:lastPrinted>
  <dcterms:created xsi:type="dcterms:W3CDTF">2018-06-19T08:12:00Z</dcterms:created>
  <dcterms:modified xsi:type="dcterms:W3CDTF">2021-05-27T02:07:00Z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