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proofErr w:type="gramStart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proofErr w:type="gramEnd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C5442E" w:rsidRPr="00C5442E">
        <w:rPr>
          <w:rFonts w:ascii="宋体" w:eastAsia="宋体" w:hAnsi="宋体" w:hint="eastAsia"/>
          <w:b/>
          <w:sz w:val="32"/>
          <w:szCs w:val="32"/>
        </w:rPr>
        <w:t>回弹率</w:t>
      </w:r>
    </w:p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BE4620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662720" cy="514350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62720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06-01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655DA6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2021年6月1日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BE4620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BE4620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⑴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报告无检测机构“实验室”章无效。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⑵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报告无主检、审核、批准人签字无效。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⑶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报告涂改无效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个工作日内通知主检人。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655DA6" w:rsidTr="00384822">
        <w:trPr>
          <w:trHeight w:hRule="exact" w:val="721"/>
        </w:trPr>
        <w:tc>
          <w:tcPr>
            <w:tcW w:w="1951" w:type="dxa"/>
            <w:vAlign w:val="center"/>
          </w:tcPr>
          <w:p w:rsidR="00655DA6" w:rsidRDefault="00655DA6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655DA6" w:rsidRPr="00933E51" w:rsidRDefault="00655DA6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SSH</w:t>
            </w:r>
            <w:proofErr w:type="gramStart"/>
            <w:r>
              <w:rPr>
                <w:rFonts w:ascii="宋体" w:eastAsia="宋体" w:hAnsi="宋体" w:hint="eastAsia"/>
              </w:rPr>
              <w:t>标准样块</w:t>
            </w:r>
            <w:proofErr w:type="gramEnd"/>
          </w:p>
        </w:tc>
        <w:tc>
          <w:tcPr>
            <w:tcW w:w="2056" w:type="dxa"/>
            <w:vAlign w:val="center"/>
          </w:tcPr>
          <w:p w:rsidR="00655DA6" w:rsidRDefault="00655DA6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655DA6" w:rsidRPr="00FD7CC6" w:rsidRDefault="00655DA6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655DA6" w:rsidTr="00384822">
        <w:trPr>
          <w:trHeight w:hRule="exact" w:val="703"/>
        </w:trPr>
        <w:tc>
          <w:tcPr>
            <w:tcW w:w="1951" w:type="dxa"/>
            <w:vAlign w:val="center"/>
          </w:tcPr>
          <w:p w:rsidR="00655DA6" w:rsidRDefault="00655DA6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655DA6" w:rsidRPr="00933E51" w:rsidRDefault="00655DA6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  <w:tc>
          <w:tcPr>
            <w:tcW w:w="2056" w:type="dxa"/>
            <w:vAlign w:val="center"/>
          </w:tcPr>
          <w:p w:rsidR="00655DA6" w:rsidRDefault="00655DA6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655DA6" w:rsidRPr="00FD7CC6" w:rsidRDefault="00655DA6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5件</w:t>
            </w:r>
          </w:p>
        </w:tc>
      </w:tr>
      <w:tr w:rsidR="00655DA6" w:rsidTr="00384822">
        <w:trPr>
          <w:trHeight w:hRule="exact" w:val="718"/>
        </w:trPr>
        <w:tc>
          <w:tcPr>
            <w:tcW w:w="1951" w:type="dxa"/>
            <w:vAlign w:val="center"/>
          </w:tcPr>
          <w:p w:rsidR="00655DA6" w:rsidRDefault="00655DA6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655DA6" w:rsidRPr="00933E51" w:rsidRDefault="00655DA6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河北荣昌工艺部</w:t>
            </w:r>
          </w:p>
        </w:tc>
        <w:tc>
          <w:tcPr>
            <w:tcW w:w="2056" w:type="dxa"/>
            <w:vAlign w:val="center"/>
          </w:tcPr>
          <w:p w:rsidR="00655DA6" w:rsidRDefault="00655DA6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655DA6" w:rsidRPr="00FD7CC6" w:rsidRDefault="00655DA6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655DA6" w:rsidTr="00384822">
        <w:trPr>
          <w:trHeight w:hRule="exact" w:val="700"/>
        </w:trPr>
        <w:tc>
          <w:tcPr>
            <w:tcW w:w="1951" w:type="dxa"/>
            <w:vAlign w:val="center"/>
          </w:tcPr>
          <w:p w:rsidR="00655DA6" w:rsidRDefault="00655DA6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655DA6" w:rsidRPr="00933E51" w:rsidRDefault="00655DA6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倪剑恒</w:t>
            </w:r>
          </w:p>
        </w:tc>
        <w:tc>
          <w:tcPr>
            <w:tcW w:w="2056" w:type="dxa"/>
            <w:vAlign w:val="center"/>
          </w:tcPr>
          <w:p w:rsidR="00655DA6" w:rsidRDefault="00655DA6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05-2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655DA6" w:rsidRPr="00FD7CC6" w:rsidRDefault="00655DA6" w:rsidP="00384822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2021年5月28日</w:t>
                </w:r>
              </w:p>
            </w:sdtContent>
          </w:sdt>
        </w:tc>
      </w:tr>
      <w:tr w:rsidR="00655DA6" w:rsidTr="00384822">
        <w:trPr>
          <w:trHeight w:hRule="exact" w:val="711"/>
        </w:trPr>
        <w:tc>
          <w:tcPr>
            <w:tcW w:w="1951" w:type="dxa"/>
            <w:vAlign w:val="center"/>
          </w:tcPr>
          <w:p w:rsidR="00655DA6" w:rsidRDefault="00655DA6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655DA6" w:rsidRPr="00933E51" w:rsidRDefault="00655DA6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655DA6" w:rsidRDefault="00655DA6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06-01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655DA6" w:rsidRDefault="00125E4B" w:rsidP="00384822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2021年6月1日</w:t>
                </w:r>
              </w:p>
            </w:sdtContent>
          </w:sdt>
        </w:tc>
      </w:tr>
      <w:tr w:rsidR="00655DA6" w:rsidTr="00384822">
        <w:trPr>
          <w:trHeight w:val="792"/>
        </w:trPr>
        <w:tc>
          <w:tcPr>
            <w:tcW w:w="1951" w:type="dxa"/>
            <w:vAlign w:val="center"/>
          </w:tcPr>
          <w:p w:rsidR="00655DA6" w:rsidRDefault="00655DA6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655DA6" w:rsidRPr="00933E51" w:rsidRDefault="00655DA6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回弹率</w:t>
            </w:r>
          </w:p>
        </w:tc>
      </w:tr>
      <w:tr w:rsidR="00655DA6" w:rsidTr="00384822">
        <w:trPr>
          <w:trHeight w:val="704"/>
        </w:trPr>
        <w:tc>
          <w:tcPr>
            <w:tcW w:w="1951" w:type="dxa"/>
            <w:vAlign w:val="center"/>
          </w:tcPr>
          <w:p w:rsidR="00655DA6" w:rsidRDefault="00655DA6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655DA6" w:rsidRPr="00933E51" w:rsidRDefault="006D4DCA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kern w:val="0"/>
              </w:rPr>
              <w:t>GB/T 6670-2008</w:t>
            </w:r>
            <w:bookmarkStart w:id="0" w:name="_GoBack"/>
            <w:bookmarkEnd w:id="0"/>
          </w:p>
        </w:tc>
      </w:tr>
      <w:tr w:rsidR="00655DA6" w:rsidTr="00384822">
        <w:trPr>
          <w:trHeight w:val="722"/>
        </w:trPr>
        <w:tc>
          <w:tcPr>
            <w:tcW w:w="1951" w:type="dxa"/>
            <w:vAlign w:val="center"/>
          </w:tcPr>
          <w:p w:rsidR="00655DA6" w:rsidRDefault="00655DA6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试验目的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655DA6" w:rsidRPr="00933E51" w:rsidRDefault="00655DA6" w:rsidP="00384822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其他</w:t>
                </w:r>
              </w:p>
            </w:tc>
          </w:sdtContent>
        </w:sdt>
      </w:tr>
      <w:tr w:rsidR="00655DA6" w:rsidTr="00384822">
        <w:trPr>
          <w:trHeight w:val="3701"/>
        </w:trPr>
        <w:tc>
          <w:tcPr>
            <w:tcW w:w="1951" w:type="dxa"/>
            <w:vAlign w:val="center"/>
          </w:tcPr>
          <w:p w:rsidR="00655DA6" w:rsidRDefault="00655DA6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655DA6" w:rsidRPr="00933E51" w:rsidRDefault="00BE4620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655DA6">
                  <w:rPr>
                    <w:rFonts w:ascii="宋体" w:eastAsia="宋体" w:hAnsi="宋体" w:hint="eastAsia"/>
                  </w:rPr>
                  <w:t>不评价</w:t>
                </w:r>
              </w:sdtContent>
            </w:sdt>
          </w:p>
        </w:tc>
      </w:tr>
      <w:tr w:rsidR="00655DA6" w:rsidTr="00384822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655DA6" w:rsidRDefault="00655DA6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655DA6" w:rsidRPr="00933E51" w:rsidRDefault="00655DA6" w:rsidP="00384822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BE4620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06-01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125E4B">
                  <w:rPr>
                    <w:rFonts w:eastAsia="宋体" w:cs="Arial" w:hint="eastAsia"/>
                    <w:color w:val="000000"/>
                  </w:rPr>
                  <w:t>2021</w:t>
                </w:r>
                <w:r w:rsidR="00125E4B">
                  <w:rPr>
                    <w:rFonts w:eastAsia="宋体" w:cs="Arial" w:hint="eastAsia"/>
                    <w:color w:val="000000"/>
                  </w:rPr>
                  <w:t>年</w:t>
                </w:r>
                <w:r w:rsidR="00125E4B">
                  <w:rPr>
                    <w:rFonts w:eastAsia="宋体" w:cs="Arial" w:hint="eastAsia"/>
                    <w:color w:val="000000"/>
                  </w:rPr>
                  <w:t>6</w:t>
                </w:r>
                <w:r w:rsidR="00125E4B">
                  <w:rPr>
                    <w:rFonts w:eastAsia="宋体" w:cs="Arial" w:hint="eastAsia"/>
                    <w:color w:val="000000"/>
                  </w:rPr>
                  <w:t>月</w:t>
                </w:r>
                <w:r w:rsidR="00125E4B">
                  <w:rPr>
                    <w:rFonts w:eastAsia="宋体" w:cs="Arial" w:hint="eastAsia"/>
                    <w:color w:val="000000"/>
                  </w:rPr>
                  <w:t>1</w:t>
                </w:r>
                <w:r w:rsidR="00125E4B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06-01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125E4B">
                  <w:rPr>
                    <w:rFonts w:eastAsia="宋体" w:cs="Arial" w:hint="eastAsia"/>
                    <w:color w:val="000000"/>
                  </w:rPr>
                  <w:t>2021</w:t>
                </w:r>
                <w:r w:rsidR="00125E4B">
                  <w:rPr>
                    <w:rFonts w:eastAsia="宋体" w:cs="Arial" w:hint="eastAsia"/>
                    <w:color w:val="000000"/>
                  </w:rPr>
                  <w:t>年</w:t>
                </w:r>
                <w:r w:rsidR="00125E4B">
                  <w:rPr>
                    <w:rFonts w:eastAsia="宋体" w:cs="Arial" w:hint="eastAsia"/>
                    <w:color w:val="000000"/>
                  </w:rPr>
                  <w:t>6</w:t>
                </w:r>
                <w:r w:rsidR="00125E4B">
                  <w:rPr>
                    <w:rFonts w:eastAsia="宋体" w:cs="Arial" w:hint="eastAsia"/>
                    <w:color w:val="000000"/>
                  </w:rPr>
                  <w:t>月</w:t>
                </w:r>
                <w:r w:rsidR="00125E4B">
                  <w:rPr>
                    <w:rFonts w:eastAsia="宋体" w:cs="Arial" w:hint="eastAsia"/>
                    <w:color w:val="000000"/>
                  </w:rPr>
                  <w:t>1</w:t>
                </w:r>
                <w:r w:rsidR="00125E4B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9A7A7E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125DC5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252AEF">
              <w:rPr>
                <w:rFonts w:eastAsia="宋体" w:cs="Arial" w:hint="eastAsia"/>
                <w:color w:val="000000"/>
              </w:rPr>
              <w:t>23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252AEF"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2268"/>
        <w:gridCol w:w="993"/>
        <w:gridCol w:w="1701"/>
        <w:gridCol w:w="1908"/>
        <w:gridCol w:w="1210"/>
        <w:gridCol w:w="1843"/>
      </w:tblGrid>
      <w:tr w:rsidR="00B20F3F" w:rsidTr="00110C4D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26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90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210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B20F3F" w:rsidTr="00110C4D">
        <w:tc>
          <w:tcPr>
            <w:tcW w:w="675" w:type="dxa"/>
            <w:vAlign w:val="center"/>
          </w:tcPr>
          <w:p w:rsidR="00B20F3F" w:rsidRPr="0033390F" w:rsidRDefault="00957ACD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B20F3F" w:rsidRPr="0033390F" w:rsidRDefault="002C57F7" w:rsidP="00110C4D">
            <w:pPr>
              <w:ind w:right="-102"/>
              <w:jc w:val="center"/>
              <w:rPr>
                <w:rFonts w:ascii="宋体" w:hAnsi="宋体"/>
              </w:rPr>
            </w:pPr>
            <w:proofErr w:type="gramStart"/>
            <w:r w:rsidRPr="002C57F7">
              <w:rPr>
                <w:rFonts w:ascii="宋体" w:hAnsi="宋体" w:hint="eastAsia"/>
              </w:rPr>
              <w:t>泡沫塑料落球回弹</w:t>
            </w:r>
            <w:proofErr w:type="gramEnd"/>
            <w:r w:rsidRPr="002C57F7">
              <w:rPr>
                <w:rFonts w:ascii="宋体" w:hAnsi="宋体" w:hint="eastAsia"/>
              </w:rPr>
              <w:t>测定仪</w:t>
            </w:r>
          </w:p>
        </w:tc>
        <w:tc>
          <w:tcPr>
            <w:tcW w:w="993" w:type="dxa"/>
            <w:vAlign w:val="center"/>
          </w:tcPr>
          <w:p w:rsidR="00B20F3F" w:rsidRPr="0033390F" w:rsidRDefault="002C57F7" w:rsidP="00110C4D">
            <w:pPr>
              <w:ind w:right="-102"/>
              <w:jc w:val="center"/>
              <w:rPr>
                <w:rFonts w:ascii="宋体" w:hAnsi="宋体"/>
              </w:rPr>
            </w:pPr>
            <w:r w:rsidRPr="002C57F7">
              <w:rPr>
                <w:rFonts w:ascii="宋体" w:hAnsi="宋体"/>
              </w:rPr>
              <w:t>Q-016</w:t>
            </w:r>
          </w:p>
        </w:tc>
        <w:tc>
          <w:tcPr>
            <w:tcW w:w="1701" w:type="dxa"/>
            <w:vAlign w:val="center"/>
          </w:tcPr>
          <w:p w:rsidR="00B20F3F" w:rsidRPr="0033390F" w:rsidRDefault="002C57F7" w:rsidP="00110C4D">
            <w:pPr>
              <w:ind w:right="-102"/>
              <w:jc w:val="center"/>
              <w:rPr>
                <w:rFonts w:ascii="宋体" w:hAnsi="宋体"/>
              </w:rPr>
            </w:pPr>
            <w:r w:rsidRPr="002C57F7">
              <w:rPr>
                <w:rFonts w:ascii="宋体" w:hAnsi="宋体"/>
              </w:rPr>
              <w:t>XLH-460/500</w:t>
            </w:r>
          </w:p>
        </w:tc>
        <w:tc>
          <w:tcPr>
            <w:tcW w:w="1908" w:type="dxa"/>
            <w:vAlign w:val="center"/>
          </w:tcPr>
          <w:p w:rsidR="00B20F3F" w:rsidRPr="0033390F" w:rsidRDefault="002C57F7" w:rsidP="00110C4D">
            <w:pPr>
              <w:ind w:right="-102"/>
              <w:jc w:val="center"/>
              <w:rPr>
                <w:rFonts w:ascii="宋体" w:hAnsi="宋体"/>
              </w:rPr>
            </w:pPr>
            <w:r w:rsidRPr="002C57F7">
              <w:rPr>
                <w:rFonts w:ascii="宋体" w:hAnsi="宋体" w:hint="eastAsia"/>
              </w:rPr>
              <w:t>长春科新试验仪器设备有限公司</w:t>
            </w:r>
          </w:p>
        </w:tc>
        <w:tc>
          <w:tcPr>
            <w:tcW w:w="1210" w:type="dxa"/>
            <w:vAlign w:val="center"/>
          </w:tcPr>
          <w:p w:rsidR="00B20F3F" w:rsidRPr="0033390F" w:rsidRDefault="002C57F7" w:rsidP="00110C4D">
            <w:pPr>
              <w:ind w:right="-102"/>
              <w:jc w:val="center"/>
              <w:rPr>
                <w:rFonts w:ascii="宋体" w:hAnsi="宋体"/>
              </w:rPr>
            </w:pPr>
            <w:r w:rsidRPr="002C57F7">
              <w:rPr>
                <w:rFonts w:ascii="宋体" w:hAnsi="宋体" w:hint="eastAsia"/>
              </w:rPr>
              <w:t>＜1.5%</w:t>
            </w:r>
          </w:p>
        </w:tc>
        <w:tc>
          <w:tcPr>
            <w:tcW w:w="1843" w:type="dxa"/>
            <w:vAlign w:val="center"/>
          </w:tcPr>
          <w:p w:rsidR="00B20F3F" w:rsidRPr="0033390F" w:rsidRDefault="00252AEF" w:rsidP="00125E4B">
            <w:pPr>
              <w:ind w:right="-102"/>
              <w:jc w:val="center"/>
              <w:rPr>
                <w:rFonts w:ascii="宋体" w:hAnsi="宋体"/>
              </w:rPr>
            </w:pPr>
            <w:r w:rsidRPr="00252AEF">
              <w:rPr>
                <w:rFonts w:ascii="宋体" w:hAnsi="宋体" w:hint="eastAsia"/>
              </w:rPr>
              <w:t>202</w:t>
            </w:r>
            <w:r w:rsidR="00D20A54">
              <w:rPr>
                <w:rFonts w:ascii="宋体" w:hAnsi="宋体" w:hint="eastAsia"/>
              </w:rPr>
              <w:t>1</w:t>
            </w:r>
            <w:r w:rsidRPr="00252AEF">
              <w:rPr>
                <w:rFonts w:ascii="宋体" w:hAnsi="宋体" w:hint="eastAsia"/>
              </w:rPr>
              <w:t>年</w:t>
            </w:r>
            <w:r w:rsidR="00125E4B">
              <w:rPr>
                <w:rFonts w:ascii="宋体" w:hAnsi="宋体" w:hint="eastAsia"/>
              </w:rPr>
              <w:t>1</w:t>
            </w:r>
            <w:r w:rsidRPr="00252AEF">
              <w:rPr>
                <w:rFonts w:ascii="宋体" w:hAnsi="宋体" w:hint="eastAsia"/>
              </w:rPr>
              <w:t>2月</w:t>
            </w:r>
            <w:r w:rsidR="00125E4B">
              <w:rPr>
                <w:rFonts w:ascii="宋体" w:hAnsi="宋体" w:hint="eastAsia"/>
              </w:rPr>
              <w:t>9</w:t>
            </w:r>
            <w:r w:rsidRPr="00252AEF">
              <w:rPr>
                <w:rFonts w:ascii="宋体" w:hAnsi="宋体"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FF179B">
        <w:tc>
          <w:tcPr>
            <w:tcW w:w="10564" w:type="dxa"/>
          </w:tcPr>
          <w:p w:rsidR="00C5442E" w:rsidRDefault="00C5442E" w:rsidP="00C5442E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方法B</w:t>
            </w:r>
          </w:p>
          <w:p w:rsidR="00C5442E" w:rsidRDefault="00C5442E" w:rsidP="00C5442E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预压状态调节（不使用闭孔软质泡沫材料）</w:t>
            </w:r>
          </w:p>
          <w:p w:rsidR="00C5442E" w:rsidRDefault="00C5442E" w:rsidP="00C5442E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在试验前，在0.4mm/s-6mm/s速度下，将试样压缩到原始厚度的75%-80%，预压2次调节，然后允许试样有一个10min±5min的恢复期。</w:t>
            </w:r>
          </w:p>
          <w:p w:rsidR="00C5442E" w:rsidRDefault="00C5442E" w:rsidP="00C5442E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调整管的高度为460mm±0.5mm，将钢球置于安装位置，释放钢球，钢球在下落或回弹过程中接触管子内壁，测量结果无效。</w:t>
            </w:r>
          </w:p>
          <w:p w:rsidR="00C5442E" w:rsidRDefault="00C5442E" w:rsidP="00C5442E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钢球直径16mm±0.5mm。</w:t>
            </w:r>
          </w:p>
          <w:p w:rsidR="00C5442E" w:rsidRDefault="00C5442E" w:rsidP="00C5442E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钢球质量为16.3g。</w:t>
            </w:r>
          </w:p>
          <w:p w:rsidR="00137587" w:rsidRPr="002D11A0" w:rsidRDefault="00C5442E" w:rsidP="00C5442E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三个试样分别要在1min内至少得到3个有效的回弹值，记录同一个试样回弹率的最大值。</w:t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137587" w:rsidTr="00D20A54">
        <w:tc>
          <w:tcPr>
            <w:tcW w:w="10564" w:type="dxa"/>
            <w:vAlign w:val="center"/>
          </w:tcPr>
          <w:p w:rsidR="00957ACD" w:rsidRPr="00F3668C" w:rsidRDefault="002F6584" w:rsidP="00F3668C">
            <w:pPr>
              <w:rPr>
                <w:rFonts w:ascii="宋体" w:eastAsia="宋体" w:hAnsi="黑体" w:cs="Times New Roman"/>
                <w:noProof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不评价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F26B63">
        <w:tc>
          <w:tcPr>
            <w:tcW w:w="10564" w:type="dxa"/>
          </w:tcPr>
          <w:tbl>
            <w:tblPr>
              <w:tblStyle w:val="a5"/>
              <w:tblW w:w="8820" w:type="dxa"/>
              <w:tblLook w:val="04A0" w:firstRow="1" w:lastRow="0" w:firstColumn="1" w:lastColumn="0" w:noHBand="0" w:noVBand="1"/>
            </w:tblPr>
            <w:tblGrid>
              <w:gridCol w:w="1730"/>
              <w:gridCol w:w="850"/>
              <w:gridCol w:w="1311"/>
              <w:gridCol w:w="1525"/>
              <w:gridCol w:w="1702"/>
              <w:gridCol w:w="1702"/>
            </w:tblGrid>
            <w:tr w:rsidR="004F1D12" w:rsidTr="004F1D12">
              <w:tc>
                <w:tcPr>
                  <w:tcW w:w="173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4F1D12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</w:t>
                  </w:r>
                  <w:r w:rsidR="00F3668C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名称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4F1D12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序号</w:t>
                  </w:r>
                </w:p>
              </w:tc>
              <w:tc>
                <w:tcPr>
                  <w:tcW w:w="131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4F1D12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第一次</w:t>
                  </w:r>
                  <w:r w:rsidR="002F658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（</w:t>
                  </w:r>
                  <w:r w:rsidR="002F658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%</w:t>
                  </w:r>
                  <w:r w:rsidR="002F658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152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4F1D12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第二次</w:t>
                  </w:r>
                  <w:r w:rsidR="002F658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（</w:t>
                  </w:r>
                  <w:r w:rsidR="002F658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%</w:t>
                  </w:r>
                  <w:r w:rsidR="002F658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4F1D12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第三次</w:t>
                  </w:r>
                  <w:r w:rsidR="002F658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（</w:t>
                  </w:r>
                  <w:r w:rsidR="002F658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%</w:t>
                  </w:r>
                  <w:r w:rsidR="002F658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4F1D12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最大值</w:t>
                  </w:r>
                  <w:r w:rsidR="002F658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（</w:t>
                  </w:r>
                  <w:r w:rsidR="002F658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%</w:t>
                  </w:r>
                  <w:r w:rsidR="002F658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</w:tr>
            <w:tr w:rsidR="004F1D12" w:rsidTr="004F1D12">
              <w:tc>
                <w:tcPr>
                  <w:tcW w:w="1730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1F299F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</w:rPr>
                    <w:t>SSH标准样块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4F1D12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NO.1</w:t>
                  </w:r>
                </w:p>
              </w:tc>
              <w:tc>
                <w:tcPr>
                  <w:tcW w:w="131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Pr="00F3668C" w:rsidRDefault="002F6584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57.1</w:t>
                  </w:r>
                </w:p>
              </w:tc>
              <w:tc>
                <w:tcPr>
                  <w:tcW w:w="152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2F6584" w:rsidP="004F1D12">
                  <w:pPr>
                    <w:jc w:val="center"/>
                  </w:pPr>
                  <w:r>
                    <w:rPr>
                      <w:rFonts w:hint="eastAsia"/>
                    </w:rPr>
                    <w:t>56.3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2F6584" w:rsidP="00F3668C">
                  <w:pPr>
                    <w:jc w:val="center"/>
                  </w:pPr>
                  <w:r>
                    <w:rPr>
                      <w:rFonts w:hint="eastAsia"/>
                    </w:rPr>
                    <w:t>56.7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2F6584" w:rsidP="00F3668C">
                  <w:pPr>
                    <w:jc w:val="center"/>
                  </w:pPr>
                  <w:r>
                    <w:rPr>
                      <w:rFonts w:hint="eastAsia"/>
                    </w:rPr>
                    <w:t>57.1</w:t>
                  </w:r>
                </w:p>
              </w:tc>
            </w:tr>
            <w:tr w:rsidR="004F1D12" w:rsidTr="004F1D12">
              <w:tc>
                <w:tcPr>
                  <w:tcW w:w="1730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4F1D12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4F1D12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NO.2</w:t>
                  </w:r>
                </w:p>
              </w:tc>
              <w:tc>
                <w:tcPr>
                  <w:tcW w:w="131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Pr="00F3668C" w:rsidRDefault="002F6584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56.3</w:t>
                  </w:r>
                </w:p>
              </w:tc>
              <w:tc>
                <w:tcPr>
                  <w:tcW w:w="152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2F6584" w:rsidP="00F3668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58.0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2F6584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59.4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2F6584" w:rsidP="00F3668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59.4</w:t>
                  </w:r>
                </w:p>
              </w:tc>
            </w:tr>
            <w:tr w:rsidR="004F1D12" w:rsidTr="004F1D12">
              <w:tc>
                <w:tcPr>
                  <w:tcW w:w="1730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4F1D12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4F1D12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NO.3</w:t>
                  </w:r>
                </w:p>
              </w:tc>
              <w:tc>
                <w:tcPr>
                  <w:tcW w:w="131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Pr="00F3668C" w:rsidRDefault="002F6584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55.8</w:t>
                  </w:r>
                </w:p>
              </w:tc>
              <w:tc>
                <w:tcPr>
                  <w:tcW w:w="152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2F6584" w:rsidP="00F3668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57.1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2F6584" w:rsidP="00F3668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58.5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2F6584" w:rsidP="00F3668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58.5</w:t>
                  </w:r>
                </w:p>
              </w:tc>
            </w:tr>
            <w:tr w:rsidR="004F1D12" w:rsidTr="004F1D12">
              <w:tc>
                <w:tcPr>
                  <w:tcW w:w="1730" w:type="dxa"/>
                  <w:vMerge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4F1D12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5388" w:type="dxa"/>
                  <w:gridSpan w:val="4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4F1D12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平均值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2F6584" w:rsidP="00F3668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58.3</w:t>
                  </w:r>
                </w:p>
              </w:tc>
            </w:tr>
          </w:tbl>
          <w:p w:rsidR="00F26B63" w:rsidRPr="002D11A0" w:rsidRDefault="00F26B63" w:rsidP="0033390F">
            <w:pPr>
              <w:ind w:right="-102"/>
              <w:rPr>
                <w:rFonts w:ascii="宋体" w:hAnsi="宋体"/>
              </w:rPr>
            </w:pP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F26B63" w:rsidTr="00F26B63">
        <w:tc>
          <w:tcPr>
            <w:tcW w:w="10564" w:type="dxa"/>
          </w:tcPr>
          <w:p w:rsidR="00F26B63" w:rsidRPr="002D11A0" w:rsidRDefault="00252AEF" w:rsidP="00007C3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6CDDBC14" wp14:editId="22F17DD6">
                  <wp:extent cx="2793649" cy="2095237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</w:tcPr>
          <w:p w:rsidR="00F26B63" w:rsidRDefault="00BE4620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CC0AC1">
                  <w:rPr>
                    <w:rFonts w:ascii="宋体" w:eastAsia="宋体" w:hAnsi="宋体" w:hint="eastAsia"/>
                  </w:rPr>
                  <w:t>不评价</w:t>
                </w:r>
              </w:sdtContent>
            </w:sdt>
          </w:p>
        </w:tc>
      </w:tr>
      <w:tr w:rsidR="00F26B63" w:rsidTr="00F26B63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252A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20338660" wp14:editId="69F39E01">
                  <wp:extent cx="2793649" cy="2095237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2E414F" w:rsidTr="0093364A">
        <w:tc>
          <w:tcPr>
            <w:tcW w:w="10564" w:type="dxa"/>
            <w:gridSpan w:val="2"/>
          </w:tcPr>
          <w:p w:rsidR="002E414F" w:rsidRPr="002E414F" w:rsidRDefault="00252A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AD01F93" wp14:editId="2B412DEF">
                  <wp:extent cx="2793656" cy="2095242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6" cy="20952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640583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523BC4F3" wp14:editId="59FF8D52">
                  <wp:extent cx="2793649" cy="2095237"/>
                  <wp:effectExtent l="0" t="0" r="0" b="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BB6803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648F548D" wp14:editId="7638B7D2">
                  <wp:extent cx="2793650" cy="2095237"/>
                  <wp:effectExtent l="0" t="0" r="0" b="0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CC0AC1" w:rsidTr="00D92A27">
        <w:tc>
          <w:tcPr>
            <w:tcW w:w="3085" w:type="dxa"/>
            <w:vAlign w:val="center"/>
          </w:tcPr>
          <w:p w:rsidR="00CC0AC1" w:rsidRPr="00AD4A67" w:rsidRDefault="00CC0AC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CC0AC1" w:rsidRPr="00D92A27" w:rsidRDefault="00CC0AC1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CC0AC1" w:rsidTr="00D92A27">
        <w:tc>
          <w:tcPr>
            <w:tcW w:w="3085" w:type="dxa"/>
            <w:vAlign w:val="center"/>
          </w:tcPr>
          <w:p w:rsidR="00CC0AC1" w:rsidRPr="00AD4A67" w:rsidRDefault="00CC0AC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CC0AC1" w:rsidRPr="00D92A27" w:rsidRDefault="00CC0AC1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CC0AC1" w:rsidTr="00D92A27">
        <w:tc>
          <w:tcPr>
            <w:tcW w:w="3085" w:type="dxa"/>
            <w:vAlign w:val="center"/>
          </w:tcPr>
          <w:p w:rsidR="00CC0AC1" w:rsidRPr="00AD4A67" w:rsidRDefault="00CC0AC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CC0AC1" w:rsidRPr="00D92A27" w:rsidRDefault="00CC0AC1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CC0AC1" w:rsidTr="00D92A27">
        <w:tc>
          <w:tcPr>
            <w:tcW w:w="3085" w:type="dxa"/>
            <w:vAlign w:val="center"/>
          </w:tcPr>
          <w:p w:rsidR="00CC0AC1" w:rsidRPr="00AD4A67" w:rsidRDefault="00CC0AC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</w:tcPr>
          <w:p w:rsidR="00CC0AC1" w:rsidRPr="00D92A27" w:rsidRDefault="00CC0AC1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SSH</w:t>
            </w:r>
            <w:proofErr w:type="gramStart"/>
            <w:r>
              <w:rPr>
                <w:rFonts w:ascii="宋体" w:hAnsi="宋体" w:hint="eastAsia"/>
              </w:rPr>
              <w:t>标准样块</w:t>
            </w:r>
            <w:proofErr w:type="gramEnd"/>
          </w:p>
        </w:tc>
      </w:tr>
      <w:tr w:rsidR="00CC0AC1" w:rsidTr="00D92A27">
        <w:tc>
          <w:tcPr>
            <w:tcW w:w="3085" w:type="dxa"/>
            <w:vAlign w:val="center"/>
          </w:tcPr>
          <w:p w:rsidR="00CC0AC1" w:rsidRPr="00AD4A67" w:rsidRDefault="00CC0AC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</w:tcPr>
          <w:p w:rsidR="00CC0AC1" w:rsidRPr="00D92A27" w:rsidRDefault="00CC0AC1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D92A27" w:rsidRPr="00D92A27" w:rsidRDefault="00252AE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252AE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252AE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5"/>
      <w:footerReference w:type="default" r:id="rId16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4620" w:rsidRDefault="00BE4620" w:rsidP="00623EAE">
      <w:r>
        <w:separator/>
      </w:r>
    </w:p>
  </w:endnote>
  <w:endnote w:type="continuationSeparator" w:id="0">
    <w:p w:rsidR="00BE4620" w:rsidRDefault="00BE4620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4620" w:rsidRDefault="00BE4620" w:rsidP="00623EAE">
      <w:r>
        <w:separator/>
      </w:r>
    </w:p>
  </w:footnote>
  <w:footnote w:type="continuationSeparator" w:id="0">
    <w:p w:rsidR="00BE4620" w:rsidRDefault="00BE4620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4F3D11" w:rsidRDefault="00623EAE" w:rsidP="004F3D11">
    <w:pPr>
      <w:pStyle w:val="a3"/>
      <w:tabs>
        <w:tab w:val="clear" w:pos="4153"/>
        <w:tab w:val="clear" w:pos="8306"/>
        <w:tab w:val="left" w:pos="3630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4F3D11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240" behindDoc="0" locked="0" layoutInCell="1" allowOverlap="1" wp14:anchorId="3489E5E2" wp14:editId="2944CF2B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F3D11">
      <w:rPr>
        <w:rFonts w:ascii="宋体" w:eastAsia="宋体" w:hAnsi="宋体"/>
        <w:sz w:val="21"/>
        <w:szCs w:val="21"/>
      </w:rPr>
      <w:t>报告编号</w:t>
    </w:r>
    <w:r w:rsidRPr="004F3D11">
      <w:rPr>
        <w:rFonts w:ascii="宋体" w:eastAsia="宋体" w:hAnsi="宋体" w:hint="eastAsia"/>
        <w:sz w:val="21"/>
        <w:szCs w:val="21"/>
      </w:rPr>
      <w:t>：</w:t>
    </w:r>
    <w:r w:rsidR="008B3032" w:rsidRPr="008B3032">
      <w:rPr>
        <w:rFonts w:ascii="宋体" w:eastAsia="宋体" w:hAnsi="宋体"/>
        <w:sz w:val="21"/>
        <w:szCs w:val="21"/>
      </w:rPr>
      <w:t>GR20</w:t>
    </w:r>
    <w:r w:rsidR="00F3668C">
      <w:rPr>
        <w:rFonts w:ascii="宋体" w:eastAsia="宋体" w:hAnsi="宋体" w:hint="eastAsia"/>
        <w:sz w:val="21"/>
        <w:szCs w:val="21"/>
      </w:rPr>
      <w:t>2</w:t>
    </w:r>
    <w:r w:rsidR="00655DA6">
      <w:rPr>
        <w:rFonts w:ascii="宋体" w:eastAsia="宋体" w:hAnsi="宋体" w:hint="eastAsia"/>
        <w:sz w:val="21"/>
        <w:szCs w:val="21"/>
      </w:rPr>
      <w:t>10527</w:t>
    </w:r>
    <w:r w:rsidR="008B3032" w:rsidRPr="008B3032">
      <w:rPr>
        <w:rFonts w:ascii="宋体" w:eastAsia="宋体" w:hAnsi="宋体"/>
        <w:sz w:val="21"/>
        <w:szCs w:val="21"/>
      </w:rPr>
      <w:t>SQS</w:t>
    </w:r>
    <w:r w:rsidR="00655DA6">
      <w:rPr>
        <w:rFonts w:ascii="宋体" w:eastAsia="宋体" w:hAnsi="宋体" w:hint="eastAsia"/>
        <w:sz w:val="21"/>
        <w:szCs w:val="21"/>
      </w:rPr>
      <w:t>108</w:t>
    </w:r>
    <w:r w:rsidR="008B3032">
      <w:rPr>
        <w:rFonts w:ascii="宋体" w:eastAsia="宋体" w:hAnsi="宋体"/>
        <w:sz w:val="21"/>
        <w:szCs w:val="21"/>
      </w:rPr>
      <w:t>-0</w:t>
    </w:r>
    <w:r w:rsidR="00655DA6">
      <w:rPr>
        <w:rFonts w:ascii="宋体" w:eastAsia="宋体" w:hAnsi="宋体" w:hint="eastAsia"/>
        <w:sz w:val="21"/>
        <w:szCs w:val="21"/>
      </w:rPr>
      <w:t>352</w:t>
    </w:r>
    <w:r w:rsidRPr="004F3D11">
      <w:rPr>
        <w:rFonts w:ascii="宋体" w:eastAsia="宋体" w:hAnsi="宋体"/>
        <w:sz w:val="21"/>
        <w:szCs w:val="21"/>
      </w:rPr>
      <w:tab/>
    </w:r>
    <w:r w:rsidR="004F3D11">
      <w:rPr>
        <w:rFonts w:ascii="宋体" w:eastAsia="宋体" w:hAnsi="宋体"/>
        <w:sz w:val="21"/>
        <w:szCs w:val="21"/>
      </w:rPr>
      <w:tab/>
    </w:r>
    <w:r w:rsidRPr="004F3D11">
      <w:rPr>
        <w:rFonts w:ascii="宋体" w:eastAsia="宋体" w:hAnsi="宋体" w:hint="eastAsia"/>
        <w:sz w:val="21"/>
        <w:szCs w:val="21"/>
      </w:rPr>
      <w:t xml:space="preserve">     </w:t>
    </w:r>
    <w:r w:rsidRPr="004F3D11">
      <w:rPr>
        <w:rFonts w:ascii="宋体" w:eastAsia="宋体" w:hAnsi="宋体"/>
        <w:sz w:val="21"/>
        <w:szCs w:val="21"/>
      </w:rPr>
      <w:t>第</w:t>
    </w:r>
    <w:r w:rsidR="00A94761" w:rsidRPr="004F3D11">
      <w:rPr>
        <w:rFonts w:ascii="宋体" w:eastAsia="宋体" w:hAnsi="宋体"/>
        <w:sz w:val="21"/>
        <w:szCs w:val="21"/>
      </w:rPr>
      <w:fldChar w:fldCharType="begin"/>
    </w:r>
    <w:r w:rsidR="00A94761" w:rsidRPr="004F3D11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4F3D11">
      <w:rPr>
        <w:rFonts w:ascii="宋体" w:eastAsia="宋体" w:hAnsi="宋体"/>
        <w:sz w:val="21"/>
        <w:szCs w:val="21"/>
      </w:rPr>
      <w:fldChar w:fldCharType="separate"/>
    </w:r>
    <w:r w:rsidR="006D4DCA">
      <w:rPr>
        <w:rFonts w:ascii="宋体" w:eastAsia="宋体" w:hAnsi="宋体"/>
        <w:noProof/>
        <w:sz w:val="21"/>
        <w:szCs w:val="21"/>
      </w:rPr>
      <w:t>3</w:t>
    </w:r>
    <w:r w:rsidR="00A94761" w:rsidRPr="004F3D11">
      <w:rPr>
        <w:rFonts w:ascii="宋体" w:eastAsia="宋体" w:hAnsi="宋体"/>
        <w:sz w:val="21"/>
        <w:szCs w:val="21"/>
      </w:rPr>
      <w:fldChar w:fldCharType="end"/>
    </w:r>
    <w:r w:rsidRPr="004F3D11">
      <w:rPr>
        <w:rFonts w:ascii="宋体" w:eastAsia="宋体" w:hAnsi="宋体" w:hint="eastAsia"/>
        <w:sz w:val="21"/>
        <w:szCs w:val="21"/>
      </w:rPr>
      <w:t>页  共</w:t>
    </w:r>
    <w:r w:rsidR="00074381" w:rsidRPr="004F3D11">
      <w:rPr>
        <w:rFonts w:ascii="宋体" w:eastAsia="宋体" w:hAnsi="宋体"/>
        <w:sz w:val="21"/>
        <w:szCs w:val="21"/>
      </w:rPr>
      <w:fldChar w:fldCharType="begin"/>
    </w:r>
    <w:r w:rsidR="00074381" w:rsidRPr="004F3D11">
      <w:rPr>
        <w:rFonts w:ascii="宋体" w:eastAsia="宋体" w:hAnsi="宋体"/>
        <w:sz w:val="21"/>
        <w:szCs w:val="21"/>
      </w:rPr>
      <w:instrText xml:space="preserve"> NUMPAGES   \* MERGEFORMAT </w:instrText>
    </w:r>
    <w:r w:rsidR="00074381" w:rsidRPr="004F3D11">
      <w:rPr>
        <w:rFonts w:ascii="宋体" w:eastAsia="宋体" w:hAnsi="宋体"/>
        <w:sz w:val="21"/>
        <w:szCs w:val="21"/>
      </w:rPr>
      <w:fldChar w:fldCharType="separate"/>
    </w:r>
    <w:r w:rsidR="006D4DCA">
      <w:rPr>
        <w:rFonts w:ascii="宋体" w:eastAsia="宋体" w:hAnsi="宋体"/>
        <w:noProof/>
        <w:sz w:val="21"/>
        <w:szCs w:val="21"/>
      </w:rPr>
      <w:t>6</w:t>
    </w:r>
    <w:r w:rsidR="00074381" w:rsidRPr="004F3D11">
      <w:rPr>
        <w:rFonts w:ascii="宋体" w:eastAsia="宋体" w:hAnsi="宋体"/>
        <w:noProof/>
        <w:sz w:val="21"/>
        <w:szCs w:val="21"/>
      </w:rPr>
      <w:fldChar w:fldCharType="end"/>
    </w:r>
    <w:r w:rsidRPr="004F3D11">
      <w:rPr>
        <w:rFonts w:ascii="宋体" w:eastAsia="宋体" w:hAnsi="宋体" w:hint="eastAsia"/>
        <w:sz w:val="21"/>
        <w:szCs w:val="21"/>
      </w:rPr>
      <w:t>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EAE"/>
    <w:rsid w:val="00007C38"/>
    <w:rsid w:val="0003084B"/>
    <w:rsid w:val="000364BC"/>
    <w:rsid w:val="000477C6"/>
    <w:rsid w:val="00067533"/>
    <w:rsid w:val="000738F9"/>
    <w:rsid w:val="00074381"/>
    <w:rsid w:val="000E4BA8"/>
    <w:rsid w:val="00125DC5"/>
    <w:rsid w:val="00125E4B"/>
    <w:rsid w:val="00137587"/>
    <w:rsid w:val="00187F96"/>
    <w:rsid w:val="001A3A79"/>
    <w:rsid w:val="001B3EBD"/>
    <w:rsid w:val="001F299F"/>
    <w:rsid w:val="00252AEF"/>
    <w:rsid w:val="00263CEC"/>
    <w:rsid w:val="002823E6"/>
    <w:rsid w:val="00291E93"/>
    <w:rsid w:val="002C57F7"/>
    <w:rsid w:val="002D11A0"/>
    <w:rsid w:val="002E414F"/>
    <w:rsid w:val="002F6584"/>
    <w:rsid w:val="003016DD"/>
    <w:rsid w:val="0033390F"/>
    <w:rsid w:val="00335BCF"/>
    <w:rsid w:val="003A471E"/>
    <w:rsid w:val="003D2476"/>
    <w:rsid w:val="00434A79"/>
    <w:rsid w:val="004D00E9"/>
    <w:rsid w:val="004E26A4"/>
    <w:rsid w:val="004F1D12"/>
    <w:rsid w:val="004F3D11"/>
    <w:rsid w:val="005019CB"/>
    <w:rsid w:val="005118C0"/>
    <w:rsid w:val="00522195"/>
    <w:rsid w:val="00525A38"/>
    <w:rsid w:val="0059299A"/>
    <w:rsid w:val="005A1C75"/>
    <w:rsid w:val="005A61DD"/>
    <w:rsid w:val="005A7FE3"/>
    <w:rsid w:val="005D6541"/>
    <w:rsid w:val="00623EAE"/>
    <w:rsid w:val="00640583"/>
    <w:rsid w:val="006406C5"/>
    <w:rsid w:val="00655DA6"/>
    <w:rsid w:val="006D4DCA"/>
    <w:rsid w:val="006E1F42"/>
    <w:rsid w:val="007263A9"/>
    <w:rsid w:val="0077102C"/>
    <w:rsid w:val="007C12ED"/>
    <w:rsid w:val="00800D3F"/>
    <w:rsid w:val="00802CD2"/>
    <w:rsid w:val="008362EC"/>
    <w:rsid w:val="008B3032"/>
    <w:rsid w:val="00912EFB"/>
    <w:rsid w:val="0093425C"/>
    <w:rsid w:val="00954A3A"/>
    <w:rsid w:val="00957ACD"/>
    <w:rsid w:val="0096583C"/>
    <w:rsid w:val="009676E2"/>
    <w:rsid w:val="0098343E"/>
    <w:rsid w:val="009A7A7E"/>
    <w:rsid w:val="009F2203"/>
    <w:rsid w:val="00A17BB5"/>
    <w:rsid w:val="00A5197D"/>
    <w:rsid w:val="00A53642"/>
    <w:rsid w:val="00A6320D"/>
    <w:rsid w:val="00A6693A"/>
    <w:rsid w:val="00A6799E"/>
    <w:rsid w:val="00A94761"/>
    <w:rsid w:val="00AA680C"/>
    <w:rsid w:val="00B02943"/>
    <w:rsid w:val="00B20F3F"/>
    <w:rsid w:val="00B448CA"/>
    <w:rsid w:val="00B551D3"/>
    <w:rsid w:val="00B55E7A"/>
    <w:rsid w:val="00B749BE"/>
    <w:rsid w:val="00BB20BA"/>
    <w:rsid w:val="00BB6803"/>
    <w:rsid w:val="00BE4620"/>
    <w:rsid w:val="00C400B2"/>
    <w:rsid w:val="00C5442E"/>
    <w:rsid w:val="00C6711D"/>
    <w:rsid w:val="00CC0AC1"/>
    <w:rsid w:val="00CD025C"/>
    <w:rsid w:val="00D20A54"/>
    <w:rsid w:val="00D92A27"/>
    <w:rsid w:val="00DA03C3"/>
    <w:rsid w:val="00DC4540"/>
    <w:rsid w:val="00DC759B"/>
    <w:rsid w:val="00DF3BD6"/>
    <w:rsid w:val="00E215EF"/>
    <w:rsid w:val="00E24E25"/>
    <w:rsid w:val="00E27DE1"/>
    <w:rsid w:val="00EB2A3D"/>
    <w:rsid w:val="00F25697"/>
    <w:rsid w:val="00F25F02"/>
    <w:rsid w:val="00F26B63"/>
    <w:rsid w:val="00F3668C"/>
    <w:rsid w:val="00F80ED1"/>
    <w:rsid w:val="00F8503A"/>
    <w:rsid w:val="00FA292F"/>
    <w:rsid w:val="00FD4545"/>
    <w:rsid w:val="00FF1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6C8C19-7C4F-4884-8971-C066AFC06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6</Pages>
  <Words>210</Words>
  <Characters>1201</Characters>
  <Application>Microsoft Office Word</Application>
  <DocSecurity>0</DocSecurity>
  <Lines>10</Lines>
  <Paragraphs>2</Paragraphs>
  <ScaleCrop>false</ScaleCrop>
  <Company>微软中国</Company>
  <LinksUpToDate>false</LinksUpToDate>
  <CharactersWithSpaces>1409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113</cp:revision>
  <dcterms:created xsi:type="dcterms:W3CDTF">2018-06-14T07:26:00Z</dcterms:created>
  <dcterms:modified xsi:type="dcterms:W3CDTF">2021-06-03T13:14:00Z</dcterms:modified>
</cp:coreProperties>
</file>