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SYWFI6GQ79TA059GRGRNILJM7N80OYPREF0XWJD8XF8RTFCTZ0BRRCJAFYYHPCRRBFMXNOL5ZIWD8PNJQOFTPF8D89D0WHWBAXOOIHB366D5CF3126190B576F3D21C7F39D85E6" Type="http://schemas.microsoft.com/office/2006/relationships/officeDocumentMain" Target="docProps/core.xml"/><Relationship Id="CPWMP6GC79TA0T9G9ZRNRLJM7NNMOXVREX0XWJEIXF88TE5T68BJKC0CFS6HPB8RBFMXEOL9ZIW78LJJENFAPF8Q8RF0WICB8XOD0HB3AE82EF1F9FBA3B0E1EF32E320F6E65D4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60" w:rsidRPr="00555860" w:rsidRDefault="00555860" w:rsidP="00555860">
      <w:pPr>
        <w:pStyle w:val="a5"/>
        <w:spacing w:line="240" w:lineRule="auto"/>
        <w:ind w:firstLineChars="200" w:firstLine="640"/>
        <w:jc w:val="center"/>
        <w:rPr>
          <w:rFonts w:ascii="宋体" w:hAnsi="宋体"/>
          <w:sz w:val="32"/>
          <w:szCs w:val="21"/>
          <w:lang w:eastAsia="zh-CN"/>
        </w:rPr>
      </w:pPr>
      <w:r w:rsidRPr="00555860">
        <w:rPr>
          <w:rFonts w:ascii="宋体" w:hAnsi="宋体" w:hint="eastAsia"/>
          <w:sz w:val="32"/>
          <w:szCs w:val="21"/>
          <w:lang w:eastAsia="zh-CN"/>
        </w:rPr>
        <w:t>关于技改停产期间包装容器维修的安排</w:t>
      </w:r>
    </w:p>
    <w:p w:rsidR="00555860" w:rsidRPr="00555860" w:rsidRDefault="00555860" w:rsidP="00555860">
      <w:pPr>
        <w:pStyle w:val="a5"/>
        <w:spacing w:line="360" w:lineRule="auto"/>
        <w:ind w:firstLineChars="200" w:firstLine="480"/>
        <w:rPr>
          <w:rFonts w:ascii="宋体" w:hAnsi="宋体"/>
          <w:sz w:val="24"/>
          <w:szCs w:val="21"/>
          <w:lang w:eastAsia="zh-CN"/>
        </w:rPr>
      </w:pPr>
      <w:r w:rsidRPr="00555860">
        <w:rPr>
          <w:rFonts w:ascii="宋体" w:hAnsi="宋体" w:hint="eastAsia"/>
          <w:sz w:val="24"/>
          <w:szCs w:val="21"/>
          <w:lang w:eastAsia="zh-CN"/>
        </w:rPr>
        <w:t>鉴于供应商及三方物流对所辖包装器具问题未引起高度重视，包装管理科组织多次入厂包装检查，仍有大量未达到入厂要求的包装器具厂内使用，包装管理科下发专项整改通知如下：</w:t>
      </w:r>
    </w:p>
    <w:p w:rsidR="00555860" w:rsidRPr="00555860" w:rsidRDefault="00555860" w:rsidP="00555860">
      <w:pPr>
        <w:pStyle w:val="a5"/>
        <w:spacing w:line="360" w:lineRule="auto"/>
        <w:ind w:firstLineChars="200" w:firstLine="480"/>
        <w:rPr>
          <w:rFonts w:ascii="宋体" w:hAnsi="宋体"/>
          <w:sz w:val="24"/>
          <w:szCs w:val="21"/>
          <w:lang w:eastAsia="zh-CN"/>
        </w:rPr>
      </w:pPr>
      <w:r w:rsidRPr="00555860">
        <w:rPr>
          <w:rFonts w:ascii="宋体" w:hAnsi="宋体" w:hint="eastAsia"/>
          <w:sz w:val="24"/>
          <w:szCs w:val="21"/>
        </w:rPr>
        <w:t>1</w:t>
      </w:r>
      <w:r w:rsidRPr="00555860">
        <w:rPr>
          <w:rFonts w:ascii="宋体" w:hAnsi="宋体" w:hint="eastAsia"/>
          <w:sz w:val="24"/>
          <w:szCs w:val="21"/>
          <w:lang w:eastAsia="zh-CN"/>
        </w:rPr>
        <w:t>）6月2</w:t>
      </w:r>
      <w:r w:rsidR="00FE1B98">
        <w:rPr>
          <w:rFonts w:ascii="宋体" w:hAnsi="宋体" w:hint="eastAsia"/>
          <w:sz w:val="24"/>
          <w:szCs w:val="21"/>
          <w:lang w:eastAsia="zh-CN"/>
        </w:rPr>
        <w:t>4</w:t>
      </w:r>
      <w:r w:rsidRPr="00555860">
        <w:rPr>
          <w:rFonts w:ascii="宋体" w:hAnsi="宋体" w:hint="eastAsia"/>
          <w:sz w:val="24"/>
          <w:szCs w:val="21"/>
          <w:lang w:eastAsia="zh-CN"/>
        </w:rPr>
        <w:t>日夜班停产后，厂内</w:t>
      </w:r>
      <w:proofErr w:type="gramStart"/>
      <w:r w:rsidRPr="00555860">
        <w:rPr>
          <w:rFonts w:ascii="宋体" w:hAnsi="宋体" w:hint="eastAsia"/>
          <w:sz w:val="24"/>
          <w:szCs w:val="21"/>
          <w:lang w:eastAsia="zh-CN"/>
        </w:rPr>
        <w:t>所有返空包装</w:t>
      </w:r>
      <w:proofErr w:type="gramEnd"/>
      <w:r w:rsidRPr="00555860">
        <w:rPr>
          <w:rFonts w:ascii="宋体" w:hAnsi="宋体" w:hint="eastAsia"/>
          <w:sz w:val="24"/>
          <w:szCs w:val="21"/>
          <w:lang w:eastAsia="zh-CN"/>
        </w:rPr>
        <w:t>一律清退出厂；</w:t>
      </w:r>
    </w:p>
    <w:p w:rsidR="00555860" w:rsidRPr="00555860" w:rsidRDefault="00555860" w:rsidP="00555860">
      <w:pPr>
        <w:pStyle w:val="a5"/>
        <w:spacing w:line="360" w:lineRule="auto"/>
        <w:ind w:firstLineChars="200" w:firstLine="480"/>
        <w:rPr>
          <w:rFonts w:ascii="宋体" w:hAnsi="宋体"/>
          <w:sz w:val="24"/>
          <w:szCs w:val="21"/>
          <w:lang w:eastAsia="zh-CN"/>
        </w:rPr>
      </w:pPr>
      <w:r w:rsidRPr="00555860">
        <w:rPr>
          <w:rFonts w:ascii="宋体" w:hAnsi="宋体" w:hint="eastAsia"/>
          <w:sz w:val="24"/>
          <w:szCs w:val="21"/>
          <w:lang w:eastAsia="zh-CN"/>
        </w:rPr>
        <w:t>2）技改停产期间，供应商集中排查自主器具，问题器具主动维修到位；</w:t>
      </w:r>
    </w:p>
    <w:p w:rsidR="00555860" w:rsidRPr="00555860" w:rsidRDefault="00555860" w:rsidP="00555860">
      <w:pPr>
        <w:pStyle w:val="a5"/>
        <w:spacing w:line="360" w:lineRule="auto"/>
        <w:ind w:firstLineChars="200" w:firstLine="480"/>
        <w:rPr>
          <w:rFonts w:ascii="宋体" w:hAnsi="宋体"/>
          <w:sz w:val="24"/>
          <w:szCs w:val="21"/>
          <w:lang w:eastAsia="zh-CN"/>
        </w:rPr>
      </w:pPr>
      <w:r w:rsidRPr="00555860">
        <w:rPr>
          <w:rFonts w:ascii="宋体" w:hAnsi="宋体" w:hint="eastAsia"/>
          <w:sz w:val="24"/>
          <w:szCs w:val="21"/>
          <w:lang w:eastAsia="zh-CN"/>
        </w:rPr>
        <w:t>3）</w:t>
      </w:r>
      <w:proofErr w:type="spellStart"/>
      <w:r w:rsidRPr="00555860">
        <w:rPr>
          <w:rFonts w:ascii="宋体" w:hAnsi="宋体" w:hint="eastAsia"/>
          <w:sz w:val="24"/>
          <w:szCs w:val="21"/>
          <w:lang w:eastAsia="zh-CN"/>
        </w:rPr>
        <w:t>RDC</w:t>
      </w:r>
      <w:proofErr w:type="spellEnd"/>
      <w:r w:rsidRPr="00555860">
        <w:rPr>
          <w:rFonts w:ascii="宋体" w:hAnsi="宋体" w:hint="eastAsia"/>
          <w:sz w:val="24"/>
          <w:szCs w:val="21"/>
          <w:lang w:eastAsia="zh-CN"/>
        </w:rPr>
        <w:t>库内预留足够完好器具，用于生产恢复后周</w:t>
      </w:r>
      <w:bookmarkStart w:id="0" w:name="_GoBack"/>
      <w:bookmarkEnd w:id="0"/>
      <w:r w:rsidRPr="00555860">
        <w:rPr>
          <w:rFonts w:ascii="宋体" w:hAnsi="宋体" w:hint="eastAsia"/>
          <w:sz w:val="24"/>
          <w:szCs w:val="21"/>
          <w:lang w:eastAsia="zh-CN"/>
        </w:rPr>
        <w:t>转上线使用；</w:t>
      </w:r>
    </w:p>
    <w:p w:rsidR="00555860" w:rsidRPr="00555860" w:rsidRDefault="00555860" w:rsidP="00555860">
      <w:pPr>
        <w:spacing w:line="360" w:lineRule="auto"/>
        <w:ind w:firstLine="420"/>
        <w:rPr>
          <w:noProof/>
          <w:sz w:val="24"/>
        </w:rPr>
      </w:pPr>
      <w:r w:rsidRPr="00555860">
        <w:rPr>
          <w:rFonts w:ascii="宋体" w:hAnsi="宋体" w:hint="eastAsia"/>
          <w:sz w:val="24"/>
          <w:szCs w:val="21"/>
        </w:rPr>
        <w:t>4）恢复生产后，RDC严格按标准控制供应商器具入库质量，并对问题器具进行报备；</w:t>
      </w:r>
      <w:r w:rsidRPr="00555860">
        <w:rPr>
          <w:rFonts w:hint="eastAsia"/>
          <w:noProof/>
          <w:sz w:val="24"/>
        </w:rPr>
        <w:t xml:space="preserve"> </w:t>
      </w:r>
    </w:p>
    <w:p w:rsidR="00555860" w:rsidRPr="00555860" w:rsidRDefault="00555860" w:rsidP="00555860">
      <w:pPr>
        <w:spacing w:line="360" w:lineRule="auto"/>
        <w:ind w:firstLine="420"/>
        <w:rPr>
          <w:noProof/>
          <w:sz w:val="24"/>
        </w:rPr>
      </w:pPr>
      <w:r w:rsidRPr="00555860">
        <w:rPr>
          <w:rFonts w:hint="eastAsia"/>
          <w:noProof/>
          <w:sz w:val="24"/>
        </w:rPr>
        <w:t>一、对入厂包装汇总以下问题：</w:t>
      </w:r>
    </w:p>
    <w:p w:rsidR="00555860" w:rsidRPr="00555860" w:rsidRDefault="00555860" w:rsidP="00555860">
      <w:pPr>
        <w:spacing w:line="360" w:lineRule="auto"/>
        <w:ind w:firstLine="420"/>
        <w:rPr>
          <w:noProof/>
          <w:sz w:val="24"/>
        </w:rPr>
      </w:pPr>
      <w:r w:rsidRPr="00555860">
        <w:rPr>
          <w:rFonts w:hint="eastAsia"/>
          <w:noProof/>
          <w:sz w:val="24"/>
        </w:rPr>
        <w:t>1</w:t>
      </w:r>
      <w:r w:rsidRPr="00555860">
        <w:rPr>
          <w:rFonts w:hint="eastAsia"/>
          <w:noProof/>
          <w:sz w:val="24"/>
        </w:rPr>
        <w:t>、器具主体结构损坏、开焊未及时修复；</w:t>
      </w:r>
    </w:p>
    <w:p w:rsidR="00555860" w:rsidRPr="00555860" w:rsidRDefault="00555860" w:rsidP="00555860">
      <w:pPr>
        <w:spacing w:line="360" w:lineRule="auto"/>
        <w:ind w:firstLine="420"/>
        <w:rPr>
          <w:noProof/>
          <w:sz w:val="24"/>
        </w:rPr>
      </w:pPr>
      <w:r w:rsidRPr="00555860">
        <w:rPr>
          <w:rFonts w:hint="eastAsia"/>
          <w:noProof/>
          <w:sz w:val="24"/>
        </w:rPr>
        <w:t>2</w:t>
      </w:r>
      <w:r w:rsidRPr="00555860">
        <w:rPr>
          <w:rFonts w:hint="eastAsia"/>
          <w:noProof/>
          <w:sz w:val="24"/>
        </w:rPr>
        <w:t>、器具防护损坏、缺失造成防护功能失效；</w:t>
      </w:r>
    </w:p>
    <w:p w:rsidR="00555860" w:rsidRPr="00555860" w:rsidRDefault="00555860" w:rsidP="00555860">
      <w:pPr>
        <w:spacing w:line="360" w:lineRule="auto"/>
        <w:ind w:firstLine="420"/>
        <w:rPr>
          <w:noProof/>
          <w:sz w:val="24"/>
        </w:rPr>
      </w:pPr>
      <w:r w:rsidRPr="00555860">
        <w:rPr>
          <w:rFonts w:hint="eastAsia"/>
          <w:noProof/>
          <w:sz w:val="24"/>
        </w:rPr>
        <w:t>3</w:t>
      </w:r>
      <w:r w:rsidRPr="00555860">
        <w:rPr>
          <w:rFonts w:hint="eastAsia"/>
          <w:noProof/>
          <w:sz w:val="24"/>
        </w:rPr>
        <w:t>、器具附件（牵引、脚轮等）损坏未及时；</w:t>
      </w:r>
    </w:p>
    <w:p w:rsidR="00555860" w:rsidRPr="00555860" w:rsidRDefault="00555860" w:rsidP="00555860">
      <w:pPr>
        <w:spacing w:line="360" w:lineRule="auto"/>
        <w:ind w:firstLine="420"/>
        <w:rPr>
          <w:noProof/>
          <w:sz w:val="24"/>
        </w:rPr>
      </w:pPr>
      <w:r w:rsidRPr="00555860">
        <w:rPr>
          <w:rFonts w:hint="eastAsia"/>
          <w:noProof/>
          <w:sz w:val="24"/>
        </w:rPr>
        <w:t>4</w:t>
      </w:r>
      <w:r w:rsidRPr="00555860">
        <w:rPr>
          <w:rFonts w:hint="eastAsia"/>
          <w:noProof/>
          <w:sz w:val="24"/>
        </w:rPr>
        <w:t>、器具布袋、防尘帘及防尘水晶板开裂、损坏未及时修复、更换；</w:t>
      </w:r>
    </w:p>
    <w:p w:rsidR="00555860" w:rsidRPr="00555860" w:rsidRDefault="00555860" w:rsidP="00555860">
      <w:pPr>
        <w:spacing w:line="360" w:lineRule="auto"/>
        <w:ind w:firstLine="420"/>
        <w:rPr>
          <w:noProof/>
          <w:sz w:val="24"/>
        </w:rPr>
      </w:pPr>
      <w:r w:rsidRPr="00555860">
        <w:rPr>
          <w:rFonts w:hint="eastAsia"/>
          <w:noProof/>
          <w:sz w:val="24"/>
        </w:rPr>
        <w:t>5</w:t>
      </w:r>
      <w:r w:rsidRPr="00555860">
        <w:rPr>
          <w:rFonts w:hint="eastAsia"/>
          <w:noProof/>
          <w:sz w:val="24"/>
        </w:rPr>
        <w:t>、</w:t>
      </w:r>
      <w:r w:rsidRPr="00565A4D">
        <w:rPr>
          <w:rFonts w:hint="eastAsia"/>
          <w:b/>
          <w:noProof/>
          <w:sz w:val="24"/>
        </w:rPr>
        <w:t>器具外观老化锈蚀、未按工厂要求喷涂</w:t>
      </w:r>
      <w:r w:rsidRPr="00565A4D">
        <w:rPr>
          <w:rFonts w:hint="eastAsia"/>
          <w:b/>
          <w:noProof/>
          <w:sz w:val="24"/>
        </w:rPr>
        <w:t>RAL7035</w:t>
      </w:r>
      <w:r w:rsidRPr="00565A4D">
        <w:rPr>
          <w:rFonts w:hint="eastAsia"/>
          <w:b/>
          <w:noProof/>
          <w:sz w:val="24"/>
        </w:rPr>
        <w:t>灰；</w:t>
      </w:r>
    </w:p>
    <w:p w:rsidR="00555860" w:rsidRPr="00555860" w:rsidRDefault="00555860" w:rsidP="00555860">
      <w:pPr>
        <w:spacing w:line="360" w:lineRule="auto"/>
        <w:ind w:firstLine="420"/>
        <w:rPr>
          <w:noProof/>
          <w:sz w:val="24"/>
        </w:rPr>
      </w:pPr>
      <w:r w:rsidRPr="00555860">
        <w:rPr>
          <w:rFonts w:hint="eastAsia"/>
          <w:noProof/>
          <w:sz w:val="24"/>
        </w:rPr>
        <w:t>6</w:t>
      </w:r>
      <w:r w:rsidRPr="00555860">
        <w:rPr>
          <w:rFonts w:hint="eastAsia"/>
          <w:noProof/>
          <w:sz w:val="24"/>
        </w:rPr>
        <w:t>、</w:t>
      </w:r>
      <w:r w:rsidRPr="00565A4D">
        <w:rPr>
          <w:rFonts w:hint="eastAsia"/>
          <w:b/>
          <w:noProof/>
          <w:sz w:val="24"/>
        </w:rPr>
        <w:t>器具标识信息缺失（供应商名称、代码、器具</w:t>
      </w:r>
      <w:r w:rsidRPr="00565A4D">
        <w:rPr>
          <w:rFonts w:hint="eastAsia"/>
          <w:b/>
          <w:noProof/>
          <w:sz w:val="24"/>
        </w:rPr>
        <w:t>ID</w:t>
      </w:r>
      <w:r w:rsidRPr="00565A4D">
        <w:rPr>
          <w:rFonts w:hint="eastAsia"/>
          <w:b/>
          <w:noProof/>
          <w:sz w:val="24"/>
        </w:rPr>
        <w:t>码）</w:t>
      </w:r>
      <w:r w:rsidRPr="00555860">
        <w:rPr>
          <w:rFonts w:hint="eastAsia"/>
          <w:noProof/>
          <w:sz w:val="24"/>
        </w:rPr>
        <w:t>；</w:t>
      </w:r>
    </w:p>
    <w:p w:rsidR="00555860" w:rsidRPr="00555860" w:rsidRDefault="00555860" w:rsidP="00555860">
      <w:pPr>
        <w:spacing w:line="360" w:lineRule="auto"/>
        <w:ind w:firstLine="420"/>
        <w:rPr>
          <w:noProof/>
          <w:sz w:val="24"/>
        </w:rPr>
      </w:pPr>
      <w:r w:rsidRPr="00555860">
        <w:rPr>
          <w:rFonts w:hint="eastAsia"/>
          <w:noProof/>
          <w:sz w:val="24"/>
        </w:rPr>
        <w:t>7</w:t>
      </w:r>
      <w:r w:rsidRPr="00555860">
        <w:rPr>
          <w:rFonts w:hint="eastAsia"/>
          <w:noProof/>
          <w:sz w:val="24"/>
        </w:rPr>
        <w:t>、器具上乱涂乱画未及时清除。</w:t>
      </w:r>
    </w:p>
    <w:p w:rsidR="00555860" w:rsidRPr="00555860" w:rsidRDefault="00555860" w:rsidP="00555860">
      <w:pPr>
        <w:pStyle w:val="a6"/>
        <w:spacing w:line="360" w:lineRule="auto"/>
        <w:ind w:firstLineChars="150" w:firstLine="360"/>
        <w:rPr>
          <w:rFonts w:ascii="宋体" w:hAnsi="宋体"/>
          <w:szCs w:val="21"/>
        </w:rPr>
      </w:pPr>
      <w:r w:rsidRPr="00555860">
        <w:rPr>
          <w:rFonts w:ascii="宋体" w:hAnsi="宋体" w:hint="eastAsia"/>
          <w:szCs w:val="21"/>
        </w:rPr>
        <w:t>二、激励考核</w:t>
      </w:r>
    </w:p>
    <w:p w:rsidR="00555860" w:rsidRPr="00555860" w:rsidRDefault="00555860" w:rsidP="00555860">
      <w:pPr>
        <w:pStyle w:val="a6"/>
        <w:spacing w:line="360" w:lineRule="auto"/>
        <w:ind w:firstLineChars="200" w:firstLine="480"/>
        <w:rPr>
          <w:rFonts w:ascii="宋体" w:hAnsi="宋体"/>
          <w:szCs w:val="21"/>
        </w:rPr>
      </w:pPr>
      <w:r w:rsidRPr="00555860">
        <w:rPr>
          <w:rFonts w:ascii="宋体" w:hAnsi="宋体" w:hint="eastAsia"/>
          <w:szCs w:val="21"/>
        </w:rPr>
        <w:t>1）</w:t>
      </w:r>
      <w:r w:rsidRPr="00555860">
        <w:rPr>
          <w:rFonts w:ascii="宋体" w:hAnsi="宋体" w:cs="Arial" w:hint="eastAsia"/>
          <w:color w:val="000000"/>
          <w:szCs w:val="21"/>
        </w:rPr>
        <w:t>如未按时间节点完成器具整改，物流中心包装管理科将对</w:t>
      </w:r>
      <w:r w:rsidRPr="00555860">
        <w:rPr>
          <w:rFonts w:ascii="宋体" w:hAnsi="宋体" w:cs="Arial"/>
          <w:color w:val="000000"/>
          <w:szCs w:val="21"/>
        </w:rPr>
        <w:t>供应商</w:t>
      </w:r>
      <w:r w:rsidRPr="00555860">
        <w:rPr>
          <w:rFonts w:ascii="宋体" w:hAnsi="宋体" w:cs="Arial" w:hint="eastAsia"/>
          <w:color w:val="000000"/>
          <w:szCs w:val="21"/>
        </w:rPr>
        <w:t>、三方</w:t>
      </w:r>
      <w:r w:rsidRPr="00555860">
        <w:rPr>
          <w:rFonts w:ascii="宋体" w:hAnsi="宋体" w:cs="Arial"/>
          <w:color w:val="000000"/>
          <w:szCs w:val="21"/>
        </w:rPr>
        <w:t>物流进行</w:t>
      </w:r>
      <w:r w:rsidRPr="00555860">
        <w:rPr>
          <w:rFonts w:ascii="宋体" w:hAnsi="宋体" w:cs="Arial" w:hint="eastAsia"/>
          <w:color w:val="000000"/>
          <w:szCs w:val="21"/>
        </w:rPr>
        <w:t>负激励2000元/</w:t>
      </w:r>
      <w:proofErr w:type="gramStart"/>
      <w:r w:rsidRPr="00555860">
        <w:rPr>
          <w:rFonts w:ascii="宋体" w:hAnsi="宋体" w:cs="Arial" w:hint="eastAsia"/>
          <w:color w:val="000000"/>
          <w:szCs w:val="21"/>
        </w:rPr>
        <w:t>个</w:t>
      </w:r>
      <w:proofErr w:type="gramEnd"/>
      <w:r w:rsidRPr="00555860">
        <w:rPr>
          <w:rFonts w:ascii="宋体" w:hAnsi="宋体" w:cs="Arial" w:hint="eastAsia"/>
          <w:color w:val="000000"/>
          <w:szCs w:val="21"/>
        </w:rPr>
        <w:t>器具考核</w:t>
      </w:r>
      <w:r w:rsidRPr="00555860">
        <w:rPr>
          <w:rFonts w:ascii="宋体" w:hAnsi="宋体" w:hint="eastAsia"/>
          <w:szCs w:val="21"/>
        </w:rPr>
        <w:t>；</w:t>
      </w:r>
    </w:p>
    <w:p w:rsidR="00D91B05" w:rsidRDefault="00555860" w:rsidP="00555860">
      <w:pPr>
        <w:spacing w:line="360" w:lineRule="auto"/>
        <w:rPr>
          <w:rFonts w:ascii="宋体" w:hAnsi="宋体"/>
          <w:sz w:val="24"/>
          <w:szCs w:val="21"/>
        </w:rPr>
      </w:pPr>
      <w:r w:rsidRPr="00555860">
        <w:rPr>
          <w:rFonts w:ascii="宋体" w:hAnsi="宋体" w:hint="eastAsia"/>
          <w:sz w:val="24"/>
          <w:szCs w:val="21"/>
        </w:rPr>
        <w:t>2）配送中心接收物料时未对包装器具使用状态进行确认及报备，造成问题器具厂内存储或配送上线的将对</w:t>
      </w:r>
      <w:proofErr w:type="gramStart"/>
      <w:r w:rsidRPr="00555860">
        <w:rPr>
          <w:rFonts w:ascii="宋体" w:hAnsi="宋体" w:hint="eastAsia"/>
          <w:sz w:val="24"/>
          <w:szCs w:val="21"/>
        </w:rPr>
        <w:t>普田物流</w:t>
      </w:r>
      <w:proofErr w:type="gramEnd"/>
      <w:r w:rsidRPr="00555860">
        <w:rPr>
          <w:rFonts w:ascii="宋体" w:hAnsi="宋体" w:hint="eastAsia"/>
          <w:sz w:val="24"/>
          <w:szCs w:val="21"/>
        </w:rPr>
        <w:t>进行负激励200元/</w:t>
      </w:r>
      <w:proofErr w:type="gramStart"/>
      <w:r w:rsidRPr="00555860">
        <w:rPr>
          <w:rFonts w:ascii="宋体" w:hAnsi="宋体" w:hint="eastAsia"/>
          <w:sz w:val="24"/>
          <w:szCs w:val="21"/>
        </w:rPr>
        <w:t>个</w:t>
      </w:r>
      <w:proofErr w:type="gramEnd"/>
      <w:r w:rsidRPr="00555860">
        <w:rPr>
          <w:rFonts w:ascii="宋体" w:hAnsi="宋体" w:hint="eastAsia"/>
          <w:sz w:val="24"/>
          <w:szCs w:val="21"/>
        </w:rPr>
        <w:t>器具考核。</w:t>
      </w:r>
    </w:p>
    <w:p w:rsidR="00555860" w:rsidRDefault="00555860" w:rsidP="00555860">
      <w:pPr>
        <w:spacing w:line="360" w:lineRule="auto"/>
        <w:jc w:val="righ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包装管理科</w:t>
      </w:r>
    </w:p>
    <w:p w:rsidR="00555860" w:rsidRDefault="00555860" w:rsidP="00555860">
      <w:pPr>
        <w:spacing w:line="360" w:lineRule="auto"/>
        <w:jc w:val="righ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2021.6.16</w:t>
      </w:r>
    </w:p>
    <w:p w:rsidR="00555860" w:rsidRDefault="00AC6D2B" w:rsidP="00555860">
      <w:pPr>
        <w:spacing w:line="360" w:lineRule="auto"/>
        <w:jc w:val="right"/>
        <w:rPr>
          <w:rFonts w:ascii="宋体" w:hAnsi="宋体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1"/>
        </w:rPr>
        <w:t>……………………………………………………………………………………</w:t>
      </w:r>
      <w:r>
        <w:rPr>
          <w:rFonts w:asciiTheme="minorEastAsia" w:hAnsiTheme="minorEastAsia" w:hint="eastAsia"/>
          <w:sz w:val="24"/>
          <w:szCs w:val="21"/>
        </w:rPr>
        <w:t>…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64"/>
        <w:gridCol w:w="1705"/>
      </w:tblGrid>
      <w:tr w:rsidR="00555860" w:rsidTr="002A77BF">
        <w:tc>
          <w:tcPr>
            <w:tcW w:w="8522" w:type="dxa"/>
            <w:gridSpan w:val="5"/>
          </w:tcPr>
          <w:p w:rsidR="00555860" w:rsidRPr="00555860" w:rsidRDefault="00555860" w:rsidP="00555860">
            <w:pPr>
              <w:spacing w:line="360" w:lineRule="auto"/>
            </w:pPr>
            <w:r>
              <w:rPr>
                <w:rFonts w:hint="eastAsia"/>
              </w:rPr>
              <w:t>《</w:t>
            </w:r>
            <w:r w:rsidRPr="00555860">
              <w:rPr>
                <w:rFonts w:hint="eastAsia"/>
              </w:rPr>
              <w:t>关于技改停产期间包装容器维修的安排</w:t>
            </w:r>
            <w:r>
              <w:rPr>
                <w:rFonts w:hint="eastAsia"/>
              </w:rPr>
              <w:t>》回执单</w:t>
            </w:r>
            <w:r>
              <w:rPr>
                <w:rFonts w:hint="eastAsia"/>
              </w:rPr>
              <w:t xml:space="preserve"> </w:t>
            </w:r>
            <w:r w:rsidRPr="00555860">
              <w:t>2021.6.16</w:t>
            </w:r>
          </w:p>
        </w:tc>
      </w:tr>
      <w:tr w:rsidR="00555860" w:rsidTr="00F50326">
        <w:tc>
          <w:tcPr>
            <w:tcW w:w="1951" w:type="dxa"/>
            <w:vAlign w:val="center"/>
          </w:tcPr>
          <w:p w:rsidR="00555860" w:rsidRDefault="00555860" w:rsidP="003D271B">
            <w:pPr>
              <w:jc w:val="center"/>
            </w:pPr>
            <w:r>
              <w:rPr>
                <w:rFonts w:hint="eastAsia"/>
              </w:rPr>
              <w:t>是否阅读</w:t>
            </w:r>
            <w:proofErr w:type="gramStart"/>
            <w:r>
              <w:rPr>
                <w:rFonts w:hint="eastAsia"/>
              </w:rPr>
              <w:t>并</w:t>
            </w:r>
            <w:r w:rsidR="003D271B">
              <w:rPr>
                <w:rFonts w:hint="eastAsia"/>
              </w:rPr>
              <w:t>承若</w:t>
            </w:r>
            <w:r w:rsidR="00F50326">
              <w:rPr>
                <w:rFonts w:hint="eastAsia"/>
              </w:rPr>
              <w:t>按时</w:t>
            </w:r>
            <w:r w:rsidR="003D271B">
              <w:rPr>
                <w:rFonts w:hint="eastAsia"/>
              </w:rPr>
              <w:t>完成</w:t>
            </w:r>
            <w:proofErr w:type="gramEnd"/>
            <w:r>
              <w:rPr>
                <w:rFonts w:hint="eastAsia"/>
              </w:rPr>
              <w:t>（是或否）</w:t>
            </w:r>
          </w:p>
        </w:tc>
        <w:tc>
          <w:tcPr>
            <w:tcW w:w="1276" w:type="dxa"/>
            <w:vAlign w:val="center"/>
          </w:tcPr>
          <w:p w:rsidR="00555860" w:rsidRDefault="00555860" w:rsidP="0014343E">
            <w:pPr>
              <w:spacing w:line="360" w:lineRule="auto"/>
              <w:jc w:val="center"/>
            </w:pPr>
            <w:r>
              <w:rPr>
                <w:rFonts w:hint="eastAsia"/>
              </w:rPr>
              <w:t>供应商代码</w:t>
            </w:r>
          </w:p>
        </w:tc>
        <w:tc>
          <w:tcPr>
            <w:tcW w:w="2126" w:type="dxa"/>
            <w:vAlign w:val="center"/>
          </w:tcPr>
          <w:p w:rsidR="00555860" w:rsidRDefault="00555860" w:rsidP="0014343E">
            <w:pPr>
              <w:spacing w:line="360" w:lineRule="auto"/>
              <w:jc w:val="center"/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1464" w:type="dxa"/>
            <w:vAlign w:val="center"/>
          </w:tcPr>
          <w:p w:rsidR="00555860" w:rsidRDefault="0014343E" w:rsidP="0014343E">
            <w:pPr>
              <w:spacing w:line="360" w:lineRule="auto"/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1705" w:type="dxa"/>
            <w:vAlign w:val="center"/>
          </w:tcPr>
          <w:p w:rsidR="00555860" w:rsidRDefault="00555860" w:rsidP="0014343E">
            <w:pPr>
              <w:spacing w:line="360" w:lineRule="auto"/>
              <w:jc w:val="center"/>
            </w:pPr>
            <w:r>
              <w:rPr>
                <w:rFonts w:hint="eastAsia"/>
              </w:rPr>
              <w:t>盖章</w:t>
            </w:r>
          </w:p>
        </w:tc>
      </w:tr>
      <w:tr w:rsidR="00555860" w:rsidTr="00F50326">
        <w:trPr>
          <w:trHeight w:val="770"/>
        </w:trPr>
        <w:tc>
          <w:tcPr>
            <w:tcW w:w="1951" w:type="dxa"/>
            <w:vAlign w:val="center"/>
          </w:tcPr>
          <w:p w:rsidR="00555860" w:rsidRDefault="00555860" w:rsidP="00621B54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:rsidR="00555860" w:rsidRDefault="00555860" w:rsidP="00621B54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:rsidR="00555860" w:rsidRDefault="00555860" w:rsidP="00621B54">
            <w:pPr>
              <w:spacing w:line="360" w:lineRule="auto"/>
              <w:jc w:val="center"/>
            </w:pPr>
          </w:p>
        </w:tc>
        <w:tc>
          <w:tcPr>
            <w:tcW w:w="1464" w:type="dxa"/>
            <w:vAlign w:val="center"/>
          </w:tcPr>
          <w:p w:rsidR="00555860" w:rsidRDefault="00555860" w:rsidP="00621B54">
            <w:pPr>
              <w:spacing w:line="360" w:lineRule="auto"/>
              <w:jc w:val="center"/>
            </w:pPr>
          </w:p>
        </w:tc>
        <w:tc>
          <w:tcPr>
            <w:tcW w:w="1705" w:type="dxa"/>
            <w:vAlign w:val="center"/>
          </w:tcPr>
          <w:p w:rsidR="00555860" w:rsidRDefault="00555860" w:rsidP="00621B54">
            <w:pPr>
              <w:spacing w:line="360" w:lineRule="auto"/>
              <w:jc w:val="center"/>
            </w:pPr>
          </w:p>
        </w:tc>
      </w:tr>
    </w:tbl>
    <w:p w:rsidR="00555860" w:rsidRDefault="0014343E" w:rsidP="00555860">
      <w:pPr>
        <w:spacing w:line="360" w:lineRule="auto"/>
      </w:pPr>
      <w:r>
        <w:rPr>
          <w:rFonts w:hint="eastAsia"/>
        </w:rPr>
        <w:t>注：回执单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日前盖章后交包装管理科扫描件或原件</w:t>
      </w:r>
    </w:p>
    <w:sectPr w:rsidR="00555860" w:rsidSect="00AC6D2B">
      <w:pgSz w:w="11906" w:h="16838"/>
      <w:pgMar w:top="1440" w:right="1558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88" w:rsidRDefault="00ED5888" w:rsidP="00555860">
      <w:r>
        <w:separator/>
      </w:r>
    </w:p>
  </w:endnote>
  <w:endnote w:type="continuationSeparator" w:id="0">
    <w:p w:rsidR="00ED5888" w:rsidRDefault="00ED5888" w:rsidP="0055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88" w:rsidRDefault="00ED5888" w:rsidP="00555860">
      <w:r>
        <w:separator/>
      </w:r>
    </w:p>
  </w:footnote>
  <w:footnote w:type="continuationSeparator" w:id="0">
    <w:p w:rsidR="00ED5888" w:rsidRDefault="00ED5888" w:rsidP="00555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CE"/>
    <w:rsid w:val="000014D7"/>
    <w:rsid w:val="00001B61"/>
    <w:rsid w:val="00002692"/>
    <w:rsid w:val="0001361C"/>
    <w:rsid w:val="000508CE"/>
    <w:rsid w:val="00050EAC"/>
    <w:rsid w:val="00056796"/>
    <w:rsid w:val="00061069"/>
    <w:rsid w:val="00062F39"/>
    <w:rsid w:val="00066965"/>
    <w:rsid w:val="00075A57"/>
    <w:rsid w:val="0007737E"/>
    <w:rsid w:val="00077AE9"/>
    <w:rsid w:val="000A4903"/>
    <w:rsid w:val="000B032F"/>
    <w:rsid w:val="000B45AB"/>
    <w:rsid w:val="000C0575"/>
    <w:rsid w:val="000C5EA1"/>
    <w:rsid w:val="000C65AA"/>
    <w:rsid w:val="000D55C6"/>
    <w:rsid w:val="000E31FF"/>
    <w:rsid w:val="000F1534"/>
    <w:rsid w:val="0010508D"/>
    <w:rsid w:val="001117AF"/>
    <w:rsid w:val="001122FC"/>
    <w:rsid w:val="00122A1A"/>
    <w:rsid w:val="0014343E"/>
    <w:rsid w:val="001457E9"/>
    <w:rsid w:val="00146D41"/>
    <w:rsid w:val="0015512A"/>
    <w:rsid w:val="00156543"/>
    <w:rsid w:val="00161B83"/>
    <w:rsid w:val="001656B6"/>
    <w:rsid w:val="0017517C"/>
    <w:rsid w:val="001760F9"/>
    <w:rsid w:val="00184924"/>
    <w:rsid w:val="001915EA"/>
    <w:rsid w:val="001A5C42"/>
    <w:rsid w:val="001B269F"/>
    <w:rsid w:val="001B51F5"/>
    <w:rsid w:val="001C52C4"/>
    <w:rsid w:val="001D7B4E"/>
    <w:rsid w:val="001E5E1F"/>
    <w:rsid w:val="001E6452"/>
    <w:rsid w:val="001F4587"/>
    <w:rsid w:val="001F65C9"/>
    <w:rsid w:val="00211115"/>
    <w:rsid w:val="00215BB3"/>
    <w:rsid w:val="00223B5B"/>
    <w:rsid w:val="00225167"/>
    <w:rsid w:val="00264E14"/>
    <w:rsid w:val="00264E22"/>
    <w:rsid w:val="00277BF1"/>
    <w:rsid w:val="00291858"/>
    <w:rsid w:val="00293AC9"/>
    <w:rsid w:val="002C0F85"/>
    <w:rsid w:val="002C3A7A"/>
    <w:rsid w:val="002E15BC"/>
    <w:rsid w:val="002E4357"/>
    <w:rsid w:val="002E7F0D"/>
    <w:rsid w:val="002F0D81"/>
    <w:rsid w:val="002F654A"/>
    <w:rsid w:val="0031045E"/>
    <w:rsid w:val="00315500"/>
    <w:rsid w:val="00327067"/>
    <w:rsid w:val="003308C1"/>
    <w:rsid w:val="00342C0B"/>
    <w:rsid w:val="00362B72"/>
    <w:rsid w:val="003727CB"/>
    <w:rsid w:val="0037583B"/>
    <w:rsid w:val="00381E28"/>
    <w:rsid w:val="003846BB"/>
    <w:rsid w:val="003847FB"/>
    <w:rsid w:val="00385CAC"/>
    <w:rsid w:val="00387AE2"/>
    <w:rsid w:val="00392E00"/>
    <w:rsid w:val="00395107"/>
    <w:rsid w:val="003B1D5D"/>
    <w:rsid w:val="003B36C6"/>
    <w:rsid w:val="003C5CD8"/>
    <w:rsid w:val="003D271B"/>
    <w:rsid w:val="003D2ECC"/>
    <w:rsid w:val="003E2DC4"/>
    <w:rsid w:val="003E5095"/>
    <w:rsid w:val="003F533B"/>
    <w:rsid w:val="003F77CE"/>
    <w:rsid w:val="004018D2"/>
    <w:rsid w:val="00417419"/>
    <w:rsid w:val="00417D1A"/>
    <w:rsid w:val="004244C4"/>
    <w:rsid w:val="0043127B"/>
    <w:rsid w:val="00433C3B"/>
    <w:rsid w:val="004418B2"/>
    <w:rsid w:val="00442410"/>
    <w:rsid w:val="00445AEB"/>
    <w:rsid w:val="004466CE"/>
    <w:rsid w:val="00461386"/>
    <w:rsid w:val="004769F9"/>
    <w:rsid w:val="004844A0"/>
    <w:rsid w:val="0049483C"/>
    <w:rsid w:val="00497E2E"/>
    <w:rsid w:val="004A6B71"/>
    <w:rsid w:val="004B258A"/>
    <w:rsid w:val="004C5D20"/>
    <w:rsid w:val="004D3DF5"/>
    <w:rsid w:val="004E0E51"/>
    <w:rsid w:val="004E1A68"/>
    <w:rsid w:val="004F0AAB"/>
    <w:rsid w:val="004F57E5"/>
    <w:rsid w:val="004F6154"/>
    <w:rsid w:val="0050096A"/>
    <w:rsid w:val="00501FA7"/>
    <w:rsid w:val="00504948"/>
    <w:rsid w:val="00510B48"/>
    <w:rsid w:val="005215CB"/>
    <w:rsid w:val="0053172D"/>
    <w:rsid w:val="00552FED"/>
    <w:rsid w:val="0055552C"/>
    <w:rsid w:val="00555860"/>
    <w:rsid w:val="00556ACC"/>
    <w:rsid w:val="00565A4D"/>
    <w:rsid w:val="0058000F"/>
    <w:rsid w:val="0058100A"/>
    <w:rsid w:val="005A0EDA"/>
    <w:rsid w:val="005C1496"/>
    <w:rsid w:val="005C70AE"/>
    <w:rsid w:val="005D15D9"/>
    <w:rsid w:val="005E0C7B"/>
    <w:rsid w:val="005E10A2"/>
    <w:rsid w:val="005E1AB8"/>
    <w:rsid w:val="005E4870"/>
    <w:rsid w:val="005F6E9A"/>
    <w:rsid w:val="00607E26"/>
    <w:rsid w:val="0061326B"/>
    <w:rsid w:val="00616C69"/>
    <w:rsid w:val="006175DA"/>
    <w:rsid w:val="00621B54"/>
    <w:rsid w:val="00624468"/>
    <w:rsid w:val="006258EC"/>
    <w:rsid w:val="00626506"/>
    <w:rsid w:val="00636101"/>
    <w:rsid w:val="0063771C"/>
    <w:rsid w:val="006538B6"/>
    <w:rsid w:val="00655288"/>
    <w:rsid w:val="00656429"/>
    <w:rsid w:val="006604FA"/>
    <w:rsid w:val="0066400B"/>
    <w:rsid w:val="00674239"/>
    <w:rsid w:val="00675BA2"/>
    <w:rsid w:val="00677F4E"/>
    <w:rsid w:val="0068526B"/>
    <w:rsid w:val="0069084B"/>
    <w:rsid w:val="00690AB1"/>
    <w:rsid w:val="006A2D49"/>
    <w:rsid w:val="006C0312"/>
    <w:rsid w:val="006C730E"/>
    <w:rsid w:val="006E3077"/>
    <w:rsid w:val="006F42CE"/>
    <w:rsid w:val="0070387E"/>
    <w:rsid w:val="00705216"/>
    <w:rsid w:val="00705BB5"/>
    <w:rsid w:val="007072FC"/>
    <w:rsid w:val="00713E2D"/>
    <w:rsid w:val="007158E8"/>
    <w:rsid w:val="0071614E"/>
    <w:rsid w:val="00721C14"/>
    <w:rsid w:val="007223CC"/>
    <w:rsid w:val="00734DA7"/>
    <w:rsid w:val="00735DE1"/>
    <w:rsid w:val="00741CFD"/>
    <w:rsid w:val="00757C89"/>
    <w:rsid w:val="00766F9C"/>
    <w:rsid w:val="007767EB"/>
    <w:rsid w:val="00790DEF"/>
    <w:rsid w:val="00793583"/>
    <w:rsid w:val="00796847"/>
    <w:rsid w:val="007973D5"/>
    <w:rsid w:val="007A5101"/>
    <w:rsid w:val="007A67ED"/>
    <w:rsid w:val="007B6963"/>
    <w:rsid w:val="007C39DB"/>
    <w:rsid w:val="007C55B6"/>
    <w:rsid w:val="007D07D6"/>
    <w:rsid w:val="007D2E2B"/>
    <w:rsid w:val="007E7723"/>
    <w:rsid w:val="008063B7"/>
    <w:rsid w:val="00810696"/>
    <w:rsid w:val="00821F0D"/>
    <w:rsid w:val="00822D01"/>
    <w:rsid w:val="00831774"/>
    <w:rsid w:val="00840D01"/>
    <w:rsid w:val="00850BE9"/>
    <w:rsid w:val="0085452E"/>
    <w:rsid w:val="00870AA5"/>
    <w:rsid w:val="008909DE"/>
    <w:rsid w:val="008A0305"/>
    <w:rsid w:val="008A20FB"/>
    <w:rsid w:val="008B44CD"/>
    <w:rsid w:val="008D08D7"/>
    <w:rsid w:val="008E5937"/>
    <w:rsid w:val="00911F06"/>
    <w:rsid w:val="00924F1B"/>
    <w:rsid w:val="00943761"/>
    <w:rsid w:val="0094582E"/>
    <w:rsid w:val="00947821"/>
    <w:rsid w:val="00955AB6"/>
    <w:rsid w:val="00955EEC"/>
    <w:rsid w:val="00964D1B"/>
    <w:rsid w:val="0097134C"/>
    <w:rsid w:val="009918E1"/>
    <w:rsid w:val="00991AF0"/>
    <w:rsid w:val="0099668F"/>
    <w:rsid w:val="009D2B14"/>
    <w:rsid w:val="009D5E08"/>
    <w:rsid w:val="009F5FC8"/>
    <w:rsid w:val="009F6E0C"/>
    <w:rsid w:val="00A057CE"/>
    <w:rsid w:val="00A05AE5"/>
    <w:rsid w:val="00A1221C"/>
    <w:rsid w:val="00A14F28"/>
    <w:rsid w:val="00A320DA"/>
    <w:rsid w:val="00A32296"/>
    <w:rsid w:val="00A32EC0"/>
    <w:rsid w:val="00A53FC9"/>
    <w:rsid w:val="00A60FE4"/>
    <w:rsid w:val="00A64F5C"/>
    <w:rsid w:val="00A73671"/>
    <w:rsid w:val="00A92900"/>
    <w:rsid w:val="00A96B3F"/>
    <w:rsid w:val="00AA0CA1"/>
    <w:rsid w:val="00AB3302"/>
    <w:rsid w:val="00AC135C"/>
    <w:rsid w:val="00AC3BBC"/>
    <w:rsid w:val="00AC6D2B"/>
    <w:rsid w:val="00AD5DD9"/>
    <w:rsid w:val="00AE0BA6"/>
    <w:rsid w:val="00AE4A6E"/>
    <w:rsid w:val="00AE79D0"/>
    <w:rsid w:val="00AF6F95"/>
    <w:rsid w:val="00B027DB"/>
    <w:rsid w:val="00B04A6F"/>
    <w:rsid w:val="00B06FEF"/>
    <w:rsid w:val="00B12685"/>
    <w:rsid w:val="00B22F46"/>
    <w:rsid w:val="00B27E87"/>
    <w:rsid w:val="00B32644"/>
    <w:rsid w:val="00B32E51"/>
    <w:rsid w:val="00B3344E"/>
    <w:rsid w:val="00B354DA"/>
    <w:rsid w:val="00B44606"/>
    <w:rsid w:val="00B52112"/>
    <w:rsid w:val="00B559BE"/>
    <w:rsid w:val="00B576E9"/>
    <w:rsid w:val="00B760D6"/>
    <w:rsid w:val="00B77423"/>
    <w:rsid w:val="00B81915"/>
    <w:rsid w:val="00B85B3B"/>
    <w:rsid w:val="00B9371F"/>
    <w:rsid w:val="00B974EB"/>
    <w:rsid w:val="00BA3FC9"/>
    <w:rsid w:val="00BA5C33"/>
    <w:rsid w:val="00BB5004"/>
    <w:rsid w:val="00BD4508"/>
    <w:rsid w:val="00BE2BD9"/>
    <w:rsid w:val="00BF08CF"/>
    <w:rsid w:val="00C0086C"/>
    <w:rsid w:val="00C03BA1"/>
    <w:rsid w:val="00C058F7"/>
    <w:rsid w:val="00C14979"/>
    <w:rsid w:val="00C16B48"/>
    <w:rsid w:val="00C21D7A"/>
    <w:rsid w:val="00C23D4A"/>
    <w:rsid w:val="00C31109"/>
    <w:rsid w:val="00C31D8D"/>
    <w:rsid w:val="00C31F15"/>
    <w:rsid w:val="00C34A3E"/>
    <w:rsid w:val="00C47A8F"/>
    <w:rsid w:val="00C47FA9"/>
    <w:rsid w:val="00C51D38"/>
    <w:rsid w:val="00C55290"/>
    <w:rsid w:val="00C57594"/>
    <w:rsid w:val="00C64946"/>
    <w:rsid w:val="00C71E7D"/>
    <w:rsid w:val="00C9157D"/>
    <w:rsid w:val="00CA3F67"/>
    <w:rsid w:val="00CB058E"/>
    <w:rsid w:val="00CB6574"/>
    <w:rsid w:val="00CC69C9"/>
    <w:rsid w:val="00CC7DC7"/>
    <w:rsid w:val="00CD163A"/>
    <w:rsid w:val="00CD432F"/>
    <w:rsid w:val="00CF469B"/>
    <w:rsid w:val="00CF7468"/>
    <w:rsid w:val="00D01D56"/>
    <w:rsid w:val="00D11219"/>
    <w:rsid w:val="00D130A1"/>
    <w:rsid w:val="00D1600F"/>
    <w:rsid w:val="00D20A8F"/>
    <w:rsid w:val="00D20BB5"/>
    <w:rsid w:val="00D244FE"/>
    <w:rsid w:val="00D34666"/>
    <w:rsid w:val="00D45593"/>
    <w:rsid w:val="00D56BFB"/>
    <w:rsid w:val="00D6242A"/>
    <w:rsid w:val="00D67F41"/>
    <w:rsid w:val="00D80CDD"/>
    <w:rsid w:val="00D847FD"/>
    <w:rsid w:val="00DB1D2A"/>
    <w:rsid w:val="00DB3619"/>
    <w:rsid w:val="00DB742F"/>
    <w:rsid w:val="00DC686F"/>
    <w:rsid w:val="00DE67E6"/>
    <w:rsid w:val="00DE6B04"/>
    <w:rsid w:val="00DF21BC"/>
    <w:rsid w:val="00DF4722"/>
    <w:rsid w:val="00E0543E"/>
    <w:rsid w:val="00E10B03"/>
    <w:rsid w:val="00E25805"/>
    <w:rsid w:val="00E26D14"/>
    <w:rsid w:val="00E377A9"/>
    <w:rsid w:val="00E503A3"/>
    <w:rsid w:val="00E53823"/>
    <w:rsid w:val="00E60B64"/>
    <w:rsid w:val="00E63F21"/>
    <w:rsid w:val="00E72344"/>
    <w:rsid w:val="00E80B02"/>
    <w:rsid w:val="00E847A9"/>
    <w:rsid w:val="00E8484A"/>
    <w:rsid w:val="00E84920"/>
    <w:rsid w:val="00E94BC9"/>
    <w:rsid w:val="00E96268"/>
    <w:rsid w:val="00EA1DAC"/>
    <w:rsid w:val="00EA2965"/>
    <w:rsid w:val="00EA576F"/>
    <w:rsid w:val="00EB263E"/>
    <w:rsid w:val="00EB3219"/>
    <w:rsid w:val="00EB3A0F"/>
    <w:rsid w:val="00EB7D9A"/>
    <w:rsid w:val="00EC7726"/>
    <w:rsid w:val="00ED2A17"/>
    <w:rsid w:val="00ED5888"/>
    <w:rsid w:val="00ED7620"/>
    <w:rsid w:val="00EE4667"/>
    <w:rsid w:val="00EF6277"/>
    <w:rsid w:val="00F04567"/>
    <w:rsid w:val="00F12562"/>
    <w:rsid w:val="00F1440C"/>
    <w:rsid w:val="00F21BC0"/>
    <w:rsid w:val="00F2352B"/>
    <w:rsid w:val="00F24911"/>
    <w:rsid w:val="00F432EE"/>
    <w:rsid w:val="00F437FD"/>
    <w:rsid w:val="00F44000"/>
    <w:rsid w:val="00F50326"/>
    <w:rsid w:val="00F6039E"/>
    <w:rsid w:val="00F64344"/>
    <w:rsid w:val="00F64DCA"/>
    <w:rsid w:val="00F70E27"/>
    <w:rsid w:val="00F75392"/>
    <w:rsid w:val="00F77A23"/>
    <w:rsid w:val="00F81CBE"/>
    <w:rsid w:val="00F869D7"/>
    <w:rsid w:val="00F92B1E"/>
    <w:rsid w:val="00F94926"/>
    <w:rsid w:val="00FA3EC9"/>
    <w:rsid w:val="00FA46D1"/>
    <w:rsid w:val="00FB474D"/>
    <w:rsid w:val="00FB7C72"/>
    <w:rsid w:val="00FC7A55"/>
    <w:rsid w:val="00FE1B98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60"/>
    <w:rPr>
      <w:sz w:val="18"/>
      <w:szCs w:val="18"/>
    </w:rPr>
  </w:style>
  <w:style w:type="paragraph" w:styleId="a5">
    <w:name w:val="Body Text"/>
    <w:basedOn w:val="a"/>
    <w:link w:val="Char1"/>
    <w:rsid w:val="00555860"/>
    <w:pPr>
      <w:widowControl/>
      <w:spacing w:line="120" w:lineRule="auto"/>
      <w:jc w:val="left"/>
    </w:pPr>
    <w:rPr>
      <w:rFonts w:ascii="Times New Roman" w:eastAsia="宋体" w:hAnsi="Times New Roman" w:cs="Times New Roman"/>
      <w:sz w:val="28"/>
      <w:szCs w:val="20"/>
      <w:lang w:val="x-none" w:eastAsia="x-none"/>
    </w:rPr>
  </w:style>
  <w:style w:type="character" w:customStyle="1" w:styleId="Char1">
    <w:name w:val="正文文本 Char"/>
    <w:basedOn w:val="a0"/>
    <w:link w:val="a5"/>
    <w:rsid w:val="00555860"/>
    <w:rPr>
      <w:rFonts w:ascii="Times New Roman" w:eastAsia="宋体" w:hAnsi="Times New Roman" w:cs="Times New Roman"/>
      <w:sz w:val="28"/>
      <w:szCs w:val="20"/>
      <w:lang w:val="x-none" w:eastAsia="x-none"/>
    </w:rPr>
  </w:style>
  <w:style w:type="paragraph" w:styleId="a6">
    <w:name w:val="No Spacing"/>
    <w:uiPriority w:val="1"/>
    <w:qFormat/>
    <w:rsid w:val="00555860"/>
    <w:pPr>
      <w:spacing w:line="120" w:lineRule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55586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55860"/>
  </w:style>
  <w:style w:type="table" w:styleId="a8">
    <w:name w:val="Table Grid"/>
    <w:basedOn w:val="a1"/>
    <w:uiPriority w:val="59"/>
    <w:rsid w:val="0055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60"/>
    <w:rPr>
      <w:sz w:val="18"/>
      <w:szCs w:val="18"/>
    </w:rPr>
  </w:style>
  <w:style w:type="paragraph" w:styleId="a5">
    <w:name w:val="Body Text"/>
    <w:basedOn w:val="a"/>
    <w:link w:val="Char1"/>
    <w:rsid w:val="00555860"/>
    <w:pPr>
      <w:widowControl/>
      <w:spacing w:line="120" w:lineRule="auto"/>
      <w:jc w:val="left"/>
    </w:pPr>
    <w:rPr>
      <w:rFonts w:ascii="Times New Roman" w:eastAsia="宋体" w:hAnsi="Times New Roman" w:cs="Times New Roman"/>
      <w:sz w:val="28"/>
      <w:szCs w:val="20"/>
      <w:lang w:val="x-none" w:eastAsia="x-none"/>
    </w:rPr>
  </w:style>
  <w:style w:type="character" w:customStyle="1" w:styleId="Char1">
    <w:name w:val="正文文本 Char"/>
    <w:basedOn w:val="a0"/>
    <w:link w:val="a5"/>
    <w:rsid w:val="00555860"/>
    <w:rPr>
      <w:rFonts w:ascii="Times New Roman" w:eastAsia="宋体" w:hAnsi="Times New Roman" w:cs="Times New Roman"/>
      <w:sz w:val="28"/>
      <w:szCs w:val="20"/>
      <w:lang w:val="x-none" w:eastAsia="x-none"/>
    </w:rPr>
  </w:style>
  <w:style w:type="paragraph" w:styleId="a6">
    <w:name w:val="No Spacing"/>
    <w:uiPriority w:val="1"/>
    <w:qFormat/>
    <w:rsid w:val="00555860"/>
    <w:pPr>
      <w:spacing w:line="120" w:lineRule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55586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55860"/>
  </w:style>
  <w:style w:type="table" w:styleId="a8">
    <w:name w:val="Table Grid"/>
    <w:basedOn w:val="a1"/>
    <w:uiPriority w:val="59"/>
    <w:rsid w:val="0055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104</Words>
  <Characters>598</Characters>
  <Application>Microsoft Office Word</Application>
  <DocSecurity>0</DocSecurity>
  <Lines>4</Lines>
  <Paragraphs>1</Paragraphs>
  <ScaleCrop>false</ScaleCrop>
  <Company>BFDA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崔海清2</dc:creator>
  <cp:keywords/>
  <dc:description/>
  <cp:lastModifiedBy>崔海清2</cp:lastModifiedBy>
  <cp:revision>12</cp:revision>
  <dcterms:created xsi:type="dcterms:W3CDTF">2021-06-16T04:07:00Z</dcterms:created>
  <dcterms:modified xsi:type="dcterms:W3CDTF">2021-06-16T08:33:00Z</dcterms:modified>
</cp:coreProperties>
</file>