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552464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552464" w:rsidRDefault="004C6FE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2464" w:rsidRDefault="0055246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552464" w:rsidRDefault="004C6FE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552464">
        <w:trPr>
          <w:trHeight w:val="915"/>
        </w:trPr>
        <w:tc>
          <w:tcPr>
            <w:tcW w:w="1715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2464">
        <w:trPr>
          <w:trHeight w:val="428"/>
        </w:trPr>
        <w:tc>
          <w:tcPr>
            <w:tcW w:w="6663" w:type="dxa"/>
            <w:gridSpan w:val="2"/>
            <w:vAlign w:val="center"/>
          </w:tcPr>
          <w:p w:rsidR="00552464" w:rsidRDefault="00AC211F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4C6FE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4C6FE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4C6FE1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4C6FE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2464">
        <w:trPr>
          <w:trHeight w:val="321"/>
        </w:trPr>
        <w:tc>
          <w:tcPr>
            <w:tcW w:w="1715" w:type="dxa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552464" w:rsidRDefault="004C6FE1" w:rsidP="00DD7A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0B33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0B33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DD7A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315A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DD7A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52464">
        <w:trPr>
          <w:trHeight w:val="190"/>
        </w:trPr>
        <w:tc>
          <w:tcPr>
            <w:tcW w:w="1715" w:type="dxa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52464">
        <w:trPr>
          <w:trHeight w:val="10313"/>
        </w:trPr>
        <w:tc>
          <w:tcPr>
            <w:tcW w:w="10031" w:type="dxa"/>
          </w:tcPr>
          <w:p w:rsidR="00552464" w:rsidRDefault="004C6FE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552464" w:rsidRDefault="004C6FE1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="00467F4C">
              <w:rPr>
                <w:rFonts w:hint="eastAsia"/>
                <w:sz w:val="28"/>
                <w:szCs w:val="28"/>
              </w:rPr>
              <w:t>集团</w:t>
            </w:r>
            <w:r>
              <w:rPr>
                <w:rFonts w:hint="eastAsia"/>
                <w:sz w:val="28"/>
                <w:szCs w:val="28"/>
              </w:rPr>
              <w:t>营销</w:t>
            </w:r>
            <w:r w:rsidR="00467F4C">
              <w:rPr>
                <w:rFonts w:hint="eastAsia"/>
                <w:sz w:val="28"/>
                <w:szCs w:val="28"/>
              </w:rPr>
              <w:t>王庆岭</w:t>
            </w:r>
            <w:r>
              <w:rPr>
                <w:rFonts w:hint="eastAsia"/>
                <w:sz w:val="28"/>
                <w:szCs w:val="28"/>
              </w:rPr>
              <w:t>，</w:t>
            </w:r>
          </w:p>
          <w:p w:rsidR="004B2F32" w:rsidRDefault="00DD7A91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="004C6FE1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8</w:t>
            </w:r>
            <w:r w:rsidR="004C6FE1">
              <w:rPr>
                <w:rFonts w:hint="eastAsia"/>
                <w:sz w:val="28"/>
                <w:szCs w:val="28"/>
              </w:rPr>
              <w:t>号前往</w:t>
            </w:r>
            <w:r w:rsidR="004B2F32">
              <w:rPr>
                <w:rFonts w:hint="eastAsia"/>
                <w:sz w:val="28"/>
                <w:szCs w:val="28"/>
              </w:rPr>
              <w:t>济南主要</w:t>
            </w:r>
            <w:r>
              <w:rPr>
                <w:rFonts w:hint="eastAsia"/>
                <w:sz w:val="28"/>
                <w:szCs w:val="28"/>
              </w:rPr>
              <w:t>客户拜访和</w:t>
            </w:r>
            <w:r w:rsidR="004B2F32">
              <w:rPr>
                <w:rFonts w:hint="eastAsia"/>
                <w:sz w:val="28"/>
                <w:szCs w:val="28"/>
              </w:rPr>
              <w:t>解决</w:t>
            </w:r>
            <w:proofErr w:type="gramStart"/>
            <w:r>
              <w:rPr>
                <w:rFonts w:hint="eastAsia"/>
                <w:sz w:val="28"/>
                <w:szCs w:val="28"/>
              </w:rPr>
              <w:t>汕</w:t>
            </w:r>
            <w:proofErr w:type="gramEnd"/>
            <w:r>
              <w:rPr>
                <w:rFonts w:hint="eastAsia"/>
                <w:sz w:val="28"/>
                <w:szCs w:val="28"/>
              </w:rPr>
              <w:t>德卡招标问题；</w:t>
            </w:r>
          </w:p>
          <w:p w:rsidR="00DD7A91" w:rsidRDefault="00DD7A91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日前往石家庄主要和欧曼营销副总会面，落实品牌推广和营销及售后市场维护等问题。</w:t>
            </w:r>
          </w:p>
          <w:p w:rsidR="00DD7A91" w:rsidRDefault="00DD7A91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日前往西安主要客户拜访和落实</w:t>
            </w:r>
            <w:r>
              <w:rPr>
                <w:rFonts w:hint="eastAsia"/>
                <w:sz w:val="28"/>
                <w:szCs w:val="28"/>
              </w:rPr>
              <w:t>M3000S</w:t>
            </w:r>
            <w:r>
              <w:rPr>
                <w:rFonts w:hint="eastAsia"/>
                <w:sz w:val="28"/>
                <w:szCs w:val="28"/>
              </w:rPr>
              <w:t>宽靠背切换供货问题，落实</w:t>
            </w:r>
            <w:r>
              <w:rPr>
                <w:rFonts w:hint="eastAsia"/>
                <w:sz w:val="28"/>
                <w:szCs w:val="28"/>
              </w:rPr>
              <w:t>X5000</w:t>
            </w:r>
            <w:proofErr w:type="gramStart"/>
            <w:r>
              <w:rPr>
                <w:rFonts w:hint="eastAsia"/>
                <w:sz w:val="28"/>
                <w:szCs w:val="28"/>
              </w:rPr>
              <w:t>二</w:t>
            </w:r>
            <w:proofErr w:type="gramEnd"/>
            <w:r>
              <w:rPr>
                <w:rFonts w:hint="eastAsia"/>
                <w:sz w:val="28"/>
                <w:szCs w:val="28"/>
              </w:rPr>
              <w:t>次布点问题等工作。</w:t>
            </w:r>
          </w:p>
          <w:p w:rsidR="00AC211F" w:rsidRDefault="00AC211F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  <w:p w:rsidR="00AC211F" w:rsidRDefault="00AC211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AC211F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特此说明</w:t>
            </w: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4C6FE1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552464" w:rsidRDefault="00552464">
            <w:pPr>
              <w:ind w:firstLineChars="100" w:firstLine="280"/>
              <w:rPr>
                <w:sz w:val="28"/>
                <w:szCs w:val="28"/>
              </w:rPr>
            </w:pPr>
          </w:p>
          <w:p w:rsidR="00552464" w:rsidRDefault="00552464">
            <w:pPr>
              <w:ind w:firstLineChars="100" w:firstLine="280"/>
              <w:rPr>
                <w:sz w:val="28"/>
                <w:szCs w:val="28"/>
              </w:rPr>
            </w:pPr>
          </w:p>
          <w:p w:rsidR="00552464" w:rsidRDefault="004C6FE1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552464" w:rsidRDefault="004C6FE1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 w:rsidR="000B33F5"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DD7A91"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315A32">
              <w:rPr>
                <w:rFonts w:hint="eastAsia"/>
                <w:sz w:val="32"/>
                <w:szCs w:val="32"/>
              </w:rPr>
              <w:t>1</w:t>
            </w:r>
            <w:r w:rsidR="00DD7A91">
              <w:rPr>
                <w:rFonts w:hint="eastAsia"/>
                <w:sz w:val="32"/>
                <w:szCs w:val="32"/>
              </w:rPr>
              <w:t>7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4C6FE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bookmarkStart w:id="0" w:name="_GoBack"/>
            <w:bookmarkEnd w:id="0"/>
          </w:p>
        </w:tc>
      </w:tr>
    </w:tbl>
    <w:p w:rsidR="00552464" w:rsidRDefault="004C6FE1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552464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55B" w:rsidRDefault="000E655B">
      <w:r>
        <w:separator/>
      </w:r>
    </w:p>
  </w:endnote>
  <w:endnote w:type="continuationSeparator" w:id="0">
    <w:p w:rsidR="000E655B" w:rsidRDefault="000E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55B" w:rsidRDefault="000E655B">
      <w:r>
        <w:separator/>
      </w:r>
    </w:p>
  </w:footnote>
  <w:footnote w:type="continuationSeparator" w:id="0">
    <w:p w:rsidR="000E655B" w:rsidRDefault="000E6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64" w:rsidRDefault="0055246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820A8"/>
    <w:multiLevelType w:val="hybridMultilevel"/>
    <w:tmpl w:val="706ED052"/>
    <w:lvl w:ilvl="0" w:tplc="A4D0485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33F5"/>
    <w:rsid w:val="000B4A3D"/>
    <w:rsid w:val="000B5BF0"/>
    <w:rsid w:val="000C28CB"/>
    <w:rsid w:val="000D10AA"/>
    <w:rsid w:val="000D146D"/>
    <w:rsid w:val="000D2391"/>
    <w:rsid w:val="000D3AD2"/>
    <w:rsid w:val="000E655B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1A1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5A32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67F4C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00EA"/>
    <w:rsid w:val="004B2158"/>
    <w:rsid w:val="004B2F32"/>
    <w:rsid w:val="004B5872"/>
    <w:rsid w:val="004C07DE"/>
    <w:rsid w:val="004C6FE1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2464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1667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076B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65CD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11F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1168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D7A91"/>
    <w:rsid w:val="00DE1514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97470"/>
    <w:rsid w:val="00FA3AE4"/>
    <w:rsid w:val="00FA3C25"/>
    <w:rsid w:val="00FA3FA5"/>
    <w:rsid w:val="00FB1331"/>
    <w:rsid w:val="00FB2822"/>
    <w:rsid w:val="00FC20BB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B0981D-E9A4-4BA3-826A-F385D72B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12</cp:revision>
  <cp:lastPrinted>2019-09-23T09:43:00Z</cp:lastPrinted>
  <dcterms:created xsi:type="dcterms:W3CDTF">2020-05-13T09:00:00Z</dcterms:created>
  <dcterms:modified xsi:type="dcterms:W3CDTF">2021-06-18T14:10:00Z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