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723C14">
        <w:rPr>
          <w:rFonts w:ascii="仿宋" w:eastAsia="仿宋" w:hAnsi="仿宋"/>
          <w:sz w:val="24"/>
        </w:rPr>
        <w:t>GHRCHT</w:t>
      </w:r>
      <w:r w:rsidR="00955B94">
        <w:rPr>
          <w:rFonts w:ascii="仿宋" w:eastAsia="仿宋" w:hAnsi="仿宋"/>
          <w:sz w:val="24"/>
        </w:rPr>
        <w:t>-</w:t>
      </w:r>
      <w:r w:rsidR="00286053" w:rsidRPr="00286053">
        <w:t xml:space="preserve"> </w:t>
      </w:r>
      <w:r w:rsidR="00723C14" w:rsidRPr="00723C14">
        <w:rPr>
          <w:rFonts w:ascii="仿宋" w:eastAsia="仿宋" w:hAnsi="仿宋"/>
          <w:sz w:val="24"/>
        </w:rPr>
        <w:t>20210165</w:t>
      </w:r>
    </w:p>
    <w:p w:rsidR="000E4F91" w:rsidRPr="00373C8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723C14">
        <w:rPr>
          <w:rFonts w:ascii="仿宋" w:eastAsia="仿宋" w:hAnsi="仿宋" w:hint="eastAsia"/>
          <w:b/>
          <w:sz w:val="24"/>
          <w:u w:val="single"/>
        </w:rPr>
        <w:t>北京</w:t>
      </w:r>
      <w:r w:rsidR="00723C14">
        <w:rPr>
          <w:rFonts w:ascii="仿宋" w:eastAsia="仿宋" w:hAnsi="仿宋"/>
          <w:b/>
          <w:sz w:val="24"/>
          <w:u w:val="single"/>
        </w:rPr>
        <w:t>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23C14">
        <w:rPr>
          <w:rFonts w:ascii="仿宋" w:eastAsia="仿宋" w:hAnsi="仿宋" w:hint="eastAsia"/>
          <w:b/>
          <w:sz w:val="24"/>
          <w:u w:val="single"/>
        </w:rPr>
        <w:t>青岛盛有</w:t>
      </w:r>
      <w:r w:rsidR="00723C14">
        <w:rPr>
          <w:rFonts w:ascii="仿宋" w:eastAsia="仿宋" w:hAnsi="仿宋"/>
          <w:b/>
          <w:sz w:val="24"/>
          <w:u w:val="single"/>
        </w:rPr>
        <w:t>电子</w:t>
      </w:r>
      <w:r w:rsidR="00723C14">
        <w:rPr>
          <w:rFonts w:ascii="仿宋" w:eastAsia="仿宋" w:hAnsi="仿宋" w:hint="eastAsia"/>
          <w:b/>
          <w:sz w:val="24"/>
          <w:u w:val="single"/>
        </w:rPr>
        <w:t>科技</w:t>
      </w:r>
      <w:r w:rsidR="00723C14">
        <w:rPr>
          <w:rFonts w:ascii="仿宋" w:eastAsia="仿宋" w:hAnsi="仿宋"/>
          <w:b/>
          <w:sz w:val="24"/>
          <w:u w:val="single"/>
        </w:rPr>
        <w:t>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1836"/>
        <w:gridCol w:w="1792"/>
        <w:gridCol w:w="1377"/>
        <w:gridCol w:w="1266"/>
        <w:gridCol w:w="1285"/>
      </w:tblGrid>
      <w:tr w:rsidR="000E4F91" w:rsidRPr="003109A2" w:rsidTr="00723C14">
        <w:trPr>
          <w:trHeight w:hRule="exact" w:val="397"/>
          <w:jc w:val="center"/>
        </w:trPr>
        <w:tc>
          <w:tcPr>
            <w:tcW w:w="74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6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9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77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</w:t>
            </w:r>
            <w:r w:rsidR="00373C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Start"/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proofErr w:type="gramEnd"/>
          </w:p>
        </w:tc>
        <w:tc>
          <w:tcPr>
            <w:tcW w:w="1266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85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73C82" w:rsidRPr="003109A2" w:rsidTr="00723C14">
        <w:trPr>
          <w:trHeight w:hRule="exact" w:val="903"/>
          <w:jc w:val="center"/>
        </w:trPr>
        <w:tc>
          <w:tcPr>
            <w:tcW w:w="740" w:type="dxa"/>
            <w:vAlign w:val="center"/>
          </w:tcPr>
          <w:p w:rsidR="00373C82" w:rsidRPr="001A657F" w:rsidRDefault="00373C82" w:rsidP="00373C8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836" w:type="dxa"/>
            <w:vAlign w:val="center"/>
          </w:tcPr>
          <w:p w:rsidR="00373C82" w:rsidRPr="00AE59EA" w:rsidRDefault="00723C14" w:rsidP="00373C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塑料颗粒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82" w:rsidRDefault="00723C14" w:rsidP="00F15B26">
            <w:pPr>
              <w:widowControl/>
              <w:jc w:val="center"/>
              <w:rPr>
                <w:rFonts w:ascii="新宋体" w:eastAsia="新宋体" w:hAnsi="新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TP3003</w:t>
            </w:r>
          </w:p>
        </w:tc>
        <w:tc>
          <w:tcPr>
            <w:tcW w:w="1377" w:type="dxa"/>
            <w:vAlign w:val="center"/>
          </w:tcPr>
          <w:p w:rsidR="00373C82" w:rsidRDefault="00723C14" w:rsidP="00373C82">
            <w:pPr>
              <w:widowControl/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7600</w:t>
            </w:r>
            <w:r w:rsidR="00154BB6">
              <w:rPr>
                <w:rFonts w:ascii="新宋体" w:eastAsia="新宋体" w:hAnsi="新宋体" w:hint="eastAsia"/>
                <w:color w:val="000000"/>
                <w:sz w:val="22"/>
                <w:szCs w:val="22"/>
              </w:rPr>
              <w:t>元</w:t>
            </w:r>
            <w:r w:rsidR="00154BB6">
              <w:rPr>
                <w:rFonts w:ascii="新宋体" w:eastAsia="新宋体" w:hAnsi="新宋体"/>
                <w:color w:val="000000"/>
                <w:sz w:val="22"/>
                <w:szCs w:val="22"/>
              </w:rPr>
              <w:t>/</w:t>
            </w:r>
            <w:r w:rsidR="00154BB6">
              <w:rPr>
                <w:rFonts w:ascii="新宋体" w:eastAsia="新宋体" w:hAnsi="新宋体" w:hint="eastAsia"/>
                <w:color w:val="000000"/>
                <w:sz w:val="22"/>
                <w:szCs w:val="22"/>
              </w:rPr>
              <w:t>吨</w:t>
            </w:r>
          </w:p>
        </w:tc>
        <w:tc>
          <w:tcPr>
            <w:tcW w:w="1266" w:type="dxa"/>
            <w:vAlign w:val="center"/>
          </w:tcPr>
          <w:p w:rsidR="00373C82" w:rsidRDefault="00723C14" w:rsidP="00373C82">
            <w:pPr>
              <w:widowControl/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190</w:t>
            </w:r>
            <w:r w:rsidR="00F15B26">
              <w:rPr>
                <w:rFonts w:ascii="新宋体" w:eastAsia="新宋体" w:hAnsi="新宋体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285" w:type="dxa"/>
            <w:vAlign w:val="center"/>
          </w:tcPr>
          <w:p w:rsidR="00373C82" w:rsidRDefault="00723C14" w:rsidP="00373C82">
            <w:pPr>
              <w:widowControl/>
              <w:jc w:val="center"/>
              <w:rPr>
                <w:rFonts w:ascii="新宋体" w:eastAsia="新宋体" w:hAnsi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/>
                <w:color w:val="000000"/>
                <w:sz w:val="22"/>
                <w:szCs w:val="22"/>
              </w:rPr>
              <w:t>0.25</w:t>
            </w:r>
            <w:r>
              <w:rPr>
                <w:rFonts w:ascii="新宋体" w:eastAsia="新宋体" w:hAnsi="新宋体" w:hint="eastAsia"/>
                <w:color w:val="000000"/>
                <w:sz w:val="22"/>
                <w:szCs w:val="22"/>
              </w:rPr>
              <w:t>吨</w:t>
            </w:r>
          </w:p>
        </w:tc>
      </w:tr>
      <w:tr w:rsidR="000E4F91" w:rsidRPr="003109A2" w:rsidTr="00723C14">
        <w:trPr>
          <w:trHeight w:hRule="exact" w:val="397"/>
          <w:jc w:val="center"/>
        </w:trPr>
        <w:tc>
          <w:tcPr>
            <w:tcW w:w="8296" w:type="dxa"/>
            <w:gridSpan w:val="6"/>
          </w:tcPr>
          <w:p w:rsidR="000E4F91" w:rsidRPr="003109A2" w:rsidRDefault="000E4F91" w:rsidP="00723C1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23C1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190</w:t>
            </w:r>
            <w:r w:rsidR="00F15B2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4E485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（含税13%）</w:t>
            </w:r>
          </w:p>
        </w:tc>
      </w:tr>
    </w:tbl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4E4857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A12FA9" w:rsidP="00C30873">
      <w:pPr>
        <w:widowControl/>
        <w:spacing w:line="30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乙方产品并验收合格后，乙方向甲方提供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全额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合格发票。</w:t>
      </w:r>
      <w:r w:rsidR="004E4857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4E4857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甲方在一个月内支付给乙方。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C30873">
      <w:pPr>
        <w:widowControl/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373C82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23C14">
        <w:rPr>
          <w:rFonts w:ascii="仿宋" w:eastAsia="仿宋" w:hAnsi="仿宋" w:cs="宋体"/>
          <w:color w:val="000000"/>
          <w:kern w:val="0"/>
          <w:sz w:val="24"/>
          <w:u w:val="single"/>
        </w:rPr>
        <w:t>27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C30873">
      <w:pPr>
        <w:spacing w:line="30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C30873">
      <w:pPr>
        <w:widowControl/>
        <w:spacing w:line="30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30873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30873">
      <w:pPr>
        <w:spacing w:line="30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30873" w:rsidRPr="00C30873" w:rsidRDefault="00C30873" w:rsidP="00C30873">
      <w:pPr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723C14">
        <w:rPr>
          <w:rFonts w:ascii="仿宋" w:eastAsia="仿宋" w:hAnsi="仿宋" w:hint="eastAsia"/>
          <w:sz w:val="24"/>
        </w:rPr>
        <w:t>北京光华荣昌</w:t>
      </w:r>
      <w:r w:rsidR="00723C14">
        <w:rPr>
          <w:rFonts w:ascii="仿宋" w:eastAsia="仿宋" w:hAnsi="仿宋"/>
          <w:sz w:val="24"/>
        </w:rPr>
        <w:t>汽车部件有限公司</w:t>
      </w:r>
    </w:p>
    <w:p w:rsidR="000E4F91" w:rsidRDefault="000E4F91" w:rsidP="00C30873">
      <w:pPr>
        <w:spacing w:line="30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9F67BD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723C14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C5D51">
        <w:rPr>
          <w:rFonts w:ascii="仿宋" w:eastAsia="仿宋" w:hAnsi="仿宋"/>
          <w:sz w:val="24"/>
          <w:u w:val="single"/>
        </w:rPr>
        <w:t>2</w:t>
      </w:r>
      <w:r w:rsidR="00723C14">
        <w:rPr>
          <w:rFonts w:ascii="仿宋" w:eastAsia="仿宋" w:hAnsi="仿宋"/>
          <w:sz w:val="24"/>
          <w:u w:val="single"/>
        </w:rPr>
        <w:t>4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C30873">
      <w:pPr>
        <w:spacing w:line="300" w:lineRule="auto"/>
        <w:rPr>
          <w:rFonts w:ascii="仿宋" w:eastAsia="仿宋" w:hAnsi="仿宋"/>
          <w:sz w:val="24"/>
        </w:rPr>
      </w:pP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723C14">
        <w:rPr>
          <w:rFonts w:ascii="仿宋" w:eastAsia="仿宋" w:hAnsi="仿宋" w:hint="eastAsia"/>
          <w:sz w:val="24"/>
        </w:rPr>
        <w:t>青岛盛有</w:t>
      </w:r>
      <w:r w:rsidR="00723C14">
        <w:rPr>
          <w:rFonts w:ascii="仿宋" w:eastAsia="仿宋" w:hAnsi="仿宋"/>
          <w:sz w:val="24"/>
        </w:rPr>
        <w:t>电子科技有限公司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23C14">
        <w:rPr>
          <w:rFonts w:ascii="仿宋" w:eastAsia="仿宋" w:hAnsi="仿宋" w:hint="eastAsia"/>
          <w:sz w:val="24"/>
        </w:rPr>
        <w:t>青岛平度市</w:t>
      </w:r>
      <w:r w:rsidR="00723C14">
        <w:rPr>
          <w:rFonts w:ascii="仿宋" w:eastAsia="仿宋" w:hAnsi="仿宋"/>
          <w:sz w:val="24"/>
        </w:rPr>
        <w:t>厦门路</w:t>
      </w:r>
      <w:r w:rsidR="00723C14">
        <w:rPr>
          <w:rFonts w:ascii="仿宋" w:eastAsia="仿宋" w:hAnsi="仿宋" w:hint="eastAsia"/>
          <w:sz w:val="24"/>
        </w:rPr>
        <w:t>15号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87CF8">
        <w:rPr>
          <w:rFonts w:ascii="仿宋" w:eastAsia="仿宋" w:hAnsi="仿宋" w:hint="eastAsia"/>
          <w:sz w:val="24"/>
        </w:rPr>
        <w:t>1</w:t>
      </w:r>
      <w:r w:rsidR="00487CF8">
        <w:rPr>
          <w:rFonts w:ascii="仿宋" w:eastAsia="仿宋" w:hAnsi="仿宋"/>
          <w:sz w:val="24"/>
        </w:rPr>
        <w:t>3210881117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4C5D51" w:rsidRPr="003109A2">
        <w:rPr>
          <w:rFonts w:ascii="仿宋" w:eastAsia="仿宋" w:hAnsi="仿宋"/>
          <w:sz w:val="24"/>
        </w:rPr>
        <w:t xml:space="preserve"> </w:t>
      </w:r>
      <w:r w:rsidR="00723C14">
        <w:rPr>
          <w:rFonts w:ascii="仿宋" w:eastAsia="仿宋" w:hAnsi="仿宋" w:hint="eastAsia"/>
          <w:sz w:val="24"/>
        </w:rPr>
        <w:t>平度</w:t>
      </w:r>
      <w:r w:rsidR="00723C14">
        <w:rPr>
          <w:rFonts w:ascii="仿宋" w:eastAsia="仿宋" w:hAnsi="仿宋"/>
          <w:sz w:val="24"/>
        </w:rPr>
        <w:t>农行广州路分理处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723C14">
        <w:rPr>
          <w:rFonts w:ascii="仿宋" w:eastAsia="仿宋" w:hAnsi="仿宋" w:hint="eastAsia"/>
          <w:sz w:val="24"/>
        </w:rPr>
        <w:t>38163301040015252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C30873">
      <w:pPr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723C14">
        <w:rPr>
          <w:rFonts w:ascii="仿宋" w:eastAsia="仿宋" w:hAnsi="仿宋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C5D51">
        <w:rPr>
          <w:rFonts w:ascii="仿宋" w:eastAsia="仿宋" w:hAnsi="仿宋"/>
          <w:sz w:val="24"/>
        </w:rPr>
        <w:t>2</w:t>
      </w:r>
      <w:r w:rsidR="00723C14">
        <w:rPr>
          <w:rFonts w:ascii="仿宋" w:eastAsia="仿宋" w:hAnsi="仿宋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C30873">
      <w:pPr>
        <w:widowControl/>
        <w:spacing w:line="30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C30873">
      <w:pPr>
        <w:widowControl/>
        <w:spacing w:line="30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  <w:bookmarkStart w:id="1" w:name="_GoBack"/>
      <w:bookmarkEnd w:id="1"/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4" w:rsidRDefault="00724594" w:rsidP="006B1554">
      <w:r>
        <w:separator/>
      </w:r>
    </w:p>
  </w:endnote>
  <w:endnote w:type="continuationSeparator" w:id="0">
    <w:p w:rsidR="00724594" w:rsidRDefault="0072459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4" w:rsidRDefault="00724594" w:rsidP="006B1554">
      <w:r>
        <w:separator/>
      </w:r>
    </w:p>
  </w:footnote>
  <w:footnote w:type="continuationSeparator" w:id="0">
    <w:p w:rsidR="00724594" w:rsidRDefault="0072459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47E4D"/>
    <w:rsid w:val="00154BB6"/>
    <w:rsid w:val="00162DE2"/>
    <w:rsid w:val="00174B49"/>
    <w:rsid w:val="001836DE"/>
    <w:rsid w:val="00195298"/>
    <w:rsid w:val="001A657F"/>
    <w:rsid w:val="001C7127"/>
    <w:rsid w:val="001F4FEF"/>
    <w:rsid w:val="001F562B"/>
    <w:rsid w:val="00235A39"/>
    <w:rsid w:val="002407D4"/>
    <w:rsid w:val="002408B8"/>
    <w:rsid w:val="002527C5"/>
    <w:rsid w:val="00264DFB"/>
    <w:rsid w:val="002707B2"/>
    <w:rsid w:val="002761AC"/>
    <w:rsid w:val="00286053"/>
    <w:rsid w:val="002C24D1"/>
    <w:rsid w:val="002C6DB8"/>
    <w:rsid w:val="002E001E"/>
    <w:rsid w:val="002E54F2"/>
    <w:rsid w:val="002E633B"/>
    <w:rsid w:val="00322847"/>
    <w:rsid w:val="00332EA5"/>
    <w:rsid w:val="00363341"/>
    <w:rsid w:val="00373C82"/>
    <w:rsid w:val="00380DBB"/>
    <w:rsid w:val="003838D4"/>
    <w:rsid w:val="00393136"/>
    <w:rsid w:val="00393C71"/>
    <w:rsid w:val="003D1330"/>
    <w:rsid w:val="003D1D3A"/>
    <w:rsid w:val="0040254B"/>
    <w:rsid w:val="00464BC3"/>
    <w:rsid w:val="004867CE"/>
    <w:rsid w:val="00487CF8"/>
    <w:rsid w:val="00495B63"/>
    <w:rsid w:val="004C5D51"/>
    <w:rsid w:val="004D059A"/>
    <w:rsid w:val="004E2CC4"/>
    <w:rsid w:val="004E2F23"/>
    <w:rsid w:val="004E4857"/>
    <w:rsid w:val="00501CF8"/>
    <w:rsid w:val="00555A44"/>
    <w:rsid w:val="00591857"/>
    <w:rsid w:val="00595B8D"/>
    <w:rsid w:val="00632201"/>
    <w:rsid w:val="006652D5"/>
    <w:rsid w:val="0068096C"/>
    <w:rsid w:val="006A4D01"/>
    <w:rsid w:val="006B1554"/>
    <w:rsid w:val="006B25AF"/>
    <w:rsid w:val="006C684C"/>
    <w:rsid w:val="006E07F4"/>
    <w:rsid w:val="00711903"/>
    <w:rsid w:val="00723C14"/>
    <w:rsid w:val="00724008"/>
    <w:rsid w:val="00724594"/>
    <w:rsid w:val="00726A7B"/>
    <w:rsid w:val="0078448D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080"/>
    <w:rsid w:val="00926C8C"/>
    <w:rsid w:val="0094162A"/>
    <w:rsid w:val="00955B94"/>
    <w:rsid w:val="00980616"/>
    <w:rsid w:val="009F09D1"/>
    <w:rsid w:val="009F67BD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B07B2"/>
    <w:rsid w:val="00BD2574"/>
    <w:rsid w:val="00C03152"/>
    <w:rsid w:val="00C30873"/>
    <w:rsid w:val="00C309D8"/>
    <w:rsid w:val="00C32723"/>
    <w:rsid w:val="00C728D9"/>
    <w:rsid w:val="00C849EF"/>
    <w:rsid w:val="00C93E16"/>
    <w:rsid w:val="00CC2D4D"/>
    <w:rsid w:val="00CE2D73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E3846"/>
    <w:rsid w:val="00EE4FE8"/>
    <w:rsid w:val="00EF0F16"/>
    <w:rsid w:val="00F13398"/>
    <w:rsid w:val="00F15B26"/>
    <w:rsid w:val="00F217B0"/>
    <w:rsid w:val="00F244E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ABDE0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25</cp:revision>
  <cp:lastPrinted>2021-04-26T03:45:00Z</cp:lastPrinted>
  <dcterms:created xsi:type="dcterms:W3CDTF">2018-09-03T02:40:00Z</dcterms:created>
  <dcterms:modified xsi:type="dcterms:W3CDTF">2021-06-24T08:46:00Z</dcterms:modified>
</cp:coreProperties>
</file>