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B954A2" w:rsidRPr="00B954A2">
        <w:rPr>
          <w:rFonts w:ascii="仿宋" w:eastAsia="仿宋" w:hAnsi="仿宋"/>
          <w:sz w:val="24"/>
        </w:rPr>
        <w:t>20210174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F049E8">
        <w:rPr>
          <w:rFonts w:ascii="仿宋" w:eastAsia="仿宋" w:hAnsi="仿宋" w:hint="eastAsia"/>
          <w:b/>
          <w:sz w:val="24"/>
          <w:u w:val="single"/>
        </w:rPr>
        <w:t>北京</w:t>
      </w:r>
      <w:r w:rsidR="00F049E8">
        <w:rPr>
          <w:rFonts w:ascii="仿宋" w:eastAsia="仿宋" w:hAnsi="仿宋"/>
          <w:b/>
          <w:sz w:val="24"/>
          <w:u w:val="single"/>
        </w:rPr>
        <w:t>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861384" w:rsidRPr="00861384">
        <w:rPr>
          <w:rFonts w:ascii="仿宋" w:eastAsia="仿宋" w:hAnsi="仿宋" w:hint="eastAsia"/>
          <w:b/>
          <w:sz w:val="24"/>
          <w:u w:val="single"/>
        </w:rPr>
        <w:t>文安县万达</w:t>
      </w:r>
      <w:r w:rsidR="00861384" w:rsidRPr="00861384">
        <w:rPr>
          <w:rFonts w:ascii="仿宋" w:eastAsia="仿宋" w:hAnsi="仿宋"/>
          <w:b/>
          <w:sz w:val="24"/>
          <w:u w:val="single"/>
        </w:rPr>
        <w:t>汽车配件制造有限公司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1576"/>
        <w:gridCol w:w="1990"/>
        <w:gridCol w:w="1391"/>
        <w:gridCol w:w="1392"/>
        <w:gridCol w:w="1373"/>
      </w:tblGrid>
      <w:tr w:rsidR="000E4F91" w:rsidRPr="003109A2" w:rsidTr="00BB3458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9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9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73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954A2" w:rsidRPr="003109A2" w:rsidTr="00DA49E3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B954A2" w:rsidRPr="001A657F" w:rsidRDefault="00B954A2" w:rsidP="00B954A2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76" w:type="dxa"/>
          </w:tcPr>
          <w:p w:rsidR="00B954A2" w:rsidRPr="005B273A" w:rsidRDefault="00B954A2" w:rsidP="00B954A2">
            <w:pPr>
              <w:jc w:val="left"/>
              <w:rPr>
                <w:rFonts w:hint="eastAsia"/>
              </w:rPr>
            </w:pPr>
            <w:r w:rsidRPr="005B273A">
              <w:rPr>
                <w:rFonts w:hint="eastAsia"/>
              </w:rPr>
              <w:t>支腿上固定轴</w:t>
            </w:r>
            <w:r>
              <w:rPr>
                <w:rFonts w:hint="eastAsia"/>
              </w:rPr>
              <w:t>套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A2" w:rsidRDefault="00B954A2" w:rsidP="00B954A2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SBS0010115</w:t>
            </w:r>
          </w:p>
        </w:tc>
        <w:tc>
          <w:tcPr>
            <w:tcW w:w="1391" w:type="dxa"/>
            <w:vAlign w:val="center"/>
          </w:tcPr>
          <w:p w:rsidR="00B954A2" w:rsidRPr="00CD5288" w:rsidRDefault="00B954A2" w:rsidP="00B954A2">
            <w:pPr>
              <w:jc w:val="center"/>
              <w:rPr>
                <w:szCs w:val="21"/>
              </w:rPr>
            </w:pPr>
            <w:r w:rsidRPr="00CD528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92" w:type="dxa"/>
            <w:vAlign w:val="center"/>
          </w:tcPr>
          <w:p w:rsidR="00B954A2" w:rsidRPr="00CD5288" w:rsidRDefault="00B954A2" w:rsidP="00B954A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D5288">
              <w:rPr>
                <w:rFonts w:ascii="Calibri" w:hAnsi="Calibri" w:cs="Calibri"/>
                <w:color w:val="000000"/>
                <w:szCs w:val="21"/>
              </w:rPr>
              <w:t>350</w:t>
            </w:r>
          </w:p>
        </w:tc>
        <w:tc>
          <w:tcPr>
            <w:tcW w:w="1373" w:type="dxa"/>
          </w:tcPr>
          <w:p w:rsidR="00B954A2" w:rsidRPr="00CD5288" w:rsidRDefault="00B954A2" w:rsidP="00B954A2">
            <w:pPr>
              <w:jc w:val="center"/>
              <w:rPr>
                <w:rFonts w:hint="eastAsia"/>
                <w:szCs w:val="21"/>
              </w:rPr>
            </w:pPr>
            <w:r w:rsidRPr="00CD5288">
              <w:rPr>
                <w:szCs w:val="21"/>
              </w:rPr>
              <w:t>50</w:t>
            </w:r>
            <w:r w:rsidRPr="00CD5288">
              <w:rPr>
                <w:rFonts w:hint="eastAsia"/>
                <w:szCs w:val="21"/>
              </w:rPr>
              <w:t>个</w:t>
            </w:r>
          </w:p>
        </w:tc>
      </w:tr>
      <w:tr w:rsidR="00B954A2" w:rsidRPr="003109A2" w:rsidTr="00DA49E3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B954A2" w:rsidRPr="001A657F" w:rsidRDefault="00B954A2" w:rsidP="00B954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76" w:type="dxa"/>
          </w:tcPr>
          <w:p w:rsidR="00B954A2" w:rsidRPr="005B273A" w:rsidRDefault="00B954A2" w:rsidP="00B954A2">
            <w:pPr>
              <w:rPr>
                <w:rFonts w:hint="eastAsia"/>
              </w:rPr>
            </w:pPr>
            <w:proofErr w:type="gramStart"/>
            <w:r w:rsidRPr="005B273A">
              <w:rPr>
                <w:rFonts w:hint="eastAsia"/>
              </w:rPr>
              <w:t>主驾左支</w:t>
            </w:r>
            <w:proofErr w:type="gramEnd"/>
            <w:r w:rsidRPr="005B273A">
              <w:rPr>
                <w:rFonts w:hint="eastAsia"/>
              </w:rPr>
              <w:t>腿前轴套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A2" w:rsidRDefault="00B954A2" w:rsidP="00B954A2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SBS0010116</w:t>
            </w:r>
          </w:p>
        </w:tc>
        <w:tc>
          <w:tcPr>
            <w:tcW w:w="1391" w:type="dxa"/>
            <w:vAlign w:val="center"/>
          </w:tcPr>
          <w:p w:rsidR="00B954A2" w:rsidRPr="00CD5288" w:rsidRDefault="00B954A2" w:rsidP="00B954A2">
            <w:pPr>
              <w:jc w:val="center"/>
              <w:rPr>
                <w:rFonts w:ascii="宋体" w:hAnsi="宋体"/>
                <w:szCs w:val="21"/>
              </w:rPr>
            </w:pPr>
            <w:r w:rsidRPr="00CD528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92" w:type="dxa"/>
            <w:vAlign w:val="center"/>
          </w:tcPr>
          <w:p w:rsidR="00B954A2" w:rsidRPr="00CD5288" w:rsidRDefault="00B954A2" w:rsidP="00B954A2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CD5288">
              <w:rPr>
                <w:rFonts w:ascii="Calibri" w:hAnsi="Calibri" w:cs="Calibri"/>
                <w:color w:val="000000"/>
                <w:szCs w:val="21"/>
              </w:rPr>
              <w:t>84</w:t>
            </w:r>
          </w:p>
        </w:tc>
        <w:tc>
          <w:tcPr>
            <w:tcW w:w="1373" w:type="dxa"/>
          </w:tcPr>
          <w:p w:rsidR="00B954A2" w:rsidRPr="00CD5288" w:rsidRDefault="00B954A2" w:rsidP="00B954A2">
            <w:pPr>
              <w:jc w:val="center"/>
              <w:rPr>
                <w:szCs w:val="21"/>
              </w:rPr>
            </w:pPr>
            <w:r w:rsidRPr="00CD5288">
              <w:rPr>
                <w:szCs w:val="21"/>
              </w:rPr>
              <w:t>12</w:t>
            </w:r>
            <w:r w:rsidRPr="00CD5288">
              <w:rPr>
                <w:rFonts w:hint="eastAsia"/>
                <w:szCs w:val="21"/>
              </w:rPr>
              <w:t>个</w:t>
            </w:r>
          </w:p>
        </w:tc>
      </w:tr>
      <w:tr w:rsidR="00B954A2" w:rsidRPr="003109A2" w:rsidTr="00DA49E3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B954A2" w:rsidRPr="001A657F" w:rsidRDefault="00B954A2" w:rsidP="00B954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76" w:type="dxa"/>
          </w:tcPr>
          <w:p w:rsidR="00B954A2" w:rsidRPr="005B273A" w:rsidRDefault="00B954A2" w:rsidP="00B954A2">
            <w:pPr>
              <w:rPr>
                <w:rFonts w:hint="eastAsia"/>
              </w:rPr>
            </w:pPr>
            <w:proofErr w:type="gramStart"/>
            <w:r w:rsidRPr="005B273A">
              <w:rPr>
                <w:rFonts w:hint="eastAsia"/>
              </w:rPr>
              <w:t>主驾支腿后</w:t>
            </w:r>
            <w:proofErr w:type="gramEnd"/>
            <w:r w:rsidRPr="005B273A">
              <w:rPr>
                <w:rFonts w:hint="eastAsia"/>
              </w:rPr>
              <w:t>轴套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A2" w:rsidRDefault="00B954A2" w:rsidP="00B954A2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SBS0010133</w:t>
            </w:r>
          </w:p>
        </w:tc>
        <w:tc>
          <w:tcPr>
            <w:tcW w:w="1391" w:type="dxa"/>
            <w:vAlign w:val="center"/>
          </w:tcPr>
          <w:p w:rsidR="00B954A2" w:rsidRPr="00CD5288" w:rsidRDefault="00B954A2" w:rsidP="00B954A2">
            <w:pPr>
              <w:jc w:val="center"/>
              <w:rPr>
                <w:rFonts w:ascii="宋体" w:hAnsi="宋体"/>
                <w:szCs w:val="21"/>
              </w:rPr>
            </w:pPr>
            <w:r w:rsidRPr="00CD528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92" w:type="dxa"/>
            <w:vAlign w:val="center"/>
          </w:tcPr>
          <w:p w:rsidR="00B954A2" w:rsidRPr="00CD5288" w:rsidRDefault="00B954A2" w:rsidP="00B954A2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CD5288">
              <w:rPr>
                <w:rFonts w:ascii="Calibri" w:hAnsi="Calibri" w:cs="Calibri"/>
                <w:color w:val="000000"/>
                <w:szCs w:val="21"/>
              </w:rPr>
              <w:t>168</w:t>
            </w:r>
          </w:p>
        </w:tc>
        <w:tc>
          <w:tcPr>
            <w:tcW w:w="1373" w:type="dxa"/>
          </w:tcPr>
          <w:p w:rsidR="00B954A2" w:rsidRPr="00CD5288" w:rsidRDefault="00B954A2" w:rsidP="00B954A2">
            <w:pPr>
              <w:jc w:val="center"/>
              <w:rPr>
                <w:szCs w:val="21"/>
              </w:rPr>
            </w:pPr>
            <w:r w:rsidRPr="00CD5288">
              <w:rPr>
                <w:szCs w:val="21"/>
              </w:rPr>
              <w:t>24</w:t>
            </w:r>
            <w:r w:rsidRPr="00CD5288">
              <w:rPr>
                <w:rFonts w:hint="eastAsia"/>
                <w:szCs w:val="21"/>
              </w:rPr>
              <w:t>个</w:t>
            </w:r>
          </w:p>
        </w:tc>
      </w:tr>
      <w:tr w:rsidR="00B954A2" w:rsidRPr="003109A2" w:rsidTr="00DA49E3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B954A2" w:rsidRPr="001A657F" w:rsidRDefault="00B954A2" w:rsidP="00B954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76" w:type="dxa"/>
          </w:tcPr>
          <w:p w:rsidR="00B954A2" w:rsidRDefault="00B954A2" w:rsidP="00B954A2">
            <w:proofErr w:type="gramStart"/>
            <w:r w:rsidRPr="005B273A">
              <w:rPr>
                <w:rFonts w:hint="eastAsia"/>
              </w:rPr>
              <w:t>主驾右支</w:t>
            </w:r>
            <w:proofErr w:type="gramEnd"/>
            <w:r w:rsidRPr="005B273A">
              <w:rPr>
                <w:rFonts w:hint="eastAsia"/>
              </w:rPr>
              <w:t>腿前轴套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A2" w:rsidRDefault="00B954A2" w:rsidP="00B954A2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SBS0010134</w:t>
            </w:r>
          </w:p>
        </w:tc>
        <w:tc>
          <w:tcPr>
            <w:tcW w:w="1391" w:type="dxa"/>
            <w:vAlign w:val="center"/>
          </w:tcPr>
          <w:p w:rsidR="00B954A2" w:rsidRPr="00CD5288" w:rsidRDefault="00B954A2" w:rsidP="00B954A2">
            <w:pPr>
              <w:jc w:val="center"/>
              <w:rPr>
                <w:rFonts w:ascii="宋体" w:hAnsi="宋体"/>
                <w:szCs w:val="21"/>
              </w:rPr>
            </w:pPr>
            <w:r w:rsidRPr="00CD528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392" w:type="dxa"/>
            <w:vAlign w:val="center"/>
          </w:tcPr>
          <w:p w:rsidR="00B954A2" w:rsidRPr="00CD5288" w:rsidRDefault="00B954A2" w:rsidP="00B954A2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CD5288">
              <w:rPr>
                <w:rFonts w:ascii="Calibri" w:hAnsi="Calibri" w:cs="Calibri"/>
                <w:color w:val="000000"/>
                <w:szCs w:val="21"/>
              </w:rPr>
              <w:t>84</w:t>
            </w:r>
          </w:p>
        </w:tc>
        <w:tc>
          <w:tcPr>
            <w:tcW w:w="1373" w:type="dxa"/>
          </w:tcPr>
          <w:p w:rsidR="00B954A2" w:rsidRPr="00CD5288" w:rsidRDefault="00B954A2" w:rsidP="00B954A2">
            <w:pPr>
              <w:jc w:val="center"/>
              <w:rPr>
                <w:szCs w:val="21"/>
              </w:rPr>
            </w:pPr>
            <w:r w:rsidRPr="00CD5288">
              <w:rPr>
                <w:szCs w:val="21"/>
              </w:rPr>
              <w:t>12</w:t>
            </w:r>
            <w:r w:rsidRPr="00CD5288">
              <w:rPr>
                <w:rFonts w:hint="eastAsia"/>
                <w:szCs w:val="21"/>
              </w:rPr>
              <w:t>个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B954A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B954A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686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E83EA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5D3D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5D3D0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（</w:t>
            </w:r>
            <w:r w:rsidR="005D3D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13%</w:t>
            </w:r>
            <w:r w:rsidR="005D3D0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5D3D09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  <w:r w:rsidR="00B954A2">
        <w:rPr>
          <w:rFonts w:ascii="仿宋" w:eastAsia="仿宋" w:hAnsi="仿宋" w:cs="宋体" w:hint="eastAsia"/>
          <w:bCs/>
          <w:color w:val="000000"/>
          <w:kern w:val="0"/>
          <w:sz w:val="24"/>
        </w:rPr>
        <w:t>电汇或</w:t>
      </w:r>
      <w:r w:rsidR="00B954A2">
        <w:rPr>
          <w:rFonts w:ascii="仿宋" w:eastAsia="仿宋" w:hAnsi="仿宋" w:cs="宋体"/>
          <w:bCs/>
          <w:color w:val="000000"/>
          <w:kern w:val="0"/>
          <w:sz w:val="24"/>
        </w:rPr>
        <w:t>承兑付款</w:t>
      </w:r>
      <w:r w:rsidR="00B954A2"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B954A2">
        <w:rPr>
          <w:rFonts w:ascii="仿宋" w:eastAsia="仿宋" w:hAnsi="仿宋" w:cs="宋体"/>
          <w:bCs/>
          <w:color w:val="000000"/>
          <w:kern w:val="0"/>
          <w:sz w:val="24"/>
        </w:rPr>
        <w:t>不接收电汇折点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乙方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产品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并验收合格后，乙方向甲方提供全额合格发票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7362E3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CD5288">
        <w:rPr>
          <w:rFonts w:ascii="仿宋" w:eastAsia="仿宋" w:hAnsi="仿宋" w:cs="宋体"/>
          <w:color w:val="000000"/>
          <w:kern w:val="0"/>
          <w:sz w:val="24"/>
          <w:u w:val="single"/>
        </w:rPr>
        <w:t>28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B8093C" w:rsidRPr="007362E3" w:rsidRDefault="00B8093C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7362E3">
        <w:rPr>
          <w:rFonts w:ascii="仿宋" w:eastAsia="仿宋" w:hAnsi="仿宋" w:hint="eastAsia"/>
          <w:b/>
          <w:sz w:val="24"/>
          <w:u w:val="single"/>
        </w:rPr>
        <w:t>北京</w:t>
      </w:r>
      <w:r w:rsidR="007362E3">
        <w:rPr>
          <w:rFonts w:ascii="仿宋" w:eastAsia="仿宋" w:hAnsi="仿宋"/>
          <w:b/>
          <w:sz w:val="24"/>
          <w:u w:val="single"/>
        </w:rPr>
        <w:t>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B3458" w:rsidRPr="003109A2">
        <w:rPr>
          <w:rFonts w:ascii="仿宋" w:eastAsia="仿宋" w:hAnsi="仿宋"/>
          <w:sz w:val="24"/>
        </w:rPr>
        <w:t xml:space="preserve"> </w:t>
      </w:r>
      <w:bookmarkStart w:id="1" w:name="_GoBack"/>
      <w:bookmarkEnd w:id="1"/>
    </w:p>
    <w:p w:rsidR="00CD5288" w:rsidRPr="003109A2" w:rsidRDefault="000E4F91" w:rsidP="000E4F9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7362E3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861384">
        <w:rPr>
          <w:rFonts w:ascii="仿宋" w:eastAsia="仿宋" w:hAnsi="仿宋"/>
          <w:sz w:val="24"/>
          <w:u w:val="single"/>
        </w:rPr>
        <w:t>26</w:t>
      </w:r>
      <w:r w:rsidRPr="00C616D9">
        <w:rPr>
          <w:rFonts w:ascii="仿宋" w:eastAsia="仿宋" w:hAnsi="仿宋" w:hint="eastAsia"/>
          <w:sz w:val="24"/>
        </w:rPr>
        <w:t>日</w:t>
      </w:r>
    </w:p>
    <w:p w:rsidR="00CD5288" w:rsidRDefault="00CD5288" w:rsidP="000E4F91">
      <w:pPr>
        <w:spacing w:line="360" w:lineRule="auto"/>
        <w:rPr>
          <w:rFonts w:ascii="仿宋" w:eastAsia="仿宋" w:hAnsi="仿宋"/>
          <w:sz w:val="24"/>
        </w:rPr>
      </w:pPr>
    </w:p>
    <w:p w:rsidR="00CD5288" w:rsidRPr="00861384" w:rsidRDefault="00CD5288" w:rsidP="000E4F91">
      <w:pPr>
        <w:spacing w:line="360" w:lineRule="auto"/>
        <w:rPr>
          <w:rFonts w:ascii="仿宋" w:eastAsia="仿宋" w:hAnsi="仿宋" w:hint="eastAsia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CD5288">
        <w:rPr>
          <w:rFonts w:ascii="仿宋" w:eastAsia="仿宋" w:hAnsi="仿宋" w:hint="eastAsia"/>
          <w:sz w:val="24"/>
        </w:rPr>
        <w:t>文安县万达</w:t>
      </w:r>
      <w:r w:rsidR="00CD5288">
        <w:rPr>
          <w:rFonts w:ascii="仿宋" w:eastAsia="仿宋" w:hAnsi="仿宋"/>
          <w:sz w:val="24"/>
        </w:rPr>
        <w:t>汽车配件制造有限公司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4E1DBD">
        <w:rPr>
          <w:rFonts w:ascii="仿宋" w:eastAsia="仿宋" w:hAnsi="仿宋" w:hint="eastAsia"/>
          <w:sz w:val="24"/>
        </w:rPr>
        <w:t>河北省</w:t>
      </w:r>
      <w:r w:rsidR="004E1DBD">
        <w:rPr>
          <w:rFonts w:ascii="仿宋" w:eastAsia="仿宋" w:hAnsi="仿宋"/>
          <w:sz w:val="24"/>
        </w:rPr>
        <w:t>文安县</w:t>
      </w:r>
      <w:r w:rsidR="004E1DBD">
        <w:rPr>
          <w:rFonts w:ascii="仿宋" w:eastAsia="仿宋" w:hAnsi="仿宋" w:hint="eastAsia"/>
          <w:sz w:val="24"/>
        </w:rPr>
        <w:t>苏桥镇民主村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B8093C">
        <w:rPr>
          <w:rFonts w:ascii="仿宋" w:eastAsia="仿宋" w:hAnsi="仿宋" w:hint="eastAsia"/>
          <w:sz w:val="24"/>
        </w:rPr>
        <w:t>15399999000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861384" w:rsidRPr="003109A2">
        <w:rPr>
          <w:rFonts w:ascii="仿宋" w:eastAsia="仿宋" w:hAnsi="仿宋"/>
          <w:sz w:val="24"/>
        </w:rPr>
        <w:t xml:space="preserve"> </w:t>
      </w:r>
      <w:r w:rsidR="004E1DBD">
        <w:rPr>
          <w:rFonts w:ascii="仿宋" w:eastAsia="仿宋" w:hAnsi="仿宋" w:hint="eastAsia"/>
          <w:sz w:val="24"/>
        </w:rPr>
        <w:t>文安</w:t>
      </w:r>
      <w:r w:rsidR="004E1DBD">
        <w:rPr>
          <w:rFonts w:ascii="仿宋" w:eastAsia="仿宋" w:hAnsi="仿宋"/>
          <w:sz w:val="24"/>
        </w:rPr>
        <w:t>农村商业银行</w:t>
      </w:r>
      <w:r w:rsidR="00B8093C">
        <w:rPr>
          <w:rFonts w:ascii="仿宋" w:eastAsia="仿宋" w:hAnsi="仿宋" w:hint="eastAsia"/>
          <w:sz w:val="24"/>
        </w:rPr>
        <w:t>苏桥支行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B8093C">
        <w:rPr>
          <w:rFonts w:ascii="仿宋" w:eastAsia="仿宋" w:hAnsi="仿宋" w:hint="eastAsia"/>
          <w:sz w:val="24"/>
        </w:rPr>
        <w:t xml:space="preserve">9160 </w:t>
      </w:r>
      <w:r w:rsidR="00B8093C">
        <w:rPr>
          <w:rFonts w:ascii="仿宋" w:eastAsia="仿宋" w:hAnsi="仿宋"/>
          <w:sz w:val="24"/>
        </w:rPr>
        <w:t>7100 0201 1000 2243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Pr="007362E3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7362E3">
        <w:rPr>
          <w:rFonts w:ascii="仿宋" w:eastAsia="仿宋" w:hAnsi="仿宋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861384">
        <w:rPr>
          <w:rFonts w:ascii="仿宋" w:eastAsia="仿宋" w:hAnsi="仿宋"/>
          <w:sz w:val="24"/>
        </w:rPr>
        <w:t>26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04" w:rsidRDefault="004F0304" w:rsidP="006B1554">
      <w:r>
        <w:separator/>
      </w:r>
    </w:p>
  </w:endnote>
  <w:endnote w:type="continuationSeparator" w:id="0">
    <w:p w:rsidR="004F0304" w:rsidRDefault="004F030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04" w:rsidRDefault="004F0304" w:rsidP="006B1554">
      <w:r>
        <w:separator/>
      </w:r>
    </w:p>
  </w:footnote>
  <w:footnote w:type="continuationSeparator" w:id="0">
    <w:p w:rsidR="004F0304" w:rsidRDefault="004F030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C24D1"/>
    <w:rsid w:val="002C6DB8"/>
    <w:rsid w:val="002E001E"/>
    <w:rsid w:val="002E633B"/>
    <w:rsid w:val="00322847"/>
    <w:rsid w:val="00332EA5"/>
    <w:rsid w:val="00363341"/>
    <w:rsid w:val="003838D4"/>
    <w:rsid w:val="00393136"/>
    <w:rsid w:val="00393C71"/>
    <w:rsid w:val="003D1330"/>
    <w:rsid w:val="003D1D3A"/>
    <w:rsid w:val="0040254B"/>
    <w:rsid w:val="00464BC3"/>
    <w:rsid w:val="004867CE"/>
    <w:rsid w:val="00495B63"/>
    <w:rsid w:val="004D059A"/>
    <w:rsid w:val="004E1DBD"/>
    <w:rsid w:val="004E2CC4"/>
    <w:rsid w:val="004E2F23"/>
    <w:rsid w:val="004F0304"/>
    <w:rsid w:val="00501CF8"/>
    <w:rsid w:val="00555A44"/>
    <w:rsid w:val="00591857"/>
    <w:rsid w:val="00595B8D"/>
    <w:rsid w:val="005D3D09"/>
    <w:rsid w:val="00632201"/>
    <w:rsid w:val="006652D5"/>
    <w:rsid w:val="0068096C"/>
    <w:rsid w:val="006B1554"/>
    <w:rsid w:val="006B25AF"/>
    <w:rsid w:val="006C684C"/>
    <w:rsid w:val="006E07F4"/>
    <w:rsid w:val="00711903"/>
    <w:rsid w:val="00724008"/>
    <w:rsid w:val="007362E3"/>
    <w:rsid w:val="007E2D41"/>
    <w:rsid w:val="00803FA1"/>
    <w:rsid w:val="00806E3E"/>
    <w:rsid w:val="0080756C"/>
    <w:rsid w:val="0082399C"/>
    <w:rsid w:val="00861384"/>
    <w:rsid w:val="00861732"/>
    <w:rsid w:val="008750CD"/>
    <w:rsid w:val="008A347B"/>
    <w:rsid w:val="008D4B5E"/>
    <w:rsid w:val="008E0822"/>
    <w:rsid w:val="00912DDD"/>
    <w:rsid w:val="00926C8C"/>
    <w:rsid w:val="00931C38"/>
    <w:rsid w:val="0094162A"/>
    <w:rsid w:val="00955B94"/>
    <w:rsid w:val="00980616"/>
    <w:rsid w:val="009F09D1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8093C"/>
    <w:rsid w:val="00B954A2"/>
    <w:rsid w:val="00BB07B2"/>
    <w:rsid w:val="00BB3458"/>
    <w:rsid w:val="00BD2574"/>
    <w:rsid w:val="00C03152"/>
    <w:rsid w:val="00C309D8"/>
    <w:rsid w:val="00C32723"/>
    <w:rsid w:val="00C728D9"/>
    <w:rsid w:val="00C849EF"/>
    <w:rsid w:val="00C93E16"/>
    <w:rsid w:val="00CC2D4D"/>
    <w:rsid w:val="00CD5288"/>
    <w:rsid w:val="00CE2D73"/>
    <w:rsid w:val="00CF0097"/>
    <w:rsid w:val="00D55F77"/>
    <w:rsid w:val="00D672FC"/>
    <w:rsid w:val="00D773EB"/>
    <w:rsid w:val="00D958AC"/>
    <w:rsid w:val="00DA01D8"/>
    <w:rsid w:val="00DD0C69"/>
    <w:rsid w:val="00E07274"/>
    <w:rsid w:val="00E46EF6"/>
    <w:rsid w:val="00E71360"/>
    <w:rsid w:val="00E807F8"/>
    <w:rsid w:val="00E83EA1"/>
    <w:rsid w:val="00EA1323"/>
    <w:rsid w:val="00EE3846"/>
    <w:rsid w:val="00EE4FE8"/>
    <w:rsid w:val="00F049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1EF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129</cp:revision>
  <cp:lastPrinted>2021-04-26T02:04:00Z</cp:lastPrinted>
  <dcterms:created xsi:type="dcterms:W3CDTF">2018-09-03T02:40:00Z</dcterms:created>
  <dcterms:modified xsi:type="dcterms:W3CDTF">2021-06-29T03:06:00Z</dcterms:modified>
</cp:coreProperties>
</file>