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F27C36">
        <w:rPr>
          <w:rFonts w:ascii="仿宋" w:eastAsia="仿宋" w:hAnsi="仿宋"/>
          <w:sz w:val="24"/>
        </w:rPr>
        <w:t>3</w:t>
      </w:r>
      <w:r w:rsidR="00743763">
        <w:rPr>
          <w:rFonts w:ascii="仿宋" w:eastAsia="仿宋" w:hAnsi="仿宋"/>
          <w:sz w:val="24"/>
        </w:rPr>
        <w:t>4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743763" w:rsidRPr="00743763">
        <w:rPr>
          <w:rFonts w:ascii="仿宋" w:eastAsia="仿宋" w:hAnsi="仿宋" w:hint="eastAsia"/>
          <w:b/>
          <w:sz w:val="24"/>
          <w:u w:val="single"/>
        </w:rPr>
        <w:t>北京正升润德液压设备有限公司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C93018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418"/>
        <w:gridCol w:w="709"/>
        <w:gridCol w:w="992"/>
        <w:gridCol w:w="992"/>
        <w:gridCol w:w="992"/>
        <w:gridCol w:w="1560"/>
      </w:tblGrid>
      <w:tr w:rsidR="005D65CF" w:rsidRPr="003109A2" w:rsidTr="00C93018">
        <w:tc>
          <w:tcPr>
            <w:tcW w:w="709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2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418" w:type="dxa"/>
          </w:tcPr>
          <w:p w:rsidR="00522FF9" w:rsidRPr="00F27C36" w:rsidRDefault="00522FF9" w:rsidP="00B03D72">
            <w:pPr>
              <w:widowControl/>
              <w:spacing w:line="360" w:lineRule="auto"/>
              <w:ind w:firstLineChars="200" w:firstLine="36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09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</w:tcPr>
          <w:p w:rsidR="00522FF9" w:rsidRPr="00F27C36" w:rsidRDefault="00943F52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</w:t>
            </w:r>
            <w:r w:rsidR="00522FF9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价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5D65CF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522FF9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992" w:type="dxa"/>
          </w:tcPr>
          <w:p w:rsidR="00522FF9" w:rsidRPr="00F27C36" w:rsidRDefault="00522FF9" w:rsidP="00943F52">
            <w:pPr>
              <w:widowControl/>
              <w:spacing w:line="360" w:lineRule="auto"/>
              <w:ind w:firstLineChars="100" w:firstLine="18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</w:tcPr>
          <w:p w:rsidR="00522FF9" w:rsidRPr="00F27C36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总价</w:t>
            </w:r>
            <w:r w:rsidR="005D65CF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C9301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560" w:type="dxa"/>
          </w:tcPr>
          <w:p w:rsidR="00522FF9" w:rsidRPr="00F27C36" w:rsidRDefault="00516EBD" w:rsidP="00C93018">
            <w:pPr>
              <w:widowControl/>
              <w:spacing w:line="360" w:lineRule="auto"/>
              <w:ind w:firstLineChars="300" w:firstLine="542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交货期</w:t>
            </w:r>
          </w:p>
        </w:tc>
      </w:tr>
      <w:tr w:rsidR="005D65CF" w:rsidRPr="003109A2" w:rsidTr="00C93018">
        <w:trPr>
          <w:trHeight w:val="255"/>
        </w:trPr>
        <w:tc>
          <w:tcPr>
            <w:tcW w:w="709" w:type="dxa"/>
          </w:tcPr>
          <w:p w:rsidR="00522FF9" w:rsidRPr="00F27C36" w:rsidRDefault="00522FF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522FF9" w:rsidRPr="00F27C36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气缸</w:t>
            </w:r>
          </w:p>
        </w:tc>
        <w:tc>
          <w:tcPr>
            <w:tcW w:w="1418" w:type="dxa"/>
          </w:tcPr>
          <w:p w:rsidR="00522FF9" w:rsidRPr="00F27C36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CQ50*15SLB</w:t>
            </w:r>
          </w:p>
        </w:tc>
        <w:tc>
          <w:tcPr>
            <w:tcW w:w="709" w:type="dxa"/>
          </w:tcPr>
          <w:p w:rsidR="00522FF9" w:rsidRPr="00F27C36" w:rsidRDefault="00CF2FB1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992" w:type="dxa"/>
          </w:tcPr>
          <w:p w:rsidR="00522FF9" w:rsidRPr="00F27C36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98.31</w:t>
            </w:r>
          </w:p>
        </w:tc>
        <w:tc>
          <w:tcPr>
            <w:tcW w:w="992" w:type="dxa"/>
          </w:tcPr>
          <w:p w:rsidR="00522FF9" w:rsidRPr="00F27C36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522FF9" w:rsidRPr="00F27C36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98.31</w:t>
            </w:r>
          </w:p>
        </w:tc>
        <w:tc>
          <w:tcPr>
            <w:tcW w:w="1560" w:type="dxa"/>
          </w:tcPr>
          <w:p w:rsidR="00522FF9" w:rsidRPr="00F27C36" w:rsidRDefault="00EB26F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</w:t>
            </w:r>
            <w:r w:rsidR="00B03D72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月</w:t>
            </w:r>
            <w:r w:rsidR="0074376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6</w:t>
            </w:r>
            <w:r w:rsidR="00B03D72"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743763" w:rsidRPr="003109A2" w:rsidTr="00C93018">
        <w:trPr>
          <w:trHeight w:val="255"/>
        </w:trPr>
        <w:tc>
          <w:tcPr>
            <w:tcW w:w="709" w:type="dxa"/>
          </w:tcPr>
          <w:p w:rsidR="00743763" w:rsidRPr="00F27C36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43763" w:rsidRPr="00F27C36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气缸</w:t>
            </w:r>
          </w:p>
        </w:tc>
        <w:tc>
          <w:tcPr>
            <w:tcW w:w="1418" w:type="dxa"/>
          </w:tcPr>
          <w:p w:rsidR="00743763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T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R10*10S</w:t>
            </w:r>
          </w:p>
        </w:tc>
        <w:tc>
          <w:tcPr>
            <w:tcW w:w="709" w:type="dxa"/>
          </w:tcPr>
          <w:p w:rsidR="00743763" w:rsidRPr="00F27C36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992" w:type="dxa"/>
          </w:tcPr>
          <w:p w:rsidR="00743763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26.56</w:t>
            </w:r>
          </w:p>
        </w:tc>
        <w:tc>
          <w:tcPr>
            <w:tcW w:w="992" w:type="dxa"/>
          </w:tcPr>
          <w:p w:rsidR="00743763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743763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53.12</w:t>
            </w:r>
          </w:p>
        </w:tc>
        <w:tc>
          <w:tcPr>
            <w:tcW w:w="1560" w:type="dxa"/>
          </w:tcPr>
          <w:p w:rsidR="00743763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7月6日</w:t>
            </w:r>
          </w:p>
        </w:tc>
      </w:tr>
      <w:tr w:rsidR="00743763" w:rsidRPr="003109A2" w:rsidTr="00C93018">
        <w:trPr>
          <w:trHeight w:val="255"/>
        </w:trPr>
        <w:tc>
          <w:tcPr>
            <w:tcW w:w="709" w:type="dxa"/>
          </w:tcPr>
          <w:p w:rsidR="00743763" w:rsidRPr="00F27C36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43763" w:rsidRPr="00F27C36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气缸</w:t>
            </w:r>
          </w:p>
        </w:tc>
        <w:tc>
          <w:tcPr>
            <w:tcW w:w="1418" w:type="dxa"/>
          </w:tcPr>
          <w:p w:rsidR="00743763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T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R25*10S</w:t>
            </w:r>
          </w:p>
        </w:tc>
        <w:tc>
          <w:tcPr>
            <w:tcW w:w="709" w:type="dxa"/>
          </w:tcPr>
          <w:p w:rsidR="00743763" w:rsidRPr="00F27C36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992" w:type="dxa"/>
          </w:tcPr>
          <w:p w:rsidR="00743763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61.59</w:t>
            </w:r>
          </w:p>
        </w:tc>
        <w:tc>
          <w:tcPr>
            <w:tcW w:w="992" w:type="dxa"/>
          </w:tcPr>
          <w:p w:rsidR="00743763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743763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61.59</w:t>
            </w:r>
          </w:p>
        </w:tc>
        <w:tc>
          <w:tcPr>
            <w:tcW w:w="1560" w:type="dxa"/>
          </w:tcPr>
          <w:p w:rsidR="00743763" w:rsidRDefault="0074376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7月6日</w:t>
            </w:r>
          </w:p>
        </w:tc>
      </w:tr>
      <w:tr w:rsidR="00F27C36" w:rsidRPr="003109A2" w:rsidTr="00C93018">
        <w:tc>
          <w:tcPr>
            <w:tcW w:w="3119" w:type="dxa"/>
            <w:gridSpan w:val="3"/>
          </w:tcPr>
          <w:p w:rsidR="00F27C36" w:rsidRPr="00F27C36" w:rsidRDefault="00F27C36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总计R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MB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（小写）：</w:t>
            </w:r>
            <w:r w:rsidR="0074376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513.02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元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5245" w:type="dxa"/>
            <w:gridSpan w:val="5"/>
          </w:tcPr>
          <w:p w:rsidR="00F27C36" w:rsidRPr="00F27C36" w:rsidRDefault="00F27C36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RMB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(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大写)</w:t>
            </w:r>
            <w:r w:rsidR="00EB26F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伍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佰</w:t>
            </w:r>
            <w:r w:rsidR="0074376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壹拾叁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元</w:t>
            </w:r>
            <w:r w:rsidR="0074376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零角贰分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     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13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743763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</w:t>
      </w:r>
      <w:r w:rsidR="00743763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743763">
        <w:rPr>
          <w:rFonts w:ascii="仿宋" w:eastAsia="仿宋" w:hAnsi="仿宋" w:cs="宋体"/>
          <w:bCs/>
          <w:color w:val="000000"/>
          <w:kern w:val="0"/>
          <w:sz w:val="24"/>
        </w:rPr>
        <w:t>7</w:t>
      </w:r>
      <w:r w:rsidR="00384D57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金额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的</w:t>
      </w:r>
      <w:r w:rsidR="00C93018">
        <w:rPr>
          <w:rFonts w:ascii="仿宋" w:eastAsia="仿宋" w:hAnsi="仿宋" w:cs="宋体"/>
          <w:bCs/>
          <w:color w:val="000000"/>
          <w:kern w:val="0"/>
          <w:sz w:val="24"/>
        </w:rPr>
        <w:t>7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给乙方，计人民币</w:t>
      </w:r>
      <w:r w:rsidR="005C119E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 xml:space="preserve">    </w:t>
      </w:r>
      <w:bookmarkStart w:id="3" w:name="_GoBack"/>
      <w:bookmarkEnd w:id="3"/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元。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甲方收到乙方产品验收合格，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且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乙方向甲方提供全额</w:t>
      </w:r>
      <w:r w:rsidR="00AE56C7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</w:t>
      </w:r>
      <w:r w:rsidR="002E5A96">
        <w:rPr>
          <w:rFonts w:ascii="仿宋" w:eastAsia="仿宋" w:hAnsi="仿宋" w:cs="宋体" w:hint="eastAsia"/>
          <w:bCs/>
          <w:color w:val="000000"/>
          <w:kern w:val="0"/>
          <w:sz w:val="24"/>
        </w:rPr>
        <w:t>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</w:t>
      </w:r>
      <w:r w:rsidR="00C93018">
        <w:rPr>
          <w:rFonts w:ascii="仿宋" w:eastAsia="仿宋" w:hAnsi="仿宋" w:cs="宋体" w:hint="eastAsia"/>
          <w:bCs/>
          <w:color w:val="000000"/>
          <w:kern w:val="0"/>
          <w:sz w:val="24"/>
        </w:rPr>
        <w:t>后甲方向乙方支付剩余3</w:t>
      </w:r>
      <w:r w:rsidR="00C93018">
        <w:rPr>
          <w:rFonts w:ascii="仿宋" w:eastAsia="仿宋" w:hAnsi="仿宋" w:cs="宋体"/>
          <w:bCs/>
          <w:color w:val="000000"/>
          <w:kern w:val="0"/>
          <w:sz w:val="24"/>
        </w:rPr>
        <w:t>0</w:t>
      </w:r>
      <w:r w:rsidR="00C93018">
        <w:rPr>
          <w:rFonts w:ascii="仿宋" w:eastAsia="仿宋" w:hAnsi="仿宋" w:cs="宋体" w:hint="eastAsia"/>
          <w:bCs/>
          <w:color w:val="000000"/>
          <w:kern w:val="0"/>
          <w:sz w:val="24"/>
        </w:rPr>
        <w:t>%的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货</w:t>
      </w:r>
      <w:r w:rsidR="00C93018">
        <w:rPr>
          <w:rFonts w:ascii="仿宋" w:eastAsia="仿宋" w:hAnsi="仿宋" w:cs="宋体" w:hint="eastAsia"/>
          <w:bCs/>
          <w:color w:val="000000"/>
          <w:kern w:val="0"/>
          <w:sz w:val="24"/>
        </w:rPr>
        <w:t>款。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BD42FB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交货时间：</w:t>
      </w:r>
      <w:r w:rsidR="00743763">
        <w:rPr>
          <w:rFonts w:ascii="仿宋" w:eastAsia="仿宋" w:hAnsi="仿宋" w:cs="宋体" w:hint="eastAsia"/>
          <w:color w:val="000000"/>
          <w:kern w:val="0"/>
          <w:sz w:val="24"/>
        </w:rPr>
        <w:t>合同签订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后</w:t>
      </w:r>
      <w:r w:rsidR="00743763">
        <w:rPr>
          <w:rFonts w:ascii="仿宋" w:eastAsia="仿宋" w:hAnsi="仿宋" w:cs="宋体"/>
          <w:color w:val="000000"/>
          <w:kern w:val="0"/>
          <w:sz w:val="24"/>
        </w:rPr>
        <w:t>7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p w:rsidR="008E0822" w:rsidRPr="008E0822" w:rsidRDefault="00BD42FB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lastRenderedPageBreak/>
        <w:t>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F6C39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227911">
        <w:rPr>
          <w:rFonts w:ascii="仿宋" w:eastAsia="仿宋" w:hAnsi="仿宋" w:cs="宋体" w:hint="eastAsia"/>
          <w:color w:val="000000"/>
          <w:kern w:val="0"/>
          <w:sz w:val="24"/>
        </w:rPr>
        <w:t>扫描复印件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E43AF6">
        <w:rPr>
          <w:rFonts w:ascii="仿宋" w:eastAsia="仿宋" w:hAnsi="仿宋"/>
          <w:sz w:val="24"/>
          <w:u w:val="single"/>
        </w:rPr>
        <w:t>6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743763">
        <w:rPr>
          <w:rFonts w:ascii="仿宋" w:eastAsia="仿宋" w:hAnsi="仿宋"/>
          <w:sz w:val="24"/>
          <w:u w:val="single"/>
        </w:rPr>
        <w:t>29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743763" w:rsidRPr="00743763">
        <w:rPr>
          <w:rFonts w:ascii="仿宋" w:eastAsia="仿宋" w:hAnsi="仿宋" w:hint="eastAsia"/>
          <w:sz w:val="24"/>
        </w:rPr>
        <w:t>北京正升润德液压设备有限公司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2331D">
        <w:rPr>
          <w:rFonts w:ascii="仿宋" w:eastAsia="仿宋" w:hAnsi="仿宋"/>
          <w:sz w:val="24"/>
          <w:u w:val="single"/>
        </w:rPr>
        <w:t>0</w:t>
      </w:r>
      <w:r w:rsidR="00E43AF6">
        <w:rPr>
          <w:rFonts w:ascii="仿宋" w:eastAsia="仿宋" w:hAnsi="仿宋"/>
          <w:sz w:val="24"/>
          <w:u w:val="single"/>
        </w:rPr>
        <w:t>6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743763">
        <w:rPr>
          <w:rFonts w:ascii="仿宋" w:eastAsia="仿宋" w:hAnsi="仿宋"/>
          <w:sz w:val="24"/>
          <w:u w:val="single"/>
        </w:rPr>
        <w:t>29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281" w:rsidRDefault="00A94281" w:rsidP="006B1554">
      <w:r>
        <w:separator/>
      </w:r>
    </w:p>
  </w:endnote>
  <w:endnote w:type="continuationSeparator" w:id="0">
    <w:p w:rsidR="00A94281" w:rsidRDefault="00A9428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281" w:rsidRDefault="00A94281" w:rsidP="006B1554">
      <w:r>
        <w:separator/>
      </w:r>
    </w:p>
  </w:footnote>
  <w:footnote w:type="continuationSeparator" w:id="0">
    <w:p w:rsidR="00A94281" w:rsidRDefault="00A9428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018" w:rsidRPr="002E633B" w:rsidRDefault="00C9301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C1258"/>
    <w:rsid w:val="000E4F91"/>
    <w:rsid w:val="000F24A5"/>
    <w:rsid w:val="00100E1E"/>
    <w:rsid w:val="00162DE2"/>
    <w:rsid w:val="00195298"/>
    <w:rsid w:val="001C5514"/>
    <w:rsid w:val="001C7127"/>
    <w:rsid w:val="001F562B"/>
    <w:rsid w:val="00227911"/>
    <w:rsid w:val="00235A39"/>
    <w:rsid w:val="002C24D1"/>
    <w:rsid w:val="002E5A96"/>
    <w:rsid w:val="002E633B"/>
    <w:rsid w:val="002E75D6"/>
    <w:rsid w:val="00317E03"/>
    <w:rsid w:val="00336047"/>
    <w:rsid w:val="00384D57"/>
    <w:rsid w:val="0039085D"/>
    <w:rsid w:val="003C78E3"/>
    <w:rsid w:val="003F4616"/>
    <w:rsid w:val="00407712"/>
    <w:rsid w:val="004137D6"/>
    <w:rsid w:val="00495B63"/>
    <w:rsid w:val="004C7448"/>
    <w:rsid w:val="004E2CC4"/>
    <w:rsid w:val="00516EBD"/>
    <w:rsid w:val="00522FF9"/>
    <w:rsid w:val="005C119E"/>
    <w:rsid w:val="005D65CF"/>
    <w:rsid w:val="00610B9A"/>
    <w:rsid w:val="0066234D"/>
    <w:rsid w:val="006652D5"/>
    <w:rsid w:val="006A539E"/>
    <w:rsid w:val="006B1554"/>
    <w:rsid w:val="006E07F4"/>
    <w:rsid w:val="006F263E"/>
    <w:rsid w:val="00711DA4"/>
    <w:rsid w:val="00724008"/>
    <w:rsid w:val="00726BA1"/>
    <w:rsid w:val="00742AF9"/>
    <w:rsid w:val="00743763"/>
    <w:rsid w:val="00794F74"/>
    <w:rsid w:val="007B0A7C"/>
    <w:rsid w:val="0082331D"/>
    <w:rsid w:val="00824075"/>
    <w:rsid w:val="008750CD"/>
    <w:rsid w:val="00875677"/>
    <w:rsid w:val="008C3A0E"/>
    <w:rsid w:val="008E0822"/>
    <w:rsid w:val="00926C8C"/>
    <w:rsid w:val="00943F52"/>
    <w:rsid w:val="00963ACA"/>
    <w:rsid w:val="00980616"/>
    <w:rsid w:val="009A44CF"/>
    <w:rsid w:val="009C10DA"/>
    <w:rsid w:val="009F623E"/>
    <w:rsid w:val="00A12FA9"/>
    <w:rsid w:val="00A2393E"/>
    <w:rsid w:val="00A3666A"/>
    <w:rsid w:val="00A82F0E"/>
    <w:rsid w:val="00A94281"/>
    <w:rsid w:val="00AB0D5E"/>
    <w:rsid w:val="00AC7B8D"/>
    <w:rsid w:val="00AE1FAB"/>
    <w:rsid w:val="00AE56C7"/>
    <w:rsid w:val="00B0357A"/>
    <w:rsid w:val="00B03D72"/>
    <w:rsid w:val="00B1314D"/>
    <w:rsid w:val="00B24704"/>
    <w:rsid w:val="00B4140B"/>
    <w:rsid w:val="00B70972"/>
    <w:rsid w:val="00B86672"/>
    <w:rsid w:val="00BB6792"/>
    <w:rsid w:val="00BD42FB"/>
    <w:rsid w:val="00C17A78"/>
    <w:rsid w:val="00C309D8"/>
    <w:rsid w:val="00C44364"/>
    <w:rsid w:val="00C849EF"/>
    <w:rsid w:val="00C93018"/>
    <w:rsid w:val="00C93E16"/>
    <w:rsid w:val="00CB066B"/>
    <w:rsid w:val="00CD49CD"/>
    <w:rsid w:val="00CE2D73"/>
    <w:rsid w:val="00CF2FB1"/>
    <w:rsid w:val="00D34FDC"/>
    <w:rsid w:val="00D47D3A"/>
    <w:rsid w:val="00D81C24"/>
    <w:rsid w:val="00DE67C5"/>
    <w:rsid w:val="00E43AF6"/>
    <w:rsid w:val="00E76BE4"/>
    <w:rsid w:val="00E848E6"/>
    <w:rsid w:val="00E90D4B"/>
    <w:rsid w:val="00EB26F6"/>
    <w:rsid w:val="00EF3DEC"/>
    <w:rsid w:val="00F11617"/>
    <w:rsid w:val="00F11840"/>
    <w:rsid w:val="00F27C36"/>
    <w:rsid w:val="00F83883"/>
    <w:rsid w:val="00F867AB"/>
    <w:rsid w:val="00FC564B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5DE36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A332-CD05-45AD-8272-2D61F1A3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163</cp:revision>
  <dcterms:created xsi:type="dcterms:W3CDTF">2018-09-03T02:40:00Z</dcterms:created>
  <dcterms:modified xsi:type="dcterms:W3CDTF">2021-06-29T09:07:00Z</dcterms:modified>
</cp:coreProperties>
</file>