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CC2B8D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2427BE" w:rsidRPr="002427BE">
        <w:rPr>
          <w:rFonts w:ascii="仿宋" w:eastAsia="仿宋" w:hAnsi="仿宋"/>
          <w:sz w:val="24"/>
        </w:rPr>
        <w:t>20210194</w:t>
      </w:r>
    </w:p>
    <w:p w:rsidR="000E4F91" w:rsidRPr="00F54904" w:rsidRDefault="000E4F91" w:rsidP="00CC2B8D">
      <w:pPr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CC2B8D" w:rsidRPr="00F54904">
        <w:rPr>
          <w:rFonts w:ascii="仿宋" w:eastAsia="仿宋" w:hAnsi="仿宋" w:hint="eastAsia"/>
          <w:b/>
          <w:sz w:val="24"/>
        </w:rPr>
        <w:t>安路普(北京)汽车技术有限公司昌平分公司(以下简称甲方)</w:t>
      </w:r>
    </w:p>
    <w:p w:rsidR="00387A9A" w:rsidRDefault="000E4F91" w:rsidP="00CC2B8D">
      <w:pPr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2427BE" w:rsidRPr="002427BE">
        <w:rPr>
          <w:rFonts w:ascii="仿宋" w:eastAsia="仿宋" w:hAnsi="仿宋" w:hint="eastAsia"/>
          <w:b/>
          <w:sz w:val="24"/>
        </w:rPr>
        <w:t>东莞怡合达自动化股份有限公司</w:t>
      </w:r>
    </w:p>
    <w:p w:rsidR="000E4F91" w:rsidRPr="003109A2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  <w:bookmarkStart w:id="1" w:name="_GoBack"/>
      <w:bookmarkEnd w:id="1"/>
    </w:p>
    <w:p w:rsidR="000E4F91" w:rsidRPr="003109A2" w:rsidRDefault="000E4F91" w:rsidP="00CC2B8D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91"/>
        <w:gridCol w:w="2022"/>
        <w:gridCol w:w="1829"/>
        <w:gridCol w:w="792"/>
        <w:gridCol w:w="792"/>
        <w:gridCol w:w="1266"/>
        <w:gridCol w:w="1193"/>
        <w:gridCol w:w="952"/>
      </w:tblGrid>
      <w:tr w:rsidR="004818F9" w:rsidRPr="00FC1510" w:rsidTr="002427BE">
        <w:trPr>
          <w:trHeight w:hRule="exact" w:val="758"/>
        </w:trPr>
        <w:tc>
          <w:tcPr>
            <w:tcW w:w="791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22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29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92" w:type="dxa"/>
            <w:vAlign w:val="center"/>
          </w:tcPr>
          <w:p w:rsidR="004818F9" w:rsidRPr="00FC1510" w:rsidRDefault="00F24D0E" w:rsidP="00CC2B8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92" w:type="dxa"/>
            <w:vAlign w:val="center"/>
          </w:tcPr>
          <w:p w:rsidR="004818F9" w:rsidRPr="00FC1510" w:rsidRDefault="00F24D0E" w:rsidP="00CC2B8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66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93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52" w:type="dxa"/>
            <w:vAlign w:val="center"/>
          </w:tcPr>
          <w:p w:rsidR="004818F9" w:rsidRPr="00FC1510" w:rsidRDefault="004818F9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427BE" w:rsidRPr="00FC1510" w:rsidTr="002427BE">
        <w:trPr>
          <w:trHeight w:hRule="exact" w:val="758"/>
        </w:trPr>
        <w:tc>
          <w:tcPr>
            <w:tcW w:w="791" w:type="dxa"/>
            <w:vAlign w:val="center"/>
          </w:tcPr>
          <w:p w:rsidR="002427BE" w:rsidRPr="00FC1510" w:rsidRDefault="002427BE" w:rsidP="00CC2B8D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Align w:val="center"/>
          </w:tcPr>
          <w:p w:rsidR="002427BE" w:rsidRPr="002427BE" w:rsidRDefault="002427BE" w:rsidP="00CC2B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427BE">
              <w:rPr>
                <w:rFonts w:hint="eastAsia"/>
                <w:color w:val="000000"/>
                <w:szCs w:val="21"/>
              </w:rPr>
              <w:t>拉手</w:t>
            </w:r>
          </w:p>
        </w:tc>
        <w:tc>
          <w:tcPr>
            <w:tcW w:w="1829" w:type="dxa"/>
            <w:vAlign w:val="center"/>
          </w:tcPr>
          <w:p w:rsidR="002427BE" w:rsidRPr="002427BE" w:rsidRDefault="002427BE" w:rsidP="00CC2B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427BE">
              <w:rPr>
                <w:rFonts w:hint="eastAsia"/>
                <w:color w:val="000000"/>
                <w:szCs w:val="21"/>
              </w:rPr>
              <w:t>XAG24-A20-L128</w:t>
            </w:r>
          </w:p>
        </w:tc>
        <w:tc>
          <w:tcPr>
            <w:tcW w:w="792" w:type="dxa"/>
            <w:vAlign w:val="center"/>
          </w:tcPr>
          <w:p w:rsidR="002427BE" w:rsidRPr="002427BE" w:rsidRDefault="002427BE" w:rsidP="00CC2B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427BE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92" w:type="dxa"/>
            <w:vAlign w:val="center"/>
          </w:tcPr>
          <w:p w:rsidR="002427BE" w:rsidRPr="002427BE" w:rsidRDefault="002427BE" w:rsidP="00CC2B8D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2427BE">
              <w:rPr>
                <w:rFonts w:ascii="微软雅黑" w:eastAsia="微软雅黑" w:hAnsi="微软雅黑" w:hint="eastAsia"/>
                <w:szCs w:val="21"/>
              </w:rPr>
              <w:t>件</w:t>
            </w:r>
          </w:p>
        </w:tc>
        <w:tc>
          <w:tcPr>
            <w:tcW w:w="1266" w:type="dxa"/>
            <w:vAlign w:val="center"/>
          </w:tcPr>
          <w:p w:rsidR="002427BE" w:rsidRPr="002427BE" w:rsidRDefault="002427BE" w:rsidP="00CC2B8D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2427BE">
              <w:rPr>
                <w:rFonts w:ascii="微软雅黑" w:eastAsia="微软雅黑" w:hAnsi="微软雅黑" w:hint="eastAsia"/>
                <w:color w:val="000000"/>
                <w:szCs w:val="21"/>
              </w:rPr>
              <w:t>48.25</w:t>
            </w:r>
          </w:p>
        </w:tc>
        <w:tc>
          <w:tcPr>
            <w:tcW w:w="1193" w:type="dxa"/>
            <w:vAlign w:val="center"/>
          </w:tcPr>
          <w:p w:rsidR="002427BE" w:rsidRPr="002427BE" w:rsidRDefault="002427BE" w:rsidP="00CC2B8D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2427BE">
              <w:rPr>
                <w:rFonts w:ascii="微软雅黑" w:eastAsia="微软雅黑" w:hAnsi="微软雅黑" w:hint="eastAsia"/>
                <w:color w:val="000000"/>
                <w:szCs w:val="21"/>
              </w:rPr>
              <w:t>193</w:t>
            </w:r>
          </w:p>
        </w:tc>
        <w:tc>
          <w:tcPr>
            <w:tcW w:w="952" w:type="dxa"/>
            <w:vAlign w:val="center"/>
          </w:tcPr>
          <w:p w:rsidR="002427BE" w:rsidRPr="00FC1510" w:rsidRDefault="002427BE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2427BE">
        <w:trPr>
          <w:trHeight w:val="732"/>
        </w:trPr>
        <w:tc>
          <w:tcPr>
            <w:tcW w:w="9637" w:type="dxa"/>
            <w:gridSpan w:val="8"/>
            <w:vAlign w:val="center"/>
          </w:tcPr>
          <w:p w:rsidR="00F3695C" w:rsidRPr="00FC1510" w:rsidRDefault="00F3695C" w:rsidP="00CC2B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2427BE">
              <w:rPr>
                <w:rFonts w:hint="eastAsia"/>
                <w:color w:val="000000"/>
                <w:sz w:val="18"/>
                <w:szCs w:val="18"/>
              </w:rPr>
              <w:t>193</w:t>
            </w:r>
            <w:r w:rsidR="00FC1510">
              <w:rPr>
                <w:rFonts w:hint="eastAsia"/>
                <w:color w:val="000000"/>
                <w:sz w:val="18"/>
                <w:szCs w:val="18"/>
              </w:rPr>
              <w:t>.</w:t>
            </w:r>
            <w:r w:rsidR="004818F9" w:rsidRPr="00FC1510">
              <w:rPr>
                <w:rFonts w:hint="eastAsia"/>
                <w:color w:val="000000"/>
                <w:sz w:val="18"/>
                <w:szCs w:val="18"/>
              </w:rPr>
              <w:t xml:space="preserve">00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2427B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壹佰玖拾叁</w:t>
            </w:r>
            <w:r w:rsidR="001841BE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2427BE" w:rsidP="00CC2B8D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款到发货，现金电汇</w:t>
      </w:r>
    </w:p>
    <w:p w:rsidR="000E4F91" w:rsidRPr="003109A2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CC2B8D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2427BE">
        <w:rPr>
          <w:rFonts w:ascii="仿宋" w:eastAsia="仿宋" w:hAnsi="仿宋" w:cs="宋体" w:hint="eastAsia"/>
          <w:color w:val="000000"/>
          <w:kern w:val="0"/>
          <w:sz w:val="24"/>
        </w:rPr>
        <w:t>款到3内日发货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CC2B8D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CC2B8D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CC2B8D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CC2B8D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CC2B8D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CC2B8D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Default="000E4F91" w:rsidP="00CC2B8D">
      <w:pPr>
        <w:rPr>
          <w:rFonts w:ascii="仿宋" w:eastAsia="仿宋" w:hAnsi="仿宋" w:cs="宋体" w:hint="eastAsia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C2B8D" w:rsidRDefault="00CC2B8D" w:rsidP="00CC2B8D">
      <w:pPr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CC2B8D" w:rsidRPr="008E0822" w:rsidRDefault="00CC2B8D" w:rsidP="00CC2B8D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F0497D" w:rsidRDefault="000E4F91" w:rsidP="00CC2B8D">
      <w:pPr>
        <w:ind w:left="6720" w:hangingChars="2800" w:hanging="672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甲方：</w:t>
      </w:r>
      <w:r w:rsidR="00CC2B8D" w:rsidRPr="00CC2B8D">
        <w:rPr>
          <w:rFonts w:ascii="仿宋" w:eastAsia="仿宋" w:hAnsi="仿宋" w:hint="eastAsia"/>
          <w:sz w:val="24"/>
        </w:rPr>
        <w:t>安路普(北京)汽车技术有限公司昌平分公司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乙方：</w:t>
      </w:r>
      <w:r w:rsidR="002427BE" w:rsidRPr="002427BE">
        <w:rPr>
          <w:rFonts w:ascii="仿宋" w:eastAsia="仿宋" w:hAnsi="仿宋" w:hint="eastAsia"/>
          <w:sz w:val="24"/>
        </w:rPr>
        <w:t>东莞怡合达自动化股份有限公司</w:t>
      </w:r>
    </w:p>
    <w:p w:rsidR="000E4F91" w:rsidRDefault="000E4F91" w:rsidP="00CC2B8D">
      <w:pPr>
        <w:tabs>
          <w:tab w:val="left" w:pos="6521"/>
        </w:tabs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CC2B8D">
      <w:pPr>
        <w:tabs>
          <w:tab w:val="left" w:pos="6521"/>
        </w:tabs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CC2B8D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CC2B8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F0" w:rsidRDefault="007E0EF0" w:rsidP="006B1554">
      <w:r>
        <w:separator/>
      </w:r>
    </w:p>
  </w:endnote>
  <w:endnote w:type="continuationSeparator" w:id="0">
    <w:p w:rsidR="007E0EF0" w:rsidRDefault="007E0EF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F0" w:rsidRDefault="007E0EF0" w:rsidP="006B1554">
      <w:r>
        <w:separator/>
      </w:r>
    </w:p>
  </w:footnote>
  <w:footnote w:type="continuationSeparator" w:id="0">
    <w:p w:rsidR="007E0EF0" w:rsidRDefault="007E0EF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F562B"/>
    <w:rsid w:val="00235A39"/>
    <w:rsid w:val="002427BE"/>
    <w:rsid w:val="00292013"/>
    <w:rsid w:val="002C24D1"/>
    <w:rsid w:val="002E633B"/>
    <w:rsid w:val="00387A9A"/>
    <w:rsid w:val="003C248C"/>
    <w:rsid w:val="004818F9"/>
    <w:rsid w:val="00494840"/>
    <w:rsid w:val="00495B63"/>
    <w:rsid w:val="004E2CC4"/>
    <w:rsid w:val="0064087F"/>
    <w:rsid w:val="006652D5"/>
    <w:rsid w:val="006B1554"/>
    <w:rsid w:val="006B37A0"/>
    <w:rsid w:val="006E07F4"/>
    <w:rsid w:val="00724008"/>
    <w:rsid w:val="007E0EF0"/>
    <w:rsid w:val="008750CD"/>
    <w:rsid w:val="008E0822"/>
    <w:rsid w:val="00926C8C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C2B8D"/>
    <w:rsid w:val="00CE2D73"/>
    <w:rsid w:val="00CF6B25"/>
    <w:rsid w:val="00DA744B"/>
    <w:rsid w:val="00E561E8"/>
    <w:rsid w:val="00F03E59"/>
    <w:rsid w:val="00F0497D"/>
    <w:rsid w:val="00F24D0E"/>
    <w:rsid w:val="00F3695C"/>
    <w:rsid w:val="00F54904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27</cp:revision>
  <dcterms:created xsi:type="dcterms:W3CDTF">2018-09-03T02:40:00Z</dcterms:created>
  <dcterms:modified xsi:type="dcterms:W3CDTF">2021-07-14T07:28:00Z</dcterms:modified>
</cp:coreProperties>
</file>