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BF9D" w14:textId="62086106" w:rsidR="006C79B0" w:rsidRDefault="007F55E2">
      <w:pPr>
        <w:rPr>
          <w:rFonts w:ascii="黑体" w:eastAsia="黑体" w:hAnsi="黑体"/>
          <w:sz w:val="32"/>
          <w:szCs w:val="32"/>
        </w:rPr>
      </w:pPr>
      <w:r w:rsidRPr="007F55E2">
        <w:rPr>
          <w:rFonts w:ascii="黑体" w:eastAsia="黑体" w:hAnsi="黑体" w:hint="eastAsia"/>
          <w:sz w:val="32"/>
          <w:szCs w:val="32"/>
        </w:rPr>
        <w:t>主要表现为：小规模纳税人可根据实际业务需要，逐笔选择是否适用减免增值税政策，给了小规模纳税人充分的自由选择权，以灵活应对市场需要。</w:t>
      </w:r>
      <w:r w:rsidRPr="007F55E2">
        <w:rPr>
          <w:rFonts w:ascii="黑体" w:eastAsia="黑体" w:hAnsi="黑体" w:hint="eastAsia"/>
          <w:b/>
          <w:bCs/>
          <w:color w:val="C00000"/>
          <w:sz w:val="32"/>
          <w:szCs w:val="32"/>
        </w:rPr>
        <w:t>具体到发票开具上，小规模纳税人可根据征免税政策和购买方要求，自行选择开具</w:t>
      </w:r>
      <w:r w:rsidRPr="007F55E2">
        <w:rPr>
          <w:rFonts w:ascii="黑体" w:eastAsia="黑体" w:hAnsi="黑体"/>
          <w:b/>
          <w:bCs/>
          <w:color w:val="C00000"/>
          <w:sz w:val="32"/>
          <w:szCs w:val="32"/>
        </w:rPr>
        <w:t>3%或1%征收率以及征收率栏标注为“免税”的发票</w:t>
      </w:r>
      <w:r w:rsidRPr="007F55E2">
        <w:rPr>
          <w:rFonts w:ascii="黑体" w:eastAsia="黑体" w:hAnsi="黑体"/>
          <w:sz w:val="32"/>
          <w:szCs w:val="32"/>
        </w:rPr>
        <w:t>；开具增值税专用发票的，需要就该笔业务按照发票上对应的征收率申报缴纳增值税；</w:t>
      </w:r>
      <w:r w:rsidRPr="005E5FE7">
        <w:rPr>
          <w:rFonts w:ascii="黑体" w:eastAsia="黑体" w:hAnsi="黑体"/>
          <w:color w:val="C00000"/>
          <w:sz w:val="32"/>
          <w:szCs w:val="32"/>
        </w:rPr>
        <w:t>未开具专用发票</w:t>
      </w:r>
      <w:r w:rsidRPr="007F55E2">
        <w:rPr>
          <w:rFonts w:ascii="黑体" w:eastAsia="黑体" w:hAnsi="黑体"/>
          <w:sz w:val="32"/>
          <w:szCs w:val="32"/>
        </w:rPr>
        <w:t>且符合减免增值税优惠政策条件的，可以享受相应减免税政策。</w:t>
      </w:r>
    </w:p>
    <w:p w14:paraId="767F1C43" w14:textId="5C2A34F6" w:rsidR="005E5FE7" w:rsidRDefault="005E5FE7">
      <w:pPr>
        <w:rPr>
          <w:rFonts w:ascii="黑体" w:eastAsia="黑体" w:hAnsi="黑体"/>
          <w:sz w:val="32"/>
          <w:szCs w:val="32"/>
        </w:rPr>
      </w:pPr>
      <w:r>
        <w:rPr>
          <w:rFonts w:ascii="黑体" w:eastAsia="黑体" w:hAnsi="黑体" w:hint="eastAsia"/>
          <w:sz w:val="32"/>
          <w:szCs w:val="32"/>
        </w:rPr>
        <w:t xml:space="preserve">【例】小规模 季度申报 </w:t>
      </w:r>
      <w:r>
        <w:rPr>
          <w:rFonts w:ascii="黑体" w:eastAsia="黑体" w:hAnsi="黑体"/>
          <w:sz w:val="32"/>
          <w:szCs w:val="32"/>
        </w:rPr>
        <w:t>54</w:t>
      </w:r>
      <w:r>
        <w:rPr>
          <w:rFonts w:ascii="黑体" w:eastAsia="黑体" w:hAnsi="黑体" w:hint="eastAsia"/>
          <w:sz w:val="32"/>
          <w:szCs w:val="32"/>
        </w:rPr>
        <w:t xml:space="preserve">万 </w:t>
      </w:r>
      <w:r>
        <w:rPr>
          <w:rFonts w:ascii="黑体" w:eastAsia="黑体" w:hAnsi="黑体"/>
          <w:sz w:val="32"/>
          <w:szCs w:val="32"/>
        </w:rPr>
        <w:t>3</w:t>
      </w:r>
      <w:r>
        <w:rPr>
          <w:rFonts w:ascii="黑体" w:eastAsia="黑体" w:hAnsi="黑体" w:hint="eastAsia"/>
          <w:sz w:val="32"/>
          <w:szCs w:val="32"/>
        </w:rPr>
        <w:t>%</w:t>
      </w:r>
      <w:r>
        <w:rPr>
          <w:rFonts w:ascii="黑体" w:eastAsia="黑体" w:hAnsi="黑体"/>
          <w:sz w:val="32"/>
          <w:szCs w:val="32"/>
        </w:rPr>
        <w:t xml:space="preserve"> </w:t>
      </w:r>
      <w:r>
        <w:rPr>
          <w:rFonts w:ascii="黑体" w:eastAsia="黑体" w:hAnsi="黑体" w:hint="eastAsia"/>
          <w:sz w:val="32"/>
          <w:szCs w:val="32"/>
        </w:rPr>
        <w:t xml:space="preserve">货物 普票 </w:t>
      </w:r>
      <w:r>
        <w:rPr>
          <w:rFonts w:ascii="黑体" w:eastAsia="黑体" w:hAnsi="黑体"/>
          <w:sz w:val="32"/>
          <w:szCs w:val="32"/>
        </w:rPr>
        <w:t>3</w:t>
      </w:r>
      <w:r>
        <w:rPr>
          <w:rFonts w:ascii="黑体" w:eastAsia="黑体" w:hAnsi="黑体" w:hint="eastAsia"/>
          <w:sz w:val="32"/>
          <w:szCs w:val="32"/>
        </w:rPr>
        <w:t>%？1%？1%</w:t>
      </w:r>
    </w:p>
    <w:p w14:paraId="5A3E9AFB" w14:textId="2ECC7251" w:rsidR="009D5B5E" w:rsidRDefault="009D5B5E">
      <w:pPr>
        <w:rPr>
          <w:rFonts w:ascii="黑体" w:eastAsia="黑体" w:hAnsi="黑体"/>
          <w:sz w:val="32"/>
          <w:szCs w:val="32"/>
        </w:rPr>
      </w:pPr>
    </w:p>
    <w:p w14:paraId="744A4CD0" w14:textId="27A2B6B2" w:rsidR="009D5B5E" w:rsidRDefault="009D5B5E">
      <w:pPr>
        <w:rPr>
          <w:rFonts w:ascii="黑体" w:eastAsia="黑体" w:hAnsi="黑体"/>
          <w:sz w:val="32"/>
          <w:szCs w:val="32"/>
        </w:rPr>
      </w:pPr>
      <w:r>
        <w:rPr>
          <w:rFonts w:ascii="黑体" w:eastAsia="黑体" w:hAnsi="黑体" w:hint="eastAsia"/>
          <w:sz w:val="32"/>
          <w:szCs w:val="32"/>
        </w:rPr>
        <w:t>子公司：不同法人、不同增值税纳税人、不同所得税纳税人</w:t>
      </w:r>
    </w:p>
    <w:p w14:paraId="75F1E2D3" w14:textId="77777777" w:rsidR="009D5B5E" w:rsidRDefault="009D5B5E">
      <w:pPr>
        <w:rPr>
          <w:rFonts w:ascii="黑体" w:eastAsia="黑体" w:hAnsi="黑体"/>
          <w:sz w:val="32"/>
          <w:szCs w:val="32"/>
        </w:rPr>
      </w:pPr>
      <w:r>
        <w:rPr>
          <w:rFonts w:ascii="黑体" w:eastAsia="黑体" w:hAnsi="黑体" w:hint="eastAsia"/>
          <w:sz w:val="32"/>
          <w:szCs w:val="32"/>
        </w:rPr>
        <w:t>分公司：同法人（签合同 总公司）、可同增值税纳税人、</w:t>
      </w:r>
    </w:p>
    <w:p w14:paraId="28479369" w14:textId="5B97BABA" w:rsidR="009D5B5E" w:rsidRDefault="009D5B5E" w:rsidP="009D5B5E">
      <w:pPr>
        <w:ind w:firstLineChars="400" w:firstLine="1280"/>
        <w:rPr>
          <w:rFonts w:ascii="黑体" w:eastAsia="黑体" w:hAnsi="黑体"/>
          <w:sz w:val="32"/>
          <w:szCs w:val="32"/>
        </w:rPr>
      </w:pPr>
      <w:r>
        <w:rPr>
          <w:rFonts w:ascii="黑体" w:eastAsia="黑体" w:hAnsi="黑体" w:hint="eastAsia"/>
          <w:sz w:val="32"/>
          <w:szCs w:val="32"/>
        </w:rPr>
        <w:t>同所得税纳税人</w:t>
      </w:r>
    </w:p>
    <w:p w14:paraId="66E357FF" w14:textId="1AA9DA35" w:rsidR="009D5B5E" w:rsidRDefault="009D5B5E" w:rsidP="009D5B5E">
      <w:pPr>
        <w:rPr>
          <w:rFonts w:ascii="黑体" w:eastAsia="黑体" w:hAnsi="黑体"/>
          <w:sz w:val="32"/>
          <w:szCs w:val="32"/>
        </w:rPr>
      </w:pPr>
      <w:r>
        <w:rPr>
          <w:rFonts w:ascii="黑体" w:eastAsia="黑体" w:hAnsi="黑体" w:hint="eastAsia"/>
          <w:sz w:val="32"/>
          <w:szCs w:val="32"/>
        </w:rPr>
        <w:t xml:space="preserve">【例】石家庄企业 建筑项目 北京的企业中标 石家庄当地成立分公司 </w:t>
      </w:r>
    </w:p>
    <w:p w14:paraId="0124D96E" w14:textId="5F820B2E" w:rsidR="009D5B5E" w:rsidRPr="009D5B5E" w:rsidRDefault="009D5B5E" w:rsidP="009D5B5E">
      <w:pPr>
        <w:pStyle w:val="a3"/>
        <w:numPr>
          <w:ilvl w:val="0"/>
          <w:numId w:val="1"/>
        </w:numPr>
        <w:ind w:firstLineChars="0"/>
        <w:rPr>
          <w:rFonts w:ascii="黑体" w:eastAsia="黑体" w:hAnsi="黑体"/>
          <w:sz w:val="32"/>
          <w:szCs w:val="32"/>
        </w:rPr>
      </w:pPr>
      <w:r w:rsidRPr="009D5B5E">
        <w:rPr>
          <w:rFonts w:ascii="黑体" w:eastAsia="黑体" w:hAnsi="黑体" w:hint="eastAsia"/>
          <w:sz w:val="32"/>
          <w:szCs w:val="32"/>
        </w:rPr>
        <w:t>北京 中标、签合同</w:t>
      </w:r>
    </w:p>
    <w:p w14:paraId="4D556149" w14:textId="60023F26" w:rsidR="009D5B5E" w:rsidRDefault="009D5B5E" w:rsidP="009D5B5E">
      <w:pPr>
        <w:pStyle w:val="a3"/>
        <w:numPr>
          <w:ilvl w:val="0"/>
          <w:numId w:val="1"/>
        </w:numPr>
        <w:ind w:firstLineChars="0"/>
        <w:rPr>
          <w:rFonts w:ascii="黑体" w:eastAsia="黑体" w:hAnsi="黑体"/>
          <w:sz w:val="32"/>
          <w:szCs w:val="32"/>
        </w:rPr>
      </w:pPr>
      <w:r>
        <w:rPr>
          <w:rFonts w:ascii="黑体" w:eastAsia="黑体" w:hAnsi="黑体" w:hint="eastAsia"/>
          <w:sz w:val="32"/>
          <w:szCs w:val="32"/>
        </w:rPr>
        <w:t>石家庄分公司干活 开票</w:t>
      </w:r>
    </w:p>
    <w:p w14:paraId="513D7144" w14:textId="1A5C8733" w:rsidR="009D5B5E" w:rsidRDefault="009D5B5E" w:rsidP="009D5B5E">
      <w:pPr>
        <w:rPr>
          <w:rFonts w:ascii="黑体" w:eastAsia="黑体" w:hAnsi="黑体"/>
          <w:sz w:val="32"/>
          <w:szCs w:val="32"/>
        </w:rPr>
      </w:pPr>
      <w:r>
        <w:rPr>
          <w:rFonts w:ascii="黑体" w:eastAsia="黑体" w:hAnsi="黑体" w:hint="eastAsia"/>
          <w:sz w:val="32"/>
          <w:szCs w:val="32"/>
        </w:rPr>
        <w:t>石家庄子公司：干活、开票 （税法可以），招投标不允许</w:t>
      </w:r>
    </w:p>
    <w:p w14:paraId="6ABB73DC" w14:textId="3458B1F0" w:rsidR="00F75E9B" w:rsidRDefault="00F75E9B" w:rsidP="009D5B5E">
      <w:pPr>
        <w:rPr>
          <w:rFonts w:ascii="黑体" w:eastAsia="黑体" w:hAnsi="黑体"/>
          <w:sz w:val="32"/>
          <w:szCs w:val="32"/>
        </w:rPr>
      </w:pPr>
    </w:p>
    <w:p w14:paraId="49AF170F" w14:textId="2C76FD77" w:rsidR="00F75E9B" w:rsidRDefault="00F75E9B" w:rsidP="009D5B5E">
      <w:pPr>
        <w:rPr>
          <w:rFonts w:ascii="黑体" w:eastAsia="黑体" w:hAnsi="黑体"/>
          <w:sz w:val="32"/>
          <w:szCs w:val="32"/>
        </w:rPr>
      </w:pPr>
      <w:r>
        <w:rPr>
          <w:rFonts w:ascii="黑体" w:eastAsia="黑体" w:hAnsi="黑体" w:hint="eastAsia"/>
          <w:sz w:val="32"/>
          <w:szCs w:val="32"/>
        </w:rPr>
        <w:t>第三方收付款：抵扣进项</w:t>
      </w:r>
    </w:p>
    <w:p w14:paraId="6BE68A94" w14:textId="065F537E" w:rsidR="00A85717" w:rsidRDefault="00A85717" w:rsidP="009D5B5E">
      <w:pPr>
        <w:rPr>
          <w:rFonts w:ascii="黑体" w:eastAsia="黑体" w:hAnsi="黑体"/>
          <w:sz w:val="32"/>
          <w:szCs w:val="32"/>
        </w:rPr>
      </w:pPr>
    </w:p>
    <w:p w14:paraId="02C60E29" w14:textId="77777777" w:rsidR="00A85717" w:rsidRPr="00A85717" w:rsidRDefault="00A85717" w:rsidP="00A85717">
      <w:pPr>
        <w:rPr>
          <w:rFonts w:ascii="黑体" w:eastAsia="黑体" w:hAnsi="黑体"/>
          <w:sz w:val="32"/>
          <w:szCs w:val="32"/>
        </w:rPr>
      </w:pPr>
      <w:r w:rsidRPr="00A85717">
        <w:rPr>
          <w:rFonts w:ascii="黑体" w:eastAsia="黑体" w:hAnsi="黑体" w:hint="eastAsia"/>
          <w:sz w:val="32"/>
          <w:szCs w:val="32"/>
        </w:rPr>
        <w:t>【例】明确开具发票人合同条款参考如下：</w:t>
      </w:r>
    </w:p>
    <w:p w14:paraId="0319E6E2" w14:textId="77777777" w:rsidR="00A85717" w:rsidRPr="00A85717" w:rsidRDefault="00A85717" w:rsidP="00A85717">
      <w:pPr>
        <w:rPr>
          <w:rFonts w:ascii="黑体" w:eastAsia="黑体" w:hAnsi="黑体"/>
          <w:sz w:val="32"/>
          <w:szCs w:val="32"/>
        </w:rPr>
      </w:pPr>
      <w:r w:rsidRPr="00A85717">
        <w:rPr>
          <w:rFonts w:ascii="黑体" w:eastAsia="黑体" w:hAnsi="黑体" w:hint="eastAsia"/>
          <w:sz w:val="32"/>
          <w:szCs w:val="32"/>
        </w:rPr>
        <w:t>本合同不得由销售方以外的第三方向购买方开具增值税发票。</w:t>
      </w:r>
    </w:p>
    <w:p w14:paraId="13BB111F" w14:textId="77777777" w:rsidR="00A85717" w:rsidRPr="00A85717" w:rsidRDefault="00A85717" w:rsidP="00A85717">
      <w:pPr>
        <w:rPr>
          <w:rFonts w:ascii="黑体" w:eastAsia="黑体" w:hAnsi="黑体"/>
          <w:sz w:val="32"/>
          <w:szCs w:val="32"/>
        </w:rPr>
      </w:pPr>
      <w:r w:rsidRPr="00A85717">
        <w:rPr>
          <w:rFonts w:ascii="黑体" w:eastAsia="黑体" w:hAnsi="黑体" w:hint="eastAsia"/>
          <w:sz w:val="32"/>
          <w:szCs w:val="32"/>
        </w:rPr>
        <w:t>【例】明确接受发票方合同条款参考如下：</w:t>
      </w:r>
    </w:p>
    <w:p w14:paraId="1212C8D7" w14:textId="363F1426" w:rsidR="00A85717" w:rsidRDefault="00A85717" w:rsidP="00A85717">
      <w:pPr>
        <w:rPr>
          <w:rFonts w:ascii="黑体" w:eastAsia="黑体" w:hAnsi="黑体"/>
          <w:sz w:val="32"/>
          <w:szCs w:val="32"/>
        </w:rPr>
      </w:pPr>
      <w:r w:rsidRPr="00A85717">
        <w:rPr>
          <w:rFonts w:ascii="黑体" w:eastAsia="黑体" w:hAnsi="黑体" w:hint="eastAsia"/>
          <w:sz w:val="32"/>
          <w:szCs w:val="32"/>
        </w:rPr>
        <w:t>本合同不得要求销售方向购买方以外的第三方开具增值税发票。</w:t>
      </w:r>
    </w:p>
    <w:p w14:paraId="2CF4B5F2" w14:textId="42F4CAF9" w:rsidR="00A85717" w:rsidRDefault="00A85717" w:rsidP="00A85717">
      <w:pPr>
        <w:rPr>
          <w:rFonts w:ascii="黑体" w:eastAsia="黑体" w:hAnsi="黑体"/>
          <w:sz w:val="32"/>
          <w:szCs w:val="32"/>
        </w:rPr>
      </w:pPr>
    </w:p>
    <w:p w14:paraId="20E5B6AB" w14:textId="2F217938" w:rsidR="00A85717" w:rsidRDefault="00A85717" w:rsidP="00A85717">
      <w:pPr>
        <w:pStyle w:val="a3"/>
        <w:numPr>
          <w:ilvl w:val="0"/>
          <w:numId w:val="2"/>
        </w:numPr>
        <w:ind w:firstLineChars="0"/>
        <w:rPr>
          <w:rFonts w:ascii="黑体" w:eastAsia="黑体" w:hAnsi="黑体"/>
          <w:sz w:val="32"/>
          <w:szCs w:val="32"/>
        </w:rPr>
      </w:pPr>
      <w:r w:rsidRPr="00A85717">
        <w:rPr>
          <w:rFonts w:ascii="黑体" w:eastAsia="黑体" w:hAnsi="黑体" w:hint="eastAsia"/>
          <w:sz w:val="32"/>
          <w:szCs w:val="32"/>
        </w:rPr>
        <w:t>作为购买方约定：销售方不得要求购买方向除与销售方的总分公司关系以外的第三方支付相关款项。</w:t>
      </w:r>
    </w:p>
    <w:p w14:paraId="32341B82" w14:textId="3084675D" w:rsidR="00A85717" w:rsidRDefault="00A85717" w:rsidP="00A85717">
      <w:pPr>
        <w:rPr>
          <w:rFonts w:ascii="黑体" w:eastAsia="黑体" w:hAnsi="黑体"/>
          <w:sz w:val="32"/>
          <w:szCs w:val="32"/>
        </w:rPr>
      </w:pPr>
      <w:r>
        <w:rPr>
          <w:rFonts w:ascii="黑体" w:eastAsia="黑体" w:hAnsi="黑体" w:hint="eastAsia"/>
          <w:sz w:val="32"/>
          <w:szCs w:val="32"/>
        </w:rPr>
        <w:t>严格一点：</w:t>
      </w:r>
      <w:r w:rsidRPr="00A85717">
        <w:rPr>
          <w:rFonts w:ascii="黑体" w:eastAsia="黑体" w:hAnsi="黑体" w:hint="eastAsia"/>
          <w:sz w:val="32"/>
          <w:szCs w:val="32"/>
        </w:rPr>
        <w:t>销售方不得要求购买方向销售方以外的第三方支付相关款项。</w:t>
      </w:r>
    </w:p>
    <w:p w14:paraId="3DAD58EC" w14:textId="77777777" w:rsidR="00A85717" w:rsidRPr="00A85717" w:rsidRDefault="00A85717" w:rsidP="00A85717">
      <w:pPr>
        <w:rPr>
          <w:rFonts w:ascii="黑体" w:eastAsia="黑体" w:hAnsi="黑体"/>
          <w:sz w:val="32"/>
          <w:szCs w:val="32"/>
        </w:rPr>
      </w:pPr>
    </w:p>
    <w:p w14:paraId="441B85ED" w14:textId="00F89A4C" w:rsidR="00A85717" w:rsidRDefault="00A85717" w:rsidP="00A85717">
      <w:pPr>
        <w:pStyle w:val="a3"/>
        <w:numPr>
          <w:ilvl w:val="0"/>
          <w:numId w:val="2"/>
        </w:numPr>
        <w:ind w:firstLineChars="0"/>
        <w:rPr>
          <w:rFonts w:ascii="黑体" w:eastAsia="黑体" w:hAnsi="黑体"/>
          <w:sz w:val="32"/>
          <w:szCs w:val="32"/>
        </w:rPr>
      </w:pPr>
      <w:r w:rsidRPr="00A85717">
        <w:rPr>
          <w:rFonts w:ascii="黑体" w:eastAsia="黑体" w:hAnsi="黑体" w:hint="eastAsia"/>
          <w:sz w:val="32"/>
          <w:szCs w:val="32"/>
        </w:rPr>
        <w:lastRenderedPageBreak/>
        <w:t>作为销售方约定：由购买方外的第三方支付相关款项，产生的涉税风险，销售方无需承担相关损失责任。</w:t>
      </w:r>
    </w:p>
    <w:p w14:paraId="5C44093C" w14:textId="22920329" w:rsidR="00A85717" w:rsidRDefault="00A85717" w:rsidP="00A85717">
      <w:pPr>
        <w:rPr>
          <w:rFonts w:ascii="黑体" w:eastAsia="黑体" w:hAnsi="黑体"/>
          <w:sz w:val="32"/>
          <w:szCs w:val="32"/>
        </w:rPr>
      </w:pPr>
    </w:p>
    <w:p w14:paraId="56900CBE" w14:textId="73617DB8" w:rsidR="00A85717" w:rsidRDefault="00A85717" w:rsidP="00A85717">
      <w:pPr>
        <w:rPr>
          <w:rFonts w:ascii="黑体" w:eastAsia="黑体" w:hAnsi="黑体"/>
          <w:sz w:val="32"/>
          <w:szCs w:val="32"/>
        </w:rPr>
      </w:pPr>
      <w:r>
        <w:rPr>
          <w:rFonts w:ascii="黑体" w:eastAsia="黑体" w:hAnsi="黑体" w:hint="eastAsia"/>
          <w:sz w:val="32"/>
          <w:szCs w:val="32"/>
        </w:rPr>
        <w:t>对方单位注销，活只干一部分；剩余的活 第三方干 开票</w:t>
      </w:r>
    </w:p>
    <w:p w14:paraId="7E20E843" w14:textId="4F7B4C3F" w:rsidR="00A85717" w:rsidRDefault="00A85717" w:rsidP="00A85717">
      <w:pPr>
        <w:rPr>
          <w:rFonts w:ascii="黑体" w:eastAsia="黑体" w:hAnsi="黑体"/>
          <w:sz w:val="32"/>
          <w:szCs w:val="32"/>
        </w:rPr>
      </w:pPr>
    </w:p>
    <w:p w14:paraId="4828FB1B" w14:textId="3C1B226F" w:rsidR="00A85717" w:rsidRDefault="00A85717" w:rsidP="00A85717">
      <w:pPr>
        <w:rPr>
          <w:rFonts w:ascii="黑体" w:eastAsia="黑体" w:hAnsi="黑体"/>
          <w:sz w:val="32"/>
          <w:szCs w:val="32"/>
        </w:rPr>
      </w:pPr>
      <w:r>
        <w:rPr>
          <w:rFonts w:ascii="黑体" w:eastAsia="黑体" w:hAnsi="黑体" w:hint="eastAsia"/>
          <w:sz w:val="32"/>
          <w:szCs w:val="32"/>
        </w:rPr>
        <w:t>法务审合同：财务审合同：两个角度</w:t>
      </w:r>
    </w:p>
    <w:p w14:paraId="7804E299" w14:textId="6E760576" w:rsidR="009652FB" w:rsidRDefault="009652FB" w:rsidP="00A85717">
      <w:pPr>
        <w:rPr>
          <w:rFonts w:ascii="黑体" w:eastAsia="黑体" w:hAnsi="黑体"/>
          <w:sz w:val="32"/>
          <w:szCs w:val="32"/>
        </w:rPr>
      </w:pPr>
    </w:p>
    <w:p w14:paraId="40BC5FB3" w14:textId="3A0BABE6" w:rsidR="009652FB" w:rsidRDefault="009652FB" w:rsidP="00A85717">
      <w:pPr>
        <w:rPr>
          <w:rFonts w:ascii="黑体" w:eastAsia="黑体" w:hAnsi="黑体"/>
          <w:sz w:val="32"/>
          <w:szCs w:val="32"/>
        </w:rPr>
      </w:pPr>
      <w:r>
        <w:rPr>
          <w:rFonts w:ascii="黑体" w:eastAsia="黑体" w:hAnsi="黑体" w:hint="eastAsia"/>
          <w:sz w:val="32"/>
          <w:szCs w:val="32"/>
        </w:rPr>
        <w:t>审合同：税法基本要素</w:t>
      </w:r>
    </w:p>
    <w:p w14:paraId="6CCE7077" w14:textId="074EE38D" w:rsidR="009652FB" w:rsidRDefault="009652FB" w:rsidP="00A85717">
      <w:pPr>
        <w:rPr>
          <w:rFonts w:ascii="黑体" w:eastAsia="黑体" w:hAnsi="黑体"/>
          <w:sz w:val="32"/>
          <w:szCs w:val="32"/>
        </w:rPr>
      </w:pPr>
      <w:r>
        <w:rPr>
          <w:rFonts w:ascii="黑体" w:eastAsia="黑体" w:hAnsi="黑体" w:hint="eastAsia"/>
          <w:sz w:val="32"/>
          <w:szCs w:val="32"/>
        </w:rPr>
        <w:t>纳税人、税种、征税范围、税基、税目、税率、纳税义务发生时间、发生地点、税收优惠、申报期</w:t>
      </w:r>
    </w:p>
    <w:p w14:paraId="787C507E" w14:textId="050BAF94" w:rsidR="009652FB" w:rsidRDefault="009652FB" w:rsidP="00A85717">
      <w:pPr>
        <w:rPr>
          <w:rFonts w:ascii="黑体" w:eastAsia="黑体" w:hAnsi="黑体"/>
          <w:sz w:val="32"/>
          <w:szCs w:val="32"/>
        </w:rPr>
      </w:pPr>
      <w:r>
        <w:rPr>
          <w:rFonts w:ascii="黑体" w:eastAsia="黑体" w:hAnsi="黑体" w:hint="eastAsia"/>
          <w:sz w:val="32"/>
          <w:szCs w:val="32"/>
        </w:rPr>
        <w:t>纳税人：合同相对人</w:t>
      </w:r>
    </w:p>
    <w:p w14:paraId="2C5B7B10" w14:textId="4C8CD46D" w:rsidR="00EC3800" w:rsidRDefault="00EC3800" w:rsidP="00A85717">
      <w:pPr>
        <w:rPr>
          <w:rFonts w:ascii="黑体" w:eastAsia="黑体" w:hAnsi="黑体"/>
          <w:sz w:val="32"/>
          <w:szCs w:val="32"/>
        </w:rPr>
      </w:pPr>
    </w:p>
    <w:p w14:paraId="51BE3B9A" w14:textId="3AB18B75" w:rsidR="00EC3800" w:rsidRDefault="00EC3800" w:rsidP="00A85717">
      <w:pPr>
        <w:rPr>
          <w:rFonts w:ascii="黑体" w:eastAsia="黑体" w:hAnsi="黑体"/>
          <w:sz w:val="32"/>
          <w:szCs w:val="32"/>
        </w:rPr>
      </w:pPr>
      <w:r>
        <w:rPr>
          <w:rFonts w:ascii="黑体" w:eastAsia="黑体" w:hAnsi="黑体" w:hint="eastAsia"/>
          <w:sz w:val="32"/>
          <w:szCs w:val="32"/>
        </w:rPr>
        <w:t>审合同：合同相对人 非正常户？</w:t>
      </w:r>
    </w:p>
    <w:p w14:paraId="483FCA6A" w14:textId="79CEF776" w:rsidR="00EC3800" w:rsidRDefault="00EC3800" w:rsidP="00A85717">
      <w:pPr>
        <w:rPr>
          <w:rFonts w:ascii="黑体" w:eastAsia="黑体" w:hAnsi="黑体"/>
          <w:sz w:val="32"/>
          <w:szCs w:val="32"/>
        </w:rPr>
      </w:pPr>
      <w:r>
        <w:rPr>
          <w:rFonts w:ascii="黑体" w:eastAsia="黑体" w:hAnsi="黑体" w:hint="eastAsia"/>
          <w:sz w:val="32"/>
          <w:szCs w:val="32"/>
        </w:rPr>
        <w:t>企查查/天眼查：非正常户 当地税务局/信用中国</w:t>
      </w:r>
    </w:p>
    <w:p w14:paraId="5995DBAD" w14:textId="2700188E" w:rsidR="00EC3800" w:rsidRPr="00EC3800" w:rsidRDefault="00EC3800" w:rsidP="00EC3800">
      <w:pPr>
        <w:pStyle w:val="a3"/>
        <w:numPr>
          <w:ilvl w:val="0"/>
          <w:numId w:val="3"/>
        </w:numPr>
        <w:ind w:firstLineChars="0"/>
        <w:rPr>
          <w:rFonts w:ascii="黑体" w:eastAsia="黑体" w:hAnsi="黑体"/>
          <w:sz w:val="32"/>
          <w:szCs w:val="32"/>
        </w:rPr>
      </w:pPr>
      <w:r w:rsidRPr="00EC3800">
        <w:rPr>
          <w:rFonts w:ascii="黑体" w:eastAsia="黑体" w:hAnsi="黑体" w:hint="eastAsia"/>
          <w:sz w:val="32"/>
          <w:szCs w:val="32"/>
        </w:rPr>
        <w:t>招投标：非正常户 不允许</w:t>
      </w:r>
    </w:p>
    <w:p w14:paraId="10F52103" w14:textId="7A237F84" w:rsidR="00EC3800" w:rsidRDefault="00EC3800" w:rsidP="00EC3800">
      <w:pPr>
        <w:pStyle w:val="a3"/>
        <w:numPr>
          <w:ilvl w:val="0"/>
          <w:numId w:val="3"/>
        </w:numPr>
        <w:ind w:firstLineChars="0"/>
        <w:rPr>
          <w:rFonts w:ascii="黑体" w:eastAsia="黑体" w:hAnsi="黑体"/>
          <w:sz w:val="32"/>
          <w:szCs w:val="32"/>
        </w:rPr>
      </w:pPr>
      <w:r>
        <w:rPr>
          <w:rFonts w:ascii="黑体" w:eastAsia="黑体" w:hAnsi="黑体" w:hint="eastAsia"/>
          <w:sz w:val="32"/>
          <w:szCs w:val="32"/>
        </w:rPr>
        <w:t>签合同：非正常户 暂停签合同</w:t>
      </w:r>
    </w:p>
    <w:p w14:paraId="3EDFECF4" w14:textId="6B5AF83D" w:rsidR="00EC3800" w:rsidRDefault="00EC3800" w:rsidP="00EC3800">
      <w:pPr>
        <w:pStyle w:val="a3"/>
        <w:numPr>
          <w:ilvl w:val="0"/>
          <w:numId w:val="3"/>
        </w:numPr>
        <w:ind w:firstLineChars="0"/>
        <w:rPr>
          <w:rFonts w:ascii="黑体" w:eastAsia="黑体" w:hAnsi="黑体"/>
          <w:sz w:val="32"/>
          <w:szCs w:val="32"/>
        </w:rPr>
      </w:pPr>
      <w:r>
        <w:rPr>
          <w:rFonts w:ascii="黑体" w:eastAsia="黑体" w:hAnsi="黑体" w:hint="eastAsia"/>
          <w:sz w:val="32"/>
          <w:szCs w:val="32"/>
        </w:rPr>
        <w:t>收发票：退回</w:t>
      </w:r>
    </w:p>
    <w:p w14:paraId="1BF22AFB" w14:textId="46A86D43" w:rsidR="00EC3800" w:rsidRDefault="00EC3800" w:rsidP="00EC3800">
      <w:pPr>
        <w:pStyle w:val="a3"/>
        <w:numPr>
          <w:ilvl w:val="0"/>
          <w:numId w:val="3"/>
        </w:numPr>
        <w:ind w:firstLineChars="0"/>
        <w:rPr>
          <w:rFonts w:ascii="黑体" w:eastAsia="黑体" w:hAnsi="黑体"/>
          <w:sz w:val="32"/>
          <w:szCs w:val="32"/>
        </w:rPr>
      </w:pPr>
      <w:r>
        <w:rPr>
          <w:rFonts w:ascii="黑体" w:eastAsia="黑体" w:hAnsi="黑体" w:hint="eastAsia"/>
          <w:sz w:val="32"/>
          <w:szCs w:val="32"/>
        </w:rPr>
        <w:t>付款：暂停付款</w:t>
      </w:r>
    </w:p>
    <w:p w14:paraId="46747C6E" w14:textId="18513024" w:rsidR="0071394C" w:rsidRDefault="0071394C" w:rsidP="0071394C">
      <w:pPr>
        <w:rPr>
          <w:rFonts w:ascii="黑体" w:eastAsia="黑体" w:hAnsi="黑体"/>
          <w:sz w:val="32"/>
          <w:szCs w:val="32"/>
        </w:rPr>
      </w:pPr>
    </w:p>
    <w:p w14:paraId="7DB08E19" w14:textId="19DD3A58" w:rsidR="0071394C" w:rsidRDefault="0071394C" w:rsidP="0071394C">
      <w:pPr>
        <w:rPr>
          <w:rFonts w:ascii="黑体" w:eastAsia="黑体" w:hAnsi="黑体"/>
          <w:sz w:val="32"/>
          <w:szCs w:val="32"/>
        </w:rPr>
      </w:pPr>
      <w:r>
        <w:rPr>
          <w:rFonts w:ascii="黑体" w:eastAsia="黑体" w:hAnsi="黑体" w:hint="eastAsia"/>
          <w:sz w:val="32"/>
          <w:szCs w:val="32"/>
        </w:rPr>
        <w:t>商贸/制造企业：安装设备2</w:t>
      </w:r>
      <w:r>
        <w:rPr>
          <w:rFonts w:ascii="黑体" w:eastAsia="黑体" w:hAnsi="黑体"/>
          <w:sz w:val="32"/>
          <w:szCs w:val="32"/>
        </w:rPr>
        <w:t>00</w:t>
      </w:r>
      <w:r>
        <w:rPr>
          <w:rFonts w:ascii="黑体" w:eastAsia="黑体" w:hAnsi="黑体" w:hint="eastAsia"/>
          <w:sz w:val="32"/>
          <w:szCs w:val="32"/>
        </w:rPr>
        <w:t>+买设备5</w:t>
      </w:r>
      <w:r>
        <w:rPr>
          <w:rFonts w:ascii="黑体" w:eastAsia="黑体" w:hAnsi="黑体"/>
          <w:sz w:val="32"/>
          <w:szCs w:val="32"/>
        </w:rPr>
        <w:t>000</w:t>
      </w:r>
      <w:r>
        <w:rPr>
          <w:rFonts w:ascii="黑体" w:eastAsia="黑体" w:hAnsi="黑体" w:hint="eastAsia"/>
          <w:sz w:val="32"/>
          <w:szCs w:val="32"/>
        </w:rPr>
        <w:t>=</w:t>
      </w:r>
      <w:r>
        <w:rPr>
          <w:rFonts w:ascii="黑体" w:eastAsia="黑体" w:hAnsi="黑体"/>
          <w:sz w:val="32"/>
          <w:szCs w:val="32"/>
        </w:rPr>
        <w:t>5200</w:t>
      </w:r>
    </w:p>
    <w:p w14:paraId="3E769C92" w14:textId="6480F655" w:rsidR="009652FB" w:rsidRPr="0071394C" w:rsidRDefault="0071394C" w:rsidP="0071394C">
      <w:pPr>
        <w:pStyle w:val="a3"/>
        <w:numPr>
          <w:ilvl w:val="0"/>
          <w:numId w:val="4"/>
        </w:numPr>
        <w:ind w:firstLineChars="0"/>
        <w:rPr>
          <w:rFonts w:ascii="黑体" w:eastAsia="黑体" w:hAnsi="黑体"/>
          <w:sz w:val="32"/>
          <w:szCs w:val="32"/>
        </w:rPr>
      </w:pPr>
      <w:r w:rsidRPr="0071394C">
        <w:rPr>
          <w:rFonts w:ascii="黑体" w:eastAsia="黑体" w:hAnsi="黑体" w:hint="eastAsia"/>
          <w:sz w:val="32"/>
          <w:szCs w:val="32"/>
        </w:rPr>
        <w:t>合同一个价：5</w:t>
      </w:r>
      <w:r w:rsidRPr="0071394C">
        <w:rPr>
          <w:rFonts w:ascii="黑体" w:eastAsia="黑体" w:hAnsi="黑体"/>
          <w:sz w:val="32"/>
          <w:szCs w:val="32"/>
        </w:rPr>
        <w:t>200</w:t>
      </w:r>
      <w:r w:rsidRPr="0071394C">
        <w:rPr>
          <w:rFonts w:ascii="黑体" w:eastAsia="黑体" w:hAnsi="黑体" w:hint="eastAsia"/>
          <w:sz w:val="32"/>
          <w:szCs w:val="32"/>
        </w:rPr>
        <w:t>，没有分开 开</w:t>
      </w:r>
      <w:r>
        <w:rPr>
          <w:rFonts w:ascii="黑体" w:eastAsia="黑体" w:hAnsi="黑体"/>
          <w:sz w:val="32"/>
          <w:szCs w:val="32"/>
        </w:rPr>
        <w:t>13</w:t>
      </w:r>
      <w:r w:rsidRPr="0071394C">
        <w:rPr>
          <w:rFonts w:ascii="黑体" w:eastAsia="黑体" w:hAnsi="黑体" w:hint="eastAsia"/>
          <w:sz w:val="32"/>
          <w:szCs w:val="32"/>
        </w:rPr>
        <w:t>%</w:t>
      </w:r>
      <w:r>
        <w:rPr>
          <w:rFonts w:ascii="黑体" w:eastAsia="黑体" w:hAnsi="黑体" w:hint="eastAsia"/>
          <w:sz w:val="32"/>
          <w:szCs w:val="32"/>
        </w:rPr>
        <w:t>（财税（2</w:t>
      </w:r>
      <w:r>
        <w:rPr>
          <w:rFonts w:ascii="黑体" w:eastAsia="黑体" w:hAnsi="黑体"/>
          <w:sz w:val="32"/>
          <w:szCs w:val="32"/>
        </w:rPr>
        <w:t>016</w:t>
      </w:r>
      <w:r>
        <w:rPr>
          <w:rFonts w:ascii="黑体" w:eastAsia="黑体" w:hAnsi="黑体" w:hint="eastAsia"/>
          <w:sz w:val="32"/>
          <w:szCs w:val="32"/>
        </w:rPr>
        <w:t>）3</w:t>
      </w:r>
      <w:r>
        <w:rPr>
          <w:rFonts w:ascii="黑体" w:eastAsia="黑体" w:hAnsi="黑体"/>
          <w:sz w:val="32"/>
          <w:szCs w:val="32"/>
        </w:rPr>
        <w:t>6</w:t>
      </w:r>
      <w:r>
        <w:rPr>
          <w:rFonts w:ascii="黑体" w:eastAsia="黑体" w:hAnsi="黑体" w:hint="eastAsia"/>
          <w:sz w:val="32"/>
          <w:szCs w:val="32"/>
        </w:rPr>
        <w:t>）</w:t>
      </w:r>
    </w:p>
    <w:p w14:paraId="5D7373BC" w14:textId="17F74415" w:rsidR="0071394C" w:rsidRDefault="0071394C" w:rsidP="0071394C">
      <w:pPr>
        <w:pStyle w:val="a3"/>
        <w:numPr>
          <w:ilvl w:val="0"/>
          <w:numId w:val="4"/>
        </w:numPr>
        <w:ind w:firstLineChars="0"/>
        <w:rPr>
          <w:rFonts w:ascii="黑体" w:eastAsia="黑体" w:hAnsi="黑体"/>
          <w:sz w:val="32"/>
          <w:szCs w:val="32"/>
        </w:rPr>
      </w:pPr>
      <w:r>
        <w:rPr>
          <w:rFonts w:ascii="黑体" w:eastAsia="黑体" w:hAnsi="黑体" w:hint="eastAsia"/>
          <w:sz w:val="32"/>
          <w:szCs w:val="32"/>
        </w:rPr>
        <w:t>合同分开价：2</w:t>
      </w:r>
      <w:r>
        <w:rPr>
          <w:rFonts w:ascii="黑体" w:eastAsia="黑体" w:hAnsi="黑体"/>
          <w:sz w:val="32"/>
          <w:szCs w:val="32"/>
        </w:rPr>
        <w:t>00</w:t>
      </w:r>
      <w:r>
        <w:rPr>
          <w:rFonts w:ascii="黑体" w:eastAsia="黑体" w:hAnsi="黑体" w:hint="eastAsia"/>
          <w:sz w:val="32"/>
          <w:szCs w:val="32"/>
        </w:rPr>
        <w:t>+</w:t>
      </w:r>
      <w:r>
        <w:rPr>
          <w:rFonts w:ascii="黑体" w:eastAsia="黑体" w:hAnsi="黑体"/>
          <w:sz w:val="32"/>
          <w:szCs w:val="32"/>
        </w:rPr>
        <w:t>5000</w:t>
      </w:r>
      <w:r>
        <w:rPr>
          <w:rFonts w:ascii="黑体" w:eastAsia="黑体" w:hAnsi="黑体" w:hint="eastAsia"/>
          <w:sz w:val="32"/>
          <w:szCs w:val="32"/>
        </w:rPr>
        <w:t>，开3%+</w:t>
      </w:r>
      <w:r>
        <w:rPr>
          <w:rFonts w:ascii="黑体" w:eastAsia="黑体" w:hAnsi="黑体"/>
          <w:sz w:val="32"/>
          <w:szCs w:val="32"/>
        </w:rPr>
        <w:t>13</w:t>
      </w:r>
      <w:r>
        <w:rPr>
          <w:rFonts w:ascii="黑体" w:eastAsia="黑体" w:hAnsi="黑体" w:hint="eastAsia"/>
          <w:sz w:val="32"/>
          <w:szCs w:val="32"/>
        </w:rPr>
        <w:t>%（总局公告2</w:t>
      </w:r>
      <w:r>
        <w:rPr>
          <w:rFonts w:ascii="黑体" w:eastAsia="黑体" w:hAnsi="黑体"/>
          <w:sz w:val="32"/>
          <w:szCs w:val="32"/>
        </w:rPr>
        <w:t>018</w:t>
      </w:r>
      <w:r>
        <w:rPr>
          <w:rFonts w:ascii="黑体" w:eastAsia="黑体" w:hAnsi="黑体" w:hint="eastAsia"/>
          <w:sz w:val="32"/>
          <w:szCs w:val="32"/>
        </w:rPr>
        <w:t>年4</w:t>
      </w:r>
      <w:r>
        <w:rPr>
          <w:rFonts w:ascii="黑体" w:eastAsia="黑体" w:hAnsi="黑体"/>
          <w:sz w:val="32"/>
          <w:szCs w:val="32"/>
        </w:rPr>
        <w:t>2</w:t>
      </w:r>
      <w:r>
        <w:rPr>
          <w:rFonts w:ascii="黑体" w:eastAsia="黑体" w:hAnsi="黑体" w:hint="eastAsia"/>
          <w:sz w:val="32"/>
          <w:szCs w:val="32"/>
        </w:rPr>
        <w:t>）</w:t>
      </w:r>
    </w:p>
    <w:p w14:paraId="6F13E841" w14:textId="190D64DB" w:rsidR="0071394C" w:rsidRDefault="0071394C" w:rsidP="0071394C">
      <w:pPr>
        <w:rPr>
          <w:rFonts w:ascii="黑体" w:eastAsia="黑体" w:hAnsi="黑体"/>
          <w:sz w:val="32"/>
          <w:szCs w:val="32"/>
        </w:rPr>
      </w:pPr>
      <w:r>
        <w:rPr>
          <w:rFonts w:ascii="黑体" w:eastAsia="黑体" w:hAnsi="黑体" w:hint="eastAsia"/>
          <w:sz w:val="32"/>
          <w:szCs w:val="32"/>
        </w:rPr>
        <w:t>合同定下来，</w:t>
      </w:r>
      <w:r w:rsidR="0058738B">
        <w:rPr>
          <w:rFonts w:ascii="黑体" w:eastAsia="黑体" w:hAnsi="黑体" w:hint="eastAsia"/>
          <w:sz w:val="32"/>
          <w:szCs w:val="32"/>
        </w:rPr>
        <w:t>看</w:t>
      </w:r>
      <w:r>
        <w:rPr>
          <w:rFonts w:ascii="黑体" w:eastAsia="黑体" w:hAnsi="黑体" w:hint="eastAsia"/>
          <w:sz w:val="32"/>
          <w:szCs w:val="32"/>
        </w:rPr>
        <w:t>合同相对人是一般/小规模</w:t>
      </w:r>
    </w:p>
    <w:p w14:paraId="666C3EF1" w14:textId="61B78E2C" w:rsidR="0071394C" w:rsidRDefault="0071394C" w:rsidP="0071394C">
      <w:pPr>
        <w:rPr>
          <w:rFonts w:ascii="黑体" w:eastAsia="黑体" w:hAnsi="黑体"/>
          <w:sz w:val="32"/>
          <w:szCs w:val="32"/>
        </w:rPr>
      </w:pPr>
    </w:p>
    <w:p w14:paraId="59D61A08" w14:textId="7C8D903C" w:rsidR="0071394C" w:rsidRDefault="0071394C" w:rsidP="0071394C">
      <w:pPr>
        <w:rPr>
          <w:rFonts w:ascii="黑体" w:eastAsia="黑体" w:hAnsi="黑体"/>
          <w:sz w:val="32"/>
          <w:szCs w:val="32"/>
        </w:rPr>
      </w:pPr>
      <w:r>
        <w:rPr>
          <w:rFonts w:ascii="黑体" w:eastAsia="黑体" w:hAnsi="黑体" w:hint="eastAsia"/>
          <w:sz w:val="32"/>
          <w:szCs w:val="32"/>
        </w:rPr>
        <w:t>【制造业】卖设备总价2</w:t>
      </w:r>
      <w:r>
        <w:rPr>
          <w:rFonts w:ascii="黑体" w:eastAsia="黑体" w:hAnsi="黑体"/>
          <w:sz w:val="32"/>
          <w:szCs w:val="32"/>
        </w:rPr>
        <w:t>00</w:t>
      </w:r>
      <w:r>
        <w:rPr>
          <w:rFonts w:ascii="黑体" w:eastAsia="黑体" w:hAnsi="黑体" w:hint="eastAsia"/>
          <w:sz w:val="32"/>
          <w:szCs w:val="32"/>
        </w:rPr>
        <w:t>万：含设备、含安装、含2年售后服务</w:t>
      </w:r>
    </w:p>
    <w:p w14:paraId="5DE336C5" w14:textId="389B2DA9" w:rsidR="0071394C" w:rsidRDefault="0071394C" w:rsidP="0071394C">
      <w:pPr>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.200</w:t>
      </w:r>
      <w:r>
        <w:rPr>
          <w:rFonts w:ascii="黑体" w:eastAsia="黑体" w:hAnsi="黑体" w:hint="eastAsia"/>
          <w:sz w:val="32"/>
          <w:szCs w:val="32"/>
        </w:rPr>
        <w:t>*</w:t>
      </w:r>
      <w:r>
        <w:rPr>
          <w:rFonts w:ascii="黑体" w:eastAsia="黑体" w:hAnsi="黑体"/>
          <w:sz w:val="32"/>
          <w:szCs w:val="32"/>
        </w:rPr>
        <w:t>13</w:t>
      </w:r>
      <w:r>
        <w:rPr>
          <w:rFonts w:ascii="黑体" w:eastAsia="黑体" w:hAnsi="黑体" w:hint="eastAsia"/>
          <w:sz w:val="32"/>
          <w:szCs w:val="32"/>
        </w:rPr>
        <w:t>%：不分开</w:t>
      </w:r>
    </w:p>
    <w:p w14:paraId="3433900D" w14:textId="5F4B74EA" w:rsidR="0071394C" w:rsidRDefault="0071394C" w:rsidP="0071394C">
      <w:pPr>
        <w:rPr>
          <w:rFonts w:ascii="黑体" w:eastAsia="黑体" w:hAnsi="黑体"/>
          <w:sz w:val="32"/>
          <w:szCs w:val="32"/>
        </w:rPr>
      </w:pPr>
      <w:r>
        <w:rPr>
          <w:rFonts w:ascii="黑体" w:eastAsia="黑体" w:hAnsi="黑体" w:hint="eastAsia"/>
          <w:sz w:val="32"/>
          <w:szCs w:val="32"/>
        </w:rPr>
        <w:t>2</w:t>
      </w:r>
      <w:r>
        <w:rPr>
          <w:rFonts w:ascii="黑体" w:eastAsia="黑体" w:hAnsi="黑体"/>
          <w:sz w:val="32"/>
          <w:szCs w:val="32"/>
        </w:rPr>
        <w:t>.</w:t>
      </w:r>
      <w:r>
        <w:rPr>
          <w:rFonts w:ascii="黑体" w:eastAsia="黑体" w:hAnsi="黑体" w:hint="eastAsia"/>
          <w:sz w:val="32"/>
          <w:szCs w:val="32"/>
        </w:rPr>
        <w:t>设备*</w:t>
      </w:r>
      <w:r>
        <w:rPr>
          <w:rFonts w:ascii="黑体" w:eastAsia="黑体" w:hAnsi="黑体"/>
          <w:sz w:val="32"/>
          <w:szCs w:val="32"/>
        </w:rPr>
        <w:t>13</w:t>
      </w:r>
      <w:r>
        <w:rPr>
          <w:rFonts w:ascii="黑体" w:eastAsia="黑体" w:hAnsi="黑体" w:hint="eastAsia"/>
          <w:sz w:val="32"/>
          <w:szCs w:val="32"/>
        </w:rPr>
        <w:t>%+安装*</w:t>
      </w:r>
      <w:r>
        <w:rPr>
          <w:rFonts w:ascii="黑体" w:eastAsia="黑体" w:hAnsi="黑体"/>
          <w:sz w:val="32"/>
          <w:szCs w:val="32"/>
        </w:rPr>
        <w:t>3</w:t>
      </w:r>
      <w:r>
        <w:rPr>
          <w:rFonts w:ascii="黑体" w:eastAsia="黑体" w:hAnsi="黑体" w:hint="eastAsia"/>
          <w:sz w:val="32"/>
          <w:szCs w:val="32"/>
        </w:rPr>
        <w:t>%+售后服务</w:t>
      </w:r>
      <w:r>
        <w:rPr>
          <w:rFonts w:ascii="黑体" w:eastAsia="黑体" w:hAnsi="黑体"/>
          <w:sz w:val="32"/>
          <w:szCs w:val="32"/>
        </w:rPr>
        <w:t>6</w:t>
      </w:r>
      <w:r>
        <w:rPr>
          <w:rFonts w:ascii="黑体" w:eastAsia="黑体" w:hAnsi="黑体" w:hint="eastAsia"/>
          <w:sz w:val="32"/>
          <w:szCs w:val="32"/>
        </w:rPr>
        <w:t>%</w:t>
      </w:r>
    </w:p>
    <w:p w14:paraId="7208A0EB" w14:textId="28F73F86" w:rsidR="0071394C" w:rsidRDefault="0071394C" w:rsidP="0071394C">
      <w:pPr>
        <w:rPr>
          <w:rFonts w:ascii="黑体" w:eastAsia="黑体" w:hAnsi="黑体"/>
          <w:sz w:val="32"/>
          <w:szCs w:val="32"/>
        </w:rPr>
      </w:pPr>
      <w:r>
        <w:rPr>
          <w:rFonts w:ascii="黑体" w:eastAsia="黑体" w:hAnsi="黑体" w:hint="eastAsia"/>
          <w:sz w:val="32"/>
          <w:szCs w:val="32"/>
        </w:rPr>
        <w:t>合同相对人：是一般/小规模</w:t>
      </w:r>
    </w:p>
    <w:p w14:paraId="304CADB4" w14:textId="08B0AACF" w:rsidR="00C9744B" w:rsidRDefault="00C9744B" w:rsidP="0071394C">
      <w:pPr>
        <w:rPr>
          <w:rFonts w:ascii="黑体" w:eastAsia="黑体" w:hAnsi="黑体"/>
          <w:sz w:val="32"/>
          <w:szCs w:val="32"/>
        </w:rPr>
      </w:pPr>
    </w:p>
    <w:p w14:paraId="7C95878F" w14:textId="3B9707DF" w:rsidR="00C9744B" w:rsidRDefault="00C9744B" w:rsidP="0071394C">
      <w:pPr>
        <w:rPr>
          <w:rFonts w:ascii="黑体" w:eastAsia="黑体" w:hAnsi="黑体"/>
          <w:sz w:val="32"/>
          <w:szCs w:val="32"/>
        </w:rPr>
      </w:pPr>
      <w:r>
        <w:rPr>
          <w:rFonts w:ascii="黑体" w:eastAsia="黑体" w:hAnsi="黑体" w:hint="eastAsia"/>
          <w:sz w:val="32"/>
          <w:szCs w:val="32"/>
        </w:rPr>
        <w:t>负税人和纳税人：不是一个概念</w:t>
      </w:r>
    </w:p>
    <w:p w14:paraId="2C15C2D1" w14:textId="77777777" w:rsidR="00C9744B" w:rsidRDefault="00C9744B" w:rsidP="0071394C">
      <w:pPr>
        <w:rPr>
          <w:rFonts w:ascii="黑体" w:eastAsia="黑体" w:hAnsi="黑体"/>
          <w:sz w:val="32"/>
          <w:szCs w:val="32"/>
        </w:rPr>
      </w:pPr>
    </w:p>
    <w:p w14:paraId="06A170A5" w14:textId="7A6B0CA1" w:rsidR="0071394C" w:rsidRDefault="0071394C" w:rsidP="0071394C">
      <w:pPr>
        <w:rPr>
          <w:rFonts w:ascii="黑体" w:eastAsia="黑体" w:hAnsi="黑体"/>
          <w:sz w:val="32"/>
          <w:szCs w:val="32"/>
        </w:rPr>
      </w:pPr>
    </w:p>
    <w:p w14:paraId="77D08082" w14:textId="14DEFD88" w:rsidR="0071394C" w:rsidRDefault="0071394C" w:rsidP="0071394C">
      <w:pPr>
        <w:rPr>
          <w:rFonts w:ascii="黑体" w:eastAsia="黑体" w:hAnsi="黑体"/>
          <w:sz w:val="32"/>
          <w:szCs w:val="32"/>
        </w:rPr>
      </w:pPr>
    </w:p>
    <w:p w14:paraId="7C286017" w14:textId="77777777" w:rsidR="008C7743" w:rsidRDefault="008C7743" w:rsidP="0071394C">
      <w:pPr>
        <w:rPr>
          <w:rFonts w:ascii="黑体" w:eastAsia="黑体" w:hAnsi="黑体"/>
          <w:sz w:val="32"/>
          <w:szCs w:val="32"/>
        </w:rPr>
      </w:pPr>
      <w:r>
        <w:rPr>
          <w:rFonts w:ascii="黑体" w:eastAsia="黑体" w:hAnsi="黑体" w:hint="eastAsia"/>
          <w:sz w:val="32"/>
          <w:szCs w:val="32"/>
        </w:rPr>
        <w:t>格式条款：</w:t>
      </w:r>
    </w:p>
    <w:p w14:paraId="49B0F916" w14:textId="33FB5D80" w:rsidR="0071394C" w:rsidRDefault="008C7743" w:rsidP="0071394C">
      <w:pPr>
        <w:rPr>
          <w:rFonts w:ascii="黑体" w:eastAsia="黑体" w:hAnsi="黑体"/>
          <w:sz w:val="32"/>
          <w:szCs w:val="32"/>
        </w:rPr>
      </w:pPr>
      <w:r w:rsidRPr="008C7743">
        <w:rPr>
          <w:rFonts w:ascii="黑体" w:eastAsia="黑体" w:hAnsi="黑体" w:hint="eastAsia"/>
          <w:sz w:val="32"/>
          <w:szCs w:val="32"/>
        </w:rPr>
        <w:t>按照相关税收法律法规的规定，合同各方按照纳税义务承担与本合同相关的税费。</w:t>
      </w:r>
    </w:p>
    <w:p w14:paraId="4D3EB6D0" w14:textId="44B1BEEA" w:rsidR="008C7743" w:rsidRDefault="008C7743" w:rsidP="0071394C">
      <w:pPr>
        <w:rPr>
          <w:rFonts w:ascii="黑体" w:eastAsia="黑体" w:hAnsi="黑体"/>
          <w:sz w:val="32"/>
          <w:szCs w:val="32"/>
        </w:rPr>
      </w:pPr>
      <w:r>
        <w:rPr>
          <w:rFonts w:ascii="黑体" w:eastAsia="黑体" w:hAnsi="黑体" w:hint="eastAsia"/>
          <w:sz w:val="32"/>
          <w:szCs w:val="32"/>
        </w:rPr>
        <w:t>【实务】价格转移</w:t>
      </w:r>
    </w:p>
    <w:p w14:paraId="71F5F304" w14:textId="0286B9F2" w:rsidR="008C7743" w:rsidRDefault="00DB7B03" w:rsidP="0071394C">
      <w:pPr>
        <w:rPr>
          <w:rFonts w:ascii="黑体" w:eastAsia="黑体" w:hAnsi="黑体"/>
          <w:sz w:val="32"/>
          <w:szCs w:val="32"/>
        </w:rPr>
      </w:pPr>
      <w:r>
        <w:rPr>
          <w:rFonts w:ascii="黑体" w:eastAsia="黑体" w:hAnsi="黑体" w:hint="eastAsia"/>
          <w:sz w:val="32"/>
          <w:szCs w:val="32"/>
        </w:rPr>
        <w:t xml:space="preserve">买了房 契税 合同卖房的承担 最后卖房的没有缴 </w:t>
      </w:r>
    </w:p>
    <w:p w14:paraId="05981E75" w14:textId="69B768F3" w:rsidR="00DB7B03" w:rsidRDefault="00DB7B03" w:rsidP="0071394C">
      <w:pPr>
        <w:rPr>
          <w:rFonts w:ascii="黑体" w:eastAsia="黑体" w:hAnsi="黑体"/>
          <w:sz w:val="32"/>
          <w:szCs w:val="32"/>
        </w:rPr>
      </w:pPr>
      <w:r>
        <w:rPr>
          <w:rFonts w:ascii="黑体" w:eastAsia="黑体" w:hAnsi="黑体" w:hint="eastAsia"/>
          <w:sz w:val="32"/>
          <w:szCs w:val="32"/>
        </w:rPr>
        <w:t xml:space="preserve">价格补偿 </w:t>
      </w:r>
    </w:p>
    <w:p w14:paraId="717CF969" w14:textId="37AA1EE1" w:rsidR="00DB7B03" w:rsidRDefault="00DB7B03" w:rsidP="0071394C">
      <w:pPr>
        <w:rPr>
          <w:rFonts w:ascii="黑体" w:eastAsia="黑体" w:hAnsi="黑体"/>
          <w:sz w:val="32"/>
          <w:szCs w:val="32"/>
        </w:rPr>
      </w:pPr>
      <w:r>
        <w:rPr>
          <w:rFonts w:ascii="黑体" w:eastAsia="黑体" w:hAnsi="黑体" w:hint="eastAsia"/>
          <w:sz w:val="32"/>
          <w:szCs w:val="32"/>
        </w:rPr>
        <w:t>【案例】租房 个人 开发票 税费个人承担</w:t>
      </w:r>
    </w:p>
    <w:p w14:paraId="146F7E53" w14:textId="7FDFAE72" w:rsidR="00DB7B03" w:rsidRDefault="00DB7B03" w:rsidP="0071394C">
      <w:pPr>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0</w:t>
      </w:r>
      <w:r>
        <w:rPr>
          <w:rFonts w:ascii="黑体" w:eastAsia="黑体" w:hAnsi="黑体" w:hint="eastAsia"/>
          <w:sz w:val="32"/>
          <w:szCs w:val="32"/>
        </w:rPr>
        <w:t xml:space="preserve">万房租发票 </w:t>
      </w:r>
      <w:r>
        <w:rPr>
          <w:rFonts w:ascii="黑体" w:eastAsia="黑体" w:hAnsi="黑体"/>
          <w:sz w:val="32"/>
          <w:szCs w:val="32"/>
        </w:rPr>
        <w:t>1</w:t>
      </w:r>
      <w:r>
        <w:rPr>
          <w:rFonts w:ascii="黑体" w:eastAsia="黑体" w:hAnsi="黑体" w:hint="eastAsia"/>
          <w:sz w:val="32"/>
          <w:szCs w:val="32"/>
        </w:rPr>
        <w:t xml:space="preserve">万税费 </w:t>
      </w:r>
    </w:p>
    <w:p w14:paraId="4334526F" w14:textId="28EE797E" w:rsidR="00DB7B03" w:rsidRDefault="00DB7B03" w:rsidP="0071394C">
      <w:pPr>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1.2</w:t>
      </w:r>
      <w:r>
        <w:rPr>
          <w:rFonts w:ascii="黑体" w:eastAsia="黑体" w:hAnsi="黑体" w:hint="eastAsia"/>
          <w:sz w:val="32"/>
          <w:szCs w:val="32"/>
        </w:rPr>
        <w:t xml:space="preserve">万房租发票 税费在房租里 </w:t>
      </w:r>
    </w:p>
    <w:p w14:paraId="5FB7AA3E" w14:textId="345342F1" w:rsidR="00DB7B03" w:rsidRDefault="00DB7B03" w:rsidP="0071394C">
      <w:pPr>
        <w:rPr>
          <w:rFonts w:ascii="黑体" w:eastAsia="黑体" w:hAnsi="黑体"/>
          <w:sz w:val="32"/>
          <w:szCs w:val="32"/>
        </w:rPr>
      </w:pPr>
      <w:r>
        <w:rPr>
          <w:rFonts w:ascii="黑体" w:eastAsia="黑体" w:hAnsi="黑体" w:hint="eastAsia"/>
          <w:sz w:val="32"/>
          <w:szCs w:val="32"/>
        </w:rPr>
        <w:t>签合同：1</w:t>
      </w:r>
      <w:r>
        <w:rPr>
          <w:rFonts w:ascii="黑体" w:eastAsia="黑体" w:hAnsi="黑体"/>
          <w:sz w:val="32"/>
          <w:szCs w:val="32"/>
        </w:rPr>
        <w:t>.</w:t>
      </w:r>
      <w:r>
        <w:rPr>
          <w:rFonts w:ascii="黑体" w:eastAsia="黑体" w:hAnsi="黑体" w:hint="eastAsia"/>
          <w:sz w:val="32"/>
          <w:szCs w:val="32"/>
        </w:rPr>
        <w:t xml:space="preserve">基本房租 </w:t>
      </w:r>
      <w:r>
        <w:rPr>
          <w:rFonts w:ascii="黑体" w:eastAsia="黑体" w:hAnsi="黑体"/>
          <w:sz w:val="32"/>
          <w:szCs w:val="32"/>
        </w:rPr>
        <w:t>10</w:t>
      </w:r>
      <w:r>
        <w:rPr>
          <w:rFonts w:ascii="黑体" w:eastAsia="黑体" w:hAnsi="黑体" w:hint="eastAsia"/>
          <w:sz w:val="32"/>
          <w:szCs w:val="32"/>
        </w:rPr>
        <w:t>万</w:t>
      </w:r>
    </w:p>
    <w:p w14:paraId="793BEF24" w14:textId="7165F318" w:rsidR="00DB7B03" w:rsidRDefault="00DB7B03" w:rsidP="0071394C">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2.</w:t>
      </w:r>
      <w:r>
        <w:rPr>
          <w:rFonts w:ascii="黑体" w:eastAsia="黑体" w:hAnsi="黑体" w:hint="eastAsia"/>
          <w:sz w:val="32"/>
          <w:szCs w:val="32"/>
        </w:rPr>
        <w:t>附加房租：给税前扣除凭证 完税凭证为准</w:t>
      </w:r>
    </w:p>
    <w:p w14:paraId="6F2BD787" w14:textId="125E1EA0" w:rsidR="00A63D96" w:rsidRDefault="00A63D96" w:rsidP="0071394C">
      <w:pPr>
        <w:rPr>
          <w:rFonts w:ascii="黑体" w:eastAsia="黑体" w:hAnsi="黑体"/>
          <w:sz w:val="32"/>
          <w:szCs w:val="32"/>
        </w:rPr>
      </w:pPr>
      <w:r>
        <w:rPr>
          <w:rFonts w:ascii="黑体" w:eastAsia="黑体" w:hAnsi="黑体" w:hint="eastAsia"/>
          <w:sz w:val="32"/>
          <w:szCs w:val="32"/>
        </w:rPr>
        <w:t>税率：</w:t>
      </w:r>
    </w:p>
    <w:p w14:paraId="3FC9A150" w14:textId="0BFE6BD2" w:rsidR="00A63D96" w:rsidRPr="00A63D96" w:rsidRDefault="00A63D96" w:rsidP="00A63D96">
      <w:pPr>
        <w:pStyle w:val="a3"/>
        <w:numPr>
          <w:ilvl w:val="0"/>
          <w:numId w:val="5"/>
        </w:numPr>
        <w:ind w:firstLineChars="0"/>
        <w:rPr>
          <w:rFonts w:ascii="黑体" w:eastAsia="黑体" w:hAnsi="黑体"/>
          <w:sz w:val="32"/>
          <w:szCs w:val="32"/>
        </w:rPr>
      </w:pPr>
      <w:r w:rsidRPr="00A63D96">
        <w:rPr>
          <w:rFonts w:ascii="黑体" w:eastAsia="黑体" w:hAnsi="黑体" w:hint="eastAsia"/>
          <w:sz w:val="32"/>
          <w:szCs w:val="32"/>
        </w:rPr>
        <w:t>混合销售</w:t>
      </w:r>
      <w:r>
        <w:rPr>
          <w:rFonts w:ascii="黑体" w:eastAsia="黑体" w:hAnsi="黑体" w:hint="eastAsia"/>
          <w:sz w:val="32"/>
          <w:szCs w:val="32"/>
        </w:rPr>
        <w:t>：一项 货物+服务</w:t>
      </w:r>
    </w:p>
    <w:p w14:paraId="1146EE8E" w14:textId="425F50B7" w:rsidR="00A63D96" w:rsidRDefault="00A63D96" w:rsidP="00A63D96">
      <w:pPr>
        <w:pStyle w:val="a3"/>
        <w:numPr>
          <w:ilvl w:val="0"/>
          <w:numId w:val="5"/>
        </w:numPr>
        <w:ind w:firstLineChars="0"/>
        <w:rPr>
          <w:rFonts w:ascii="黑体" w:eastAsia="黑体" w:hAnsi="黑体"/>
          <w:sz w:val="32"/>
          <w:szCs w:val="32"/>
        </w:rPr>
      </w:pPr>
      <w:r>
        <w:rPr>
          <w:rFonts w:ascii="黑体" w:eastAsia="黑体" w:hAnsi="黑体" w:hint="eastAsia"/>
          <w:sz w:val="32"/>
          <w:szCs w:val="32"/>
        </w:rPr>
        <w:t>兼营行为：分开核算</w:t>
      </w:r>
    </w:p>
    <w:p w14:paraId="5DA85B90" w14:textId="4C2DCEF0" w:rsidR="00A63D96" w:rsidRDefault="00A63D96" w:rsidP="00A63D96">
      <w:pPr>
        <w:rPr>
          <w:rFonts w:ascii="黑体" w:eastAsia="黑体" w:hAnsi="黑体"/>
          <w:sz w:val="32"/>
          <w:szCs w:val="32"/>
        </w:rPr>
      </w:pPr>
      <w:r>
        <w:rPr>
          <w:rFonts w:ascii="黑体" w:eastAsia="黑体" w:hAnsi="黑体" w:hint="eastAsia"/>
          <w:sz w:val="32"/>
          <w:szCs w:val="32"/>
        </w:rPr>
        <w:t>（1）合同分开：一个合同、两个价款</w:t>
      </w:r>
      <w:r>
        <w:rPr>
          <w:rFonts w:ascii="黑体" w:eastAsia="黑体" w:hAnsi="黑体"/>
          <w:sz w:val="32"/>
          <w:szCs w:val="32"/>
        </w:rPr>
        <w:t>/</w:t>
      </w:r>
      <w:r>
        <w:rPr>
          <w:rFonts w:ascii="黑体" w:eastAsia="黑体" w:hAnsi="黑体" w:hint="eastAsia"/>
          <w:sz w:val="32"/>
          <w:szCs w:val="32"/>
        </w:rPr>
        <w:t>两个合同/两个单位</w:t>
      </w:r>
    </w:p>
    <w:p w14:paraId="14689CD7" w14:textId="6A8CEFB5" w:rsidR="00A63D96" w:rsidRDefault="00A63D96" w:rsidP="00A63D96">
      <w:pPr>
        <w:rPr>
          <w:rFonts w:ascii="黑体" w:eastAsia="黑体" w:hAnsi="黑体"/>
          <w:sz w:val="32"/>
          <w:szCs w:val="32"/>
        </w:rPr>
      </w:pPr>
      <w:r>
        <w:rPr>
          <w:rFonts w:ascii="黑体" w:eastAsia="黑体" w:hAnsi="黑体" w:hint="eastAsia"/>
          <w:sz w:val="32"/>
          <w:szCs w:val="32"/>
        </w:rPr>
        <w:t>（2）发票分开：</w:t>
      </w:r>
    </w:p>
    <w:p w14:paraId="3BD4D3A3" w14:textId="564EE453" w:rsidR="00A63D96" w:rsidRDefault="00A63D96" w:rsidP="00A63D96">
      <w:pPr>
        <w:rPr>
          <w:rFonts w:ascii="黑体" w:eastAsia="黑体" w:hAnsi="黑体"/>
          <w:sz w:val="32"/>
          <w:szCs w:val="32"/>
        </w:rPr>
      </w:pPr>
      <w:r>
        <w:rPr>
          <w:rFonts w:ascii="黑体" w:eastAsia="黑体" w:hAnsi="黑体" w:hint="eastAsia"/>
          <w:sz w:val="32"/>
          <w:szCs w:val="32"/>
        </w:rPr>
        <w:t>（3）核算分开：收入明细</w:t>
      </w:r>
    </w:p>
    <w:p w14:paraId="2B9A16A6" w14:textId="77777777" w:rsidR="00A63D96" w:rsidRPr="00A63D96" w:rsidRDefault="00A63D96" w:rsidP="00A63D96">
      <w:pPr>
        <w:rPr>
          <w:rFonts w:ascii="黑体" w:eastAsia="黑体" w:hAnsi="黑体"/>
          <w:sz w:val="32"/>
          <w:szCs w:val="32"/>
        </w:rPr>
      </w:pPr>
    </w:p>
    <w:p w14:paraId="6D51BE1F" w14:textId="2E199BF9" w:rsidR="00A63D96" w:rsidRDefault="00A63D96" w:rsidP="00A63D96">
      <w:pPr>
        <w:rPr>
          <w:rFonts w:ascii="黑体" w:eastAsia="黑体" w:hAnsi="黑体"/>
          <w:sz w:val="32"/>
          <w:szCs w:val="32"/>
        </w:rPr>
      </w:pPr>
      <w:r>
        <w:rPr>
          <w:rFonts w:ascii="黑体" w:eastAsia="黑体" w:hAnsi="黑体" w:hint="eastAsia"/>
          <w:sz w:val="32"/>
          <w:szCs w:val="32"/>
        </w:rPr>
        <w:t>税率：合同涉税安排一部分</w:t>
      </w:r>
    </w:p>
    <w:p w14:paraId="27815EFF" w14:textId="737F7CC7" w:rsidR="00A63D96" w:rsidRDefault="00A63D96" w:rsidP="00A63D96">
      <w:pPr>
        <w:rPr>
          <w:rFonts w:ascii="黑体" w:eastAsia="黑体" w:hAnsi="黑体"/>
          <w:sz w:val="32"/>
          <w:szCs w:val="32"/>
        </w:rPr>
      </w:pPr>
      <w:r>
        <w:rPr>
          <w:rFonts w:ascii="黑体" w:eastAsia="黑体" w:hAnsi="黑体" w:hint="eastAsia"/>
          <w:sz w:val="32"/>
          <w:szCs w:val="32"/>
        </w:rPr>
        <w:t>【税率变化条款】</w:t>
      </w:r>
    </w:p>
    <w:p w14:paraId="7CE2D9EC" w14:textId="5FBA4421" w:rsidR="00A63D96" w:rsidRDefault="00A63D96" w:rsidP="00A63D96">
      <w:pPr>
        <w:rPr>
          <w:rFonts w:ascii="黑体" w:eastAsia="黑体" w:hAnsi="黑体"/>
          <w:sz w:val="32"/>
          <w:szCs w:val="32"/>
        </w:rPr>
      </w:pPr>
      <w:r>
        <w:rPr>
          <w:rFonts w:ascii="黑体" w:eastAsia="黑体" w:hAnsi="黑体" w:hint="eastAsia"/>
          <w:sz w:val="32"/>
          <w:szCs w:val="32"/>
        </w:rPr>
        <w:t xml:space="preserve">当年 签合同 </w:t>
      </w:r>
      <w:r>
        <w:rPr>
          <w:rFonts w:ascii="黑体" w:eastAsia="黑体" w:hAnsi="黑体"/>
          <w:sz w:val="32"/>
          <w:szCs w:val="32"/>
        </w:rPr>
        <w:t>16</w:t>
      </w:r>
      <w:r>
        <w:rPr>
          <w:rFonts w:ascii="黑体" w:eastAsia="黑体" w:hAnsi="黑体" w:hint="eastAsia"/>
          <w:sz w:val="32"/>
          <w:szCs w:val="32"/>
        </w:rPr>
        <w:t>%</w:t>
      </w:r>
      <w:r>
        <w:rPr>
          <w:rFonts w:ascii="黑体" w:eastAsia="黑体" w:hAnsi="黑体"/>
          <w:sz w:val="32"/>
          <w:szCs w:val="32"/>
        </w:rPr>
        <w:t xml:space="preserve"> </w:t>
      </w:r>
      <w:r>
        <w:rPr>
          <w:rFonts w:ascii="黑体" w:eastAsia="黑体" w:hAnsi="黑体" w:hint="eastAsia"/>
          <w:sz w:val="32"/>
          <w:szCs w:val="32"/>
        </w:rPr>
        <w:t xml:space="preserve">税率 供应商 </w:t>
      </w:r>
      <w:r>
        <w:rPr>
          <w:rFonts w:ascii="黑体" w:eastAsia="黑体" w:hAnsi="黑体"/>
          <w:sz w:val="32"/>
          <w:szCs w:val="32"/>
        </w:rPr>
        <w:t>1</w:t>
      </w:r>
      <w:r>
        <w:rPr>
          <w:rFonts w:ascii="黑体" w:eastAsia="黑体" w:hAnsi="黑体" w:hint="eastAsia"/>
          <w:sz w:val="32"/>
          <w:szCs w:val="32"/>
        </w:rPr>
        <w:t>%的税率 要不要1</w:t>
      </w:r>
      <w:r>
        <w:rPr>
          <w:rFonts w:ascii="黑体" w:eastAsia="黑体" w:hAnsi="黑体"/>
          <w:sz w:val="32"/>
          <w:szCs w:val="32"/>
        </w:rPr>
        <w:t>6</w:t>
      </w:r>
      <w:r>
        <w:rPr>
          <w:rFonts w:ascii="黑体" w:eastAsia="黑体" w:hAnsi="黑体" w:hint="eastAsia"/>
          <w:sz w:val="32"/>
          <w:szCs w:val="32"/>
        </w:rPr>
        <w:t>%？</w:t>
      </w:r>
    </w:p>
    <w:p w14:paraId="07D49EDA" w14:textId="34D693FA" w:rsidR="00A63D96" w:rsidRPr="00A63D96" w:rsidRDefault="00A63D96" w:rsidP="00A63D96">
      <w:pPr>
        <w:pStyle w:val="a3"/>
        <w:numPr>
          <w:ilvl w:val="0"/>
          <w:numId w:val="6"/>
        </w:numPr>
        <w:ind w:firstLineChars="0"/>
        <w:rPr>
          <w:rFonts w:ascii="黑体" w:eastAsia="黑体" w:hAnsi="黑体"/>
          <w:sz w:val="32"/>
          <w:szCs w:val="32"/>
        </w:rPr>
      </w:pPr>
      <w:r w:rsidRPr="00A63D96">
        <w:rPr>
          <w:rFonts w:ascii="黑体" w:eastAsia="黑体" w:hAnsi="黑体" w:hint="eastAsia"/>
          <w:sz w:val="32"/>
          <w:szCs w:val="32"/>
        </w:rPr>
        <w:t>政策判断：</w:t>
      </w:r>
    </w:p>
    <w:p w14:paraId="64553B73" w14:textId="4FADC67C" w:rsidR="00A63D96" w:rsidRDefault="00A63D96" w:rsidP="00A63D96">
      <w:pPr>
        <w:pStyle w:val="a3"/>
        <w:numPr>
          <w:ilvl w:val="0"/>
          <w:numId w:val="6"/>
        </w:numPr>
        <w:ind w:firstLineChars="0"/>
        <w:rPr>
          <w:rFonts w:ascii="黑体" w:eastAsia="黑体" w:hAnsi="黑体"/>
          <w:sz w:val="32"/>
          <w:szCs w:val="32"/>
        </w:rPr>
      </w:pPr>
      <w:r>
        <w:rPr>
          <w:rFonts w:ascii="黑体" w:eastAsia="黑体" w:hAnsi="黑体" w:hint="eastAsia"/>
          <w:sz w:val="32"/>
          <w:szCs w:val="32"/>
        </w:rPr>
        <w:t>开1</w:t>
      </w:r>
      <w:r>
        <w:rPr>
          <w:rFonts w:ascii="黑体" w:eastAsia="黑体" w:hAnsi="黑体"/>
          <w:sz w:val="32"/>
          <w:szCs w:val="32"/>
        </w:rPr>
        <w:t>6</w:t>
      </w:r>
      <w:r>
        <w:rPr>
          <w:rFonts w:ascii="黑体" w:eastAsia="黑体" w:hAnsi="黑体" w:hint="eastAsia"/>
          <w:sz w:val="32"/>
          <w:szCs w:val="32"/>
        </w:rPr>
        <w:t>%给1</w:t>
      </w:r>
      <w:r>
        <w:rPr>
          <w:rFonts w:ascii="黑体" w:eastAsia="黑体" w:hAnsi="黑体"/>
          <w:sz w:val="32"/>
          <w:szCs w:val="32"/>
        </w:rPr>
        <w:t>6</w:t>
      </w:r>
      <w:r>
        <w:rPr>
          <w:rFonts w:ascii="黑体" w:eastAsia="黑体" w:hAnsi="黑体" w:hint="eastAsia"/>
          <w:sz w:val="32"/>
          <w:szCs w:val="32"/>
        </w:rPr>
        <w:t>的款；开1%给1的款</w:t>
      </w:r>
    </w:p>
    <w:p w14:paraId="58A473D0" w14:textId="68456095" w:rsidR="00A63D96" w:rsidRDefault="0058738B" w:rsidP="00A63D96">
      <w:pPr>
        <w:rPr>
          <w:rFonts w:ascii="黑体" w:eastAsia="黑体" w:hAnsi="黑体"/>
          <w:sz w:val="32"/>
          <w:szCs w:val="32"/>
        </w:rPr>
      </w:pPr>
      <w:r>
        <w:rPr>
          <w:rFonts w:ascii="黑体" w:eastAsia="黑体" w:hAnsi="黑体" w:hint="eastAsia"/>
          <w:sz w:val="32"/>
          <w:szCs w:val="32"/>
        </w:rPr>
        <w:t>合</w:t>
      </w:r>
      <w:r w:rsidR="00A63D96" w:rsidRPr="00A63D96">
        <w:rPr>
          <w:rFonts w:ascii="黑体" w:eastAsia="黑体" w:hAnsi="黑体" w:hint="eastAsia"/>
          <w:sz w:val="32"/>
          <w:szCs w:val="32"/>
        </w:rPr>
        <w:t>同执行过程中，如国家税收政策</w:t>
      </w:r>
      <w:r w:rsidR="00A63D96">
        <w:rPr>
          <w:rFonts w:ascii="黑体" w:eastAsia="黑体" w:hAnsi="黑体" w:hint="eastAsia"/>
          <w:sz w:val="32"/>
          <w:szCs w:val="32"/>
        </w:rPr>
        <w:t>或销售方增值税纳税人类别</w:t>
      </w:r>
      <w:r w:rsidR="00A63D96" w:rsidRPr="00A63D96">
        <w:rPr>
          <w:rFonts w:ascii="黑体" w:eastAsia="黑体" w:hAnsi="黑体" w:hint="eastAsia"/>
          <w:sz w:val="32"/>
          <w:szCs w:val="32"/>
        </w:rPr>
        <w:t>发生变化，增值税税率</w:t>
      </w:r>
      <w:r w:rsidR="00A63D96">
        <w:rPr>
          <w:rFonts w:ascii="黑体" w:eastAsia="黑体" w:hAnsi="黑体" w:hint="eastAsia"/>
          <w:sz w:val="32"/>
          <w:szCs w:val="32"/>
        </w:rPr>
        <w:t>/征收率</w:t>
      </w:r>
      <w:r w:rsidR="00A63D96" w:rsidRPr="00A63D96">
        <w:rPr>
          <w:rFonts w:ascii="黑体" w:eastAsia="黑体" w:hAnsi="黑体" w:hint="eastAsia"/>
          <w:sz w:val="32"/>
          <w:szCs w:val="32"/>
        </w:rPr>
        <w:t>调整，双方将维持原不含增值税净价不变，并以原不含增值税净价为计税基础，按照调整后的</w:t>
      </w:r>
      <w:bookmarkStart w:id="0" w:name="_GoBack"/>
      <w:bookmarkEnd w:id="0"/>
      <w:r w:rsidR="00A63D96" w:rsidRPr="00A63D96">
        <w:rPr>
          <w:rFonts w:ascii="黑体" w:eastAsia="黑体" w:hAnsi="黑体" w:hint="eastAsia"/>
          <w:sz w:val="32"/>
          <w:szCs w:val="32"/>
        </w:rPr>
        <w:t>税率</w:t>
      </w:r>
      <w:r w:rsidR="00A63D96">
        <w:rPr>
          <w:rFonts w:ascii="黑体" w:eastAsia="黑体" w:hAnsi="黑体" w:hint="eastAsia"/>
          <w:sz w:val="32"/>
          <w:szCs w:val="32"/>
        </w:rPr>
        <w:t>/征收率</w:t>
      </w:r>
      <w:r w:rsidR="00A63D96" w:rsidRPr="00A63D96">
        <w:rPr>
          <w:rFonts w:ascii="黑体" w:eastAsia="黑体" w:hAnsi="黑体" w:hint="eastAsia"/>
          <w:sz w:val="32"/>
          <w:szCs w:val="32"/>
        </w:rPr>
        <w:t>相应调整本合同相关的价格，并按照规定就调整后的价格开具增值税专用</w:t>
      </w:r>
      <w:r w:rsidR="00A63D96" w:rsidRPr="00A63D96">
        <w:rPr>
          <w:rFonts w:ascii="黑体" w:eastAsia="黑体" w:hAnsi="黑体"/>
          <w:sz w:val="32"/>
          <w:szCs w:val="32"/>
        </w:rPr>
        <w:t>/普通发票。</w:t>
      </w:r>
    </w:p>
    <w:p w14:paraId="5B4C3D34" w14:textId="16D4E4E3" w:rsidR="00A63D96" w:rsidRDefault="00A63D96" w:rsidP="00A63D96">
      <w:pPr>
        <w:rPr>
          <w:rFonts w:ascii="黑体" w:eastAsia="黑体" w:hAnsi="黑体"/>
          <w:sz w:val="32"/>
          <w:szCs w:val="32"/>
        </w:rPr>
      </w:pPr>
    </w:p>
    <w:p w14:paraId="005D88A6" w14:textId="01B450D5" w:rsidR="00A63D96" w:rsidRDefault="00A63D96" w:rsidP="00A63D96">
      <w:pPr>
        <w:rPr>
          <w:rFonts w:ascii="黑体" w:eastAsia="黑体" w:hAnsi="黑体"/>
          <w:sz w:val="32"/>
          <w:szCs w:val="32"/>
        </w:rPr>
      </w:pPr>
      <w:r>
        <w:rPr>
          <w:rFonts w:ascii="黑体" w:eastAsia="黑体" w:hAnsi="黑体" w:hint="eastAsia"/>
          <w:sz w:val="32"/>
          <w:szCs w:val="32"/>
        </w:rPr>
        <w:t>原含税价-原含税价÷（1+原税率/征收率）×原税率/征收率</w:t>
      </w:r>
      <w:r w:rsidR="00AF27E4">
        <w:rPr>
          <w:rFonts w:ascii="黑体" w:eastAsia="黑体" w:hAnsi="黑体" w:hint="eastAsia"/>
          <w:sz w:val="32"/>
          <w:szCs w:val="32"/>
        </w:rPr>
        <w:t>×（1+附加税费率）=新含税价-新含税价÷（1+新税率/征收率）×新税率/征收率×（1+附加税费率）</w:t>
      </w:r>
    </w:p>
    <w:p w14:paraId="7D8D9BE5" w14:textId="453E0FBE" w:rsidR="00AF27E4" w:rsidRDefault="00AF27E4" w:rsidP="00A63D96">
      <w:pPr>
        <w:rPr>
          <w:rFonts w:ascii="黑体" w:eastAsia="黑体" w:hAnsi="黑体"/>
          <w:sz w:val="32"/>
          <w:szCs w:val="32"/>
        </w:rPr>
      </w:pPr>
      <w:r>
        <w:rPr>
          <w:rFonts w:ascii="黑体" w:eastAsia="黑体" w:hAnsi="黑体" w:hint="eastAsia"/>
          <w:sz w:val="32"/>
          <w:szCs w:val="32"/>
        </w:rPr>
        <w:lastRenderedPageBreak/>
        <w:t>【备注】附加税费率按照购买方适用的附加税费率</w:t>
      </w:r>
    </w:p>
    <w:p w14:paraId="78EEBCA5" w14:textId="79C7F0DC" w:rsidR="00AF27E4" w:rsidRDefault="00AF27E4" w:rsidP="00A63D96">
      <w:pPr>
        <w:rPr>
          <w:rFonts w:ascii="黑体" w:eastAsia="黑体" w:hAnsi="黑体"/>
          <w:sz w:val="32"/>
          <w:szCs w:val="32"/>
        </w:rPr>
      </w:pPr>
    </w:p>
    <w:p w14:paraId="06702FEC" w14:textId="02666AC3" w:rsidR="00AF27E4" w:rsidRDefault="00AF27E4" w:rsidP="00A63D96">
      <w:pPr>
        <w:rPr>
          <w:rFonts w:ascii="黑体" w:eastAsia="黑体" w:hAnsi="黑体"/>
          <w:sz w:val="32"/>
          <w:szCs w:val="32"/>
        </w:rPr>
      </w:pPr>
      <w:r>
        <w:rPr>
          <w:rFonts w:ascii="黑体" w:eastAsia="黑体" w:hAnsi="黑体" w:hint="eastAsia"/>
          <w:sz w:val="32"/>
          <w:szCs w:val="32"/>
        </w:rPr>
        <w:t>价款：含税/不含税、税率/征收率、增值税税额</w:t>
      </w:r>
    </w:p>
    <w:p w14:paraId="2E1A7D87" w14:textId="0E7543CC" w:rsidR="00AF27E4" w:rsidRDefault="00AF27E4" w:rsidP="00A63D96">
      <w:pPr>
        <w:rPr>
          <w:rFonts w:ascii="黑体" w:eastAsia="黑体" w:hAnsi="黑体"/>
          <w:sz w:val="32"/>
          <w:szCs w:val="32"/>
        </w:rPr>
      </w:pPr>
      <w:r>
        <w:rPr>
          <w:rFonts w:ascii="黑体" w:eastAsia="黑体" w:hAnsi="黑体" w:hint="eastAsia"/>
          <w:sz w:val="32"/>
          <w:szCs w:val="32"/>
        </w:rPr>
        <w:t>【格式条款】</w:t>
      </w:r>
    </w:p>
    <w:p w14:paraId="43B694B8" w14:textId="6BE620BD" w:rsidR="00AF27E4" w:rsidRDefault="00AF27E4" w:rsidP="00A63D96">
      <w:pPr>
        <w:rPr>
          <w:rFonts w:ascii="黑体" w:eastAsia="黑体" w:hAnsi="黑体"/>
          <w:sz w:val="32"/>
          <w:szCs w:val="32"/>
        </w:rPr>
      </w:pPr>
      <w:r>
        <w:rPr>
          <w:rFonts w:ascii="黑体" w:eastAsia="黑体" w:hAnsi="黑体" w:hint="eastAsia"/>
          <w:sz w:val="32"/>
          <w:szCs w:val="32"/>
        </w:rPr>
        <w:t xml:space="preserve">合同含增值税税额的总价款人民币（ </w:t>
      </w:r>
      <w:r>
        <w:rPr>
          <w:rFonts w:ascii="黑体" w:eastAsia="黑体" w:hAnsi="黑体"/>
          <w:sz w:val="32"/>
          <w:szCs w:val="32"/>
        </w:rPr>
        <w:t xml:space="preserve"> </w:t>
      </w:r>
      <w:r>
        <w:rPr>
          <w:rFonts w:ascii="黑体" w:eastAsia="黑体" w:hAnsi="黑体" w:hint="eastAsia"/>
          <w:sz w:val="32"/>
          <w:szCs w:val="32"/>
        </w:rPr>
        <w:t xml:space="preserve">）元，大写（ </w:t>
      </w:r>
      <w:r>
        <w:rPr>
          <w:rFonts w:ascii="黑体" w:eastAsia="黑体" w:hAnsi="黑体"/>
          <w:sz w:val="32"/>
          <w:szCs w:val="32"/>
        </w:rPr>
        <w:t xml:space="preserve"> </w:t>
      </w:r>
      <w:r>
        <w:rPr>
          <w:rFonts w:ascii="黑体" w:eastAsia="黑体" w:hAnsi="黑体" w:hint="eastAsia"/>
          <w:sz w:val="32"/>
          <w:szCs w:val="32"/>
        </w:rPr>
        <w:t xml:space="preserve">）元，其中：不含增值税税额的价款（ </w:t>
      </w:r>
      <w:r>
        <w:rPr>
          <w:rFonts w:ascii="黑体" w:eastAsia="黑体" w:hAnsi="黑体"/>
          <w:sz w:val="32"/>
          <w:szCs w:val="32"/>
        </w:rPr>
        <w:t xml:space="preserve"> </w:t>
      </w:r>
      <w:r>
        <w:rPr>
          <w:rFonts w:ascii="黑体" w:eastAsia="黑体" w:hAnsi="黑体" w:hint="eastAsia"/>
          <w:sz w:val="32"/>
          <w:szCs w:val="32"/>
        </w:rPr>
        <w:t xml:space="preserve">）元，税率/征收率（ </w:t>
      </w:r>
      <w:r>
        <w:rPr>
          <w:rFonts w:ascii="黑体" w:eastAsia="黑体" w:hAnsi="黑体"/>
          <w:sz w:val="32"/>
          <w:szCs w:val="32"/>
        </w:rPr>
        <w:t xml:space="preserve"> </w:t>
      </w:r>
      <w:r>
        <w:rPr>
          <w:rFonts w:ascii="黑体" w:eastAsia="黑体" w:hAnsi="黑体" w:hint="eastAsia"/>
          <w:sz w:val="32"/>
          <w:szCs w:val="32"/>
        </w:rPr>
        <w:t xml:space="preserve">），增值税税额（ </w:t>
      </w:r>
      <w:r>
        <w:rPr>
          <w:rFonts w:ascii="黑体" w:eastAsia="黑体" w:hAnsi="黑体"/>
          <w:sz w:val="32"/>
          <w:szCs w:val="32"/>
        </w:rPr>
        <w:t xml:space="preserve"> </w:t>
      </w:r>
      <w:r>
        <w:rPr>
          <w:rFonts w:ascii="黑体" w:eastAsia="黑体" w:hAnsi="黑体" w:hint="eastAsia"/>
          <w:sz w:val="32"/>
          <w:szCs w:val="32"/>
        </w:rPr>
        <w:t>）元。</w:t>
      </w:r>
    </w:p>
    <w:p w14:paraId="7682D710" w14:textId="05407185" w:rsidR="00AF27E4" w:rsidRDefault="00AF27E4" w:rsidP="00A63D96">
      <w:pPr>
        <w:rPr>
          <w:rFonts w:ascii="黑体" w:eastAsia="黑体" w:hAnsi="黑体"/>
          <w:sz w:val="32"/>
          <w:szCs w:val="32"/>
        </w:rPr>
      </w:pPr>
    </w:p>
    <w:p w14:paraId="7F2E0DFA" w14:textId="13D703E0" w:rsidR="00AF27E4" w:rsidRDefault="00AF27E4" w:rsidP="00A63D96">
      <w:pPr>
        <w:rPr>
          <w:rFonts w:ascii="黑体" w:eastAsia="黑体" w:hAnsi="黑体"/>
          <w:sz w:val="32"/>
          <w:szCs w:val="32"/>
        </w:rPr>
      </w:pPr>
      <w:r>
        <w:rPr>
          <w:rFonts w:ascii="黑体" w:eastAsia="黑体" w:hAnsi="黑体" w:hint="eastAsia"/>
          <w:sz w:val="32"/>
          <w:szCs w:val="32"/>
        </w:rPr>
        <w:t xml:space="preserve">合同含增值税税额的总价款人民币（ </w:t>
      </w:r>
      <w:r>
        <w:rPr>
          <w:rFonts w:ascii="黑体" w:eastAsia="黑体" w:hAnsi="黑体"/>
          <w:sz w:val="32"/>
          <w:szCs w:val="32"/>
        </w:rPr>
        <w:t xml:space="preserve"> </w:t>
      </w:r>
      <w:r>
        <w:rPr>
          <w:rFonts w:ascii="黑体" w:eastAsia="黑体" w:hAnsi="黑体" w:hint="eastAsia"/>
          <w:sz w:val="32"/>
          <w:szCs w:val="32"/>
        </w:rPr>
        <w:t xml:space="preserve">）元，大写（ </w:t>
      </w:r>
      <w:r>
        <w:rPr>
          <w:rFonts w:ascii="黑体" w:eastAsia="黑体" w:hAnsi="黑体"/>
          <w:sz w:val="32"/>
          <w:szCs w:val="32"/>
        </w:rPr>
        <w:t xml:space="preserve"> </w:t>
      </w:r>
      <w:r>
        <w:rPr>
          <w:rFonts w:ascii="黑体" w:eastAsia="黑体" w:hAnsi="黑体" w:hint="eastAsia"/>
          <w:sz w:val="32"/>
          <w:szCs w:val="32"/>
        </w:rPr>
        <w:t>）元，其中：</w:t>
      </w:r>
    </w:p>
    <w:p w14:paraId="7910D7D7" w14:textId="0457285A" w:rsidR="00AF27E4" w:rsidRDefault="00AF27E4" w:rsidP="00AF27E4">
      <w:pPr>
        <w:rPr>
          <w:rFonts w:ascii="黑体" w:eastAsia="黑体" w:hAnsi="黑体"/>
          <w:sz w:val="32"/>
          <w:szCs w:val="32"/>
        </w:rPr>
      </w:pPr>
      <w:r>
        <w:rPr>
          <w:rFonts w:ascii="黑体" w:eastAsia="黑体" w:hAnsi="黑体" w:hint="eastAsia"/>
          <w:sz w:val="32"/>
          <w:szCs w:val="32"/>
        </w:rPr>
        <w:t>1</w:t>
      </w:r>
      <w:r>
        <w:rPr>
          <w:rFonts w:ascii="黑体" w:eastAsia="黑体" w:hAnsi="黑体"/>
          <w:sz w:val="32"/>
          <w:szCs w:val="32"/>
        </w:rPr>
        <w:t>.</w:t>
      </w:r>
      <w:r>
        <w:rPr>
          <w:rFonts w:ascii="黑体" w:eastAsia="黑体" w:hAnsi="黑体" w:hint="eastAsia"/>
          <w:sz w:val="32"/>
          <w:szCs w:val="32"/>
        </w:rPr>
        <w:t xml:space="preserve">销售（ </w:t>
      </w:r>
      <w:r>
        <w:rPr>
          <w:rFonts w:ascii="黑体" w:eastAsia="黑体" w:hAnsi="黑体"/>
          <w:sz w:val="32"/>
          <w:szCs w:val="32"/>
        </w:rPr>
        <w:t xml:space="preserve"> </w:t>
      </w:r>
      <w:r>
        <w:rPr>
          <w:rFonts w:ascii="黑体" w:eastAsia="黑体" w:hAnsi="黑体" w:hint="eastAsia"/>
          <w:sz w:val="32"/>
          <w:szCs w:val="32"/>
        </w:rPr>
        <w:t xml:space="preserve">）货物含增值税税额的价款（ </w:t>
      </w:r>
      <w:r>
        <w:rPr>
          <w:rFonts w:ascii="黑体" w:eastAsia="黑体" w:hAnsi="黑体"/>
          <w:sz w:val="32"/>
          <w:szCs w:val="32"/>
        </w:rPr>
        <w:t xml:space="preserve"> </w:t>
      </w:r>
      <w:r>
        <w:rPr>
          <w:rFonts w:ascii="黑体" w:eastAsia="黑体" w:hAnsi="黑体" w:hint="eastAsia"/>
          <w:sz w:val="32"/>
          <w:szCs w:val="32"/>
        </w:rPr>
        <w:t xml:space="preserve">）元，不含增值税税额的价款（ </w:t>
      </w:r>
      <w:r>
        <w:rPr>
          <w:rFonts w:ascii="黑体" w:eastAsia="黑体" w:hAnsi="黑体"/>
          <w:sz w:val="32"/>
          <w:szCs w:val="32"/>
        </w:rPr>
        <w:t xml:space="preserve"> </w:t>
      </w:r>
      <w:r>
        <w:rPr>
          <w:rFonts w:ascii="黑体" w:eastAsia="黑体" w:hAnsi="黑体" w:hint="eastAsia"/>
          <w:sz w:val="32"/>
          <w:szCs w:val="32"/>
        </w:rPr>
        <w:t xml:space="preserve">）元，税率/征收率（ </w:t>
      </w:r>
      <w:r>
        <w:rPr>
          <w:rFonts w:ascii="黑体" w:eastAsia="黑体" w:hAnsi="黑体"/>
          <w:sz w:val="32"/>
          <w:szCs w:val="32"/>
        </w:rPr>
        <w:t xml:space="preserve"> </w:t>
      </w:r>
      <w:r>
        <w:rPr>
          <w:rFonts w:ascii="黑体" w:eastAsia="黑体" w:hAnsi="黑体" w:hint="eastAsia"/>
          <w:sz w:val="32"/>
          <w:szCs w:val="32"/>
        </w:rPr>
        <w:t xml:space="preserve">），增值税税额（ </w:t>
      </w:r>
      <w:r>
        <w:rPr>
          <w:rFonts w:ascii="黑体" w:eastAsia="黑体" w:hAnsi="黑体"/>
          <w:sz w:val="32"/>
          <w:szCs w:val="32"/>
        </w:rPr>
        <w:t xml:space="preserve"> </w:t>
      </w:r>
      <w:r>
        <w:rPr>
          <w:rFonts w:ascii="黑体" w:eastAsia="黑体" w:hAnsi="黑体" w:hint="eastAsia"/>
          <w:sz w:val="32"/>
          <w:szCs w:val="32"/>
        </w:rPr>
        <w:t>）元。</w:t>
      </w:r>
    </w:p>
    <w:p w14:paraId="1BD047AC" w14:textId="37896F75" w:rsidR="00AF27E4" w:rsidRDefault="00AF27E4" w:rsidP="00AF27E4">
      <w:pPr>
        <w:rPr>
          <w:rFonts w:ascii="黑体" w:eastAsia="黑体" w:hAnsi="黑体"/>
          <w:sz w:val="32"/>
          <w:szCs w:val="32"/>
        </w:rPr>
      </w:pPr>
      <w:r>
        <w:rPr>
          <w:rFonts w:ascii="黑体" w:eastAsia="黑体" w:hAnsi="黑体"/>
          <w:sz w:val="32"/>
          <w:szCs w:val="32"/>
        </w:rPr>
        <w:t>2.</w:t>
      </w:r>
      <w:r>
        <w:rPr>
          <w:rFonts w:ascii="黑体" w:eastAsia="黑体" w:hAnsi="黑体" w:hint="eastAsia"/>
          <w:sz w:val="32"/>
          <w:szCs w:val="32"/>
        </w:rPr>
        <w:t xml:space="preserve">提供（ </w:t>
      </w:r>
      <w:r>
        <w:rPr>
          <w:rFonts w:ascii="黑体" w:eastAsia="黑体" w:hAnsi="黑体"/>
          <w:sz w:val="32"/>
          <w:szCs w:val="32"/>
        </w:rPr>
        <w:t xml:space="preserve"> </w:t>
      </w:r>
      <w:r>
        <w:rPr>
          <w:rFonts w:ascii="黑体" w:eastAsia="黑体" w:hAnsi="黑体" w:hint="eastAsia"/>
          <w:sz w:val="32"/>
          <w:szCs w:val="32"/>
        </w:rPr>
        <w:t xml:space="preserve">）服务含增值税税额的价款（ </w:t>
      </w:r>
      <w:r>
        <w:rPr>
          <w:rFonts w:ascii="黑体" w:eastAsia="黑体" w:hAnsi="黑体"/>
          <w:sz w:val="32"/>
          <w:szCs w:val="32"/>
        </w:rPr>
        <w:t xml:space="preserve"> </w:t>
      </w:r>
      <w:r>
        <w:rPr>
          <w:rFonts w:ascii="黑体" w:eastAsia="黑体" w:hAnsi="黑体" w:hint="eastAsia"/>
          <w:sz w:val="32"/>
          <w:szCs w:val="32"/>
        </w:rPr>
        <w:t xml:space="preserve">）元，不含增值税税额的价款（ </w:t>
      </w:r>
      <w:r>
        <w:rPr>
          <w:rFonts w:ascii="黑体" w:eastAsia="黑体" w:hAnsi="黑体"/>
          <w:sz w:val="32"/>
          <w:szCs w:val="32"/>
        </w:rPr>
        <w:t xml:space="preserve"> </w:t>
      </w:r>
      <w:r>
        <w:rPr>
          <w:rFonts w:ascii="黑体" w:eastAsia="黑体" w:hAnsi="黑体" w:hint="eastAsia"/>
          <w:sz w:val="32"/>
          <w:szCs w:val="32"/>
        </w:rPr>
        <w:t xml:space="preserve">）元，税率/征收率（ </w:t>
      </w:r>
      <w:r>
        <w:rPr>
          <w:rFonts w:ascii="黑体" w:eastAsia="黑体" w:hAnsi="黑体"/>
          <w:sz w:val="32"/>
          <w:szCs w:val="32"/>
        </w:rPr>
        <w:t xml:space="preserve"> </w:t>
      </w:r>
      <w:r>
        <w:rPr>
          <w:rFonts w:ascii="黑体" w:eastAsia="黑体" w:hAnsi="黑体" w:hint="eastAsia"/>
          <w:sz w:val="32"/>
          <w:szCs w:val="32"/>
        </w:rPr>
        <w:t xml:space="preserve">），增值税税额（ </w:t>
      </w:r>
      <w:r>
        <w:rPr>
          <w:rFonts w:ascii="黑体" w:eastAsia="黑体" w:hAnsi="黑体"/>
          <w:sz w:val="32"/>
          <w:szCs w:val="32"/>
        </w:rPr>
        <w:t xml:space="preserve"> </w:t>
      </w:r>
      <w:r>
        <w:rPr>
          <w:rFonts w:ascii="黑体" w:eastAsia="黑体" w:hAnsi="黑体" w:hint="eastAsia"/>
          <w:sz w:val="32"/>
          <w:szCs w:val="32"/>
        </w:rPr>
        <w:t>）元。</w:t>
      </w:r>
    </w:p>
    <w:p w14:paraId="73283903" w14:textId="77777777" w:rsidR="00AF27E4" w:rsidRPr="00AF27E4" w:rsidRDefault="00AF27E4" w:rsidP="00AF27E4">
      <w:pPr>
        <w:rPr>
          <w:rFonts w:ascii="黑体" w:eastAsia="黑体" w:hAnsi="黑体"/>
          <w:sz w:val="32"/>
          <w:szCs w:val="32"/>
        </w:rPr>
      </w:pPr>
    </w:p>
    <w:p w14:paraId="3ABC716E" w14:textId="16354D51" w:rsidR="00AF27E4" w:rsidRPr="00AF27E4" w:rsidRDefault="00AF27E4" w:rsidP="00A63D96">
      <w:pPr>
        <w:rPr>
          <w:rFonts w:ascii="黑体" w:eastAsia="黑体" w:hAnsi="黑体"/>
          <w:sz w:val="32"/>
          <w:szCs w:val="32"/>
        </w:rPr>
      </w:pPr>
    </w:p>
    <w:p w14:paraId="43C9F008" w14:textId="5E295813" w:rsidR="00AF27E4" w:rsidRDefault="00BA310A" w:rsidP="00A63D96">
      <w:pPr>
        <w:rPr>
          <w:rFonts w:ascii="黑体" w:eastAsia="黑体" w:hAnsi="黑体"/>
          <w:sz w:val="32"/>
          <w:szCs w:val="32"/>
        </w:rPr>
      </w:pPr>
      <w:r>
        <w:rPr>
          <w:rFonts w:ascii="黑体" w:eastAsia="黑体" w:hAnsi="黑体" w:hint="eastAsia"/>
          <w:sz w:val="32"/>
          <w:szCs w:val="32"/>
        </w:rPr>
        <w:t>无偿赠送：</w:t>
      </w:r>
    </w:p>
    <w:p w14:paraId="044BF96C" w14:textId="6F90FFE9" w:rsidR="00BA310A" w:rsidRDefault="00BA310A" w:rsidP="00A63D96">
      <w:pPr>
        <w:rPr>
          <w:rFonts w:ascii="黑体" w:eastAsia="黑体" w:hAnsi="黑体"/>
          <w:sz w:val="32"/>
          <w:szCs w:val="32"/>
        </w:rPr>
      </w:pPr>
      <w:r>
        <w:rPr>
          <w:rFonts w:ascii="黑体" w:eastAsia="黑体" w:hAnsi="黑体" w:hint="eastAsia"/>
          <w:sz w:val="32"/>
          <w:szCs w:val="32"/>
        </w:rPr>
        <w:t>【例】制造业 送样品  开票 包含样品（打折）</w:t>
      </w:r>
    </w:p>
    <w:p w14:paraId="28B68D06" w14:textId="49CB49ED" w:rsidR="00BA310A" w:rsidRDefault="00BA310A" w:rsidP="00A63D96">
      <w:pPr>
        <w:rPr>
          <w:rFonts w:ascii="黑体" w:eastAsia="黑体" w:hAnsi="黑体"/>
          <w:sz w:val="32"/>
          <w:szCs w:val="32"/>
        </w:rPr>
      </w:pPr>
      <w:r>
        <w:rPr>
          <w:rFonts w:ascii="黑体" w:eastAsia="黑体" w:hAnsi="黑体" w:hint="eastAsia"/>
          <w:sz w:val="32"/>
          <w:szCs w:val="32"/>
        </w:rPr>
        <w:t>千万：送</w:t>
      </w:r>
      <w:r>
        <w:rPr>
          <w:rFonts w:ascii="黑体" w:eastAsia="黑体" w:hAnsi="黑体"/>
          <w:sz w:val="32"/>
          <w:szCs w:val="32"/>
        </w:rPr>
        <w:t xml:space="preserve"> </w:t>
      </w:r>
      <w:r>
        <w:rPr>
          <w:rFonts w:ascii="黑体" w:eastAsia="黑体" w:hAnsi="黑体" w:hint="eastAsia"/>
          <w:sz w:val="32"/>
          <w:szCs w:val="32"/>
        </w:rPr>
        <w:t xml:space="preserve">开票明细 金额 </w:t>
      </w:r>
      <w:r>
        <w:rPr>
          <w:rFonts w:ascii="黑体" w:eastAsia="黑体" w:hAnsi="黑体"/>
          <w:sz w:val="32"/>
          <w:szCs w:val="32"/>
        </w:rPr>
        <w:t>0</w:t>
      </w:r>
      <w:r>
        <w:rPr>
          <w:rFonts w:ascii="黑体" w:eastAsia="黑体" w:hAnsi="黑体" w:hint="eastAsia"/>
          <w:sz w:val="32"/>
          <w:szCs w:val="32"/>
        </w:rPr>
        <w:t>，送</w:t>
      </w:r>
    </w:p>
    <w:p w14:paraId="16DFECAE" w14:textId="0CEFAF3C" w:rsidR="00BA310A" w:rsidRDefault="00BA310A" w:rsidP="00A63D96">
      <w:pPr>
        <w:rPr>
          <w:rFonts w:ascii="黑体" w:eastAsia="黑体" w:hAnsi="黑体"/>
          <w:sz w:val="32"/>
          <w:szCs w:val="32"/>
        </w:rPr>
      </w:pPr>
      <w:r>
        <w:rPr>
          <w:rFonts w:ascii="黑体" w:eastAsia="黑体" w:hAnsi="黑体" w:hint="eastAsia"/>
          <w:sz w:val="32"/>
          <w:szCs w:val="32"/>
        </w:rPr>
        <w:t xml:space="preserve">【例】零售业 </w:t>
      </w:r>
    </w:p>
    <w:p w14:paraId="62223968" w14:textId="1BF079E2" w:rsidR="00BA310A" w:rsidRPr="00BA310A" w:rsidRDefault="00BA310A" w:rsidP="00BA310A">
      <w:pPr>
        <w:pStyle w:val="a3"/>
        <w:numPr>
          <w:ilvl w:val="0"/>
          <w:numId w:val="7"/>
        </w:numPr>
        <w:ind w:firstLineChars="0"/>
        <w:rPr>
          <w:rFonts w:ascii="黑体" w:eastAsia="黑体" w:hAnsi="黑体"/>
          <w:sz w:val="32"/>
          <w:szCs w:val="32"/>
        </w:rPr>
      </w:pPr>
      <w:r w:rsidRPr="00BA310A">
        <w:rPr>
          <w:rFonts w:ascii="黑体" w:eastAsia="黑体" w:hAnsi="黑体" w:hint="eastAsia"/>
          <w:sz w:val="32"/>
          <w:szCs w:val="32"/>
        </w:rPr>
        <w:t xml:space="preserve">明细单开：安德玛 </w:t>
      </w:r>
    </w:p>
    <w:p w14:paraId="1CE86ED4" w14:textId="2F2721D0" w:rsidR="00BA310A" w:rsidRDefault="00BA310A" w:rsidP="00BA310A">
      <w:pPr>
        <w:pStyle w:val="a3"/>
        <w:numPr>
          <w:ilvl w:val="0"/>
          <w:numId w:val="7"/>
        </w:numPr>
        <w:ind w:firstLineChars="0"/>
        <w:rPr>
          <w:rFonts w:ascii="黑体" w:eastAsia="黑体" w:hAnsi="黑体"/>
          <w:sz w:val="32"/>
          <w:szCs w:val="32"/>
        </w:rPr>
      </w:pPr>
      <w:r>
        <w:rPr>
          <w:rFonts w:ascii="黑体" w:eastAsia="黑体" w:hAnsi="黑体" w:hint="eastAsia"/>
          <w:sz w:val="32"/>
          <w:szCs w:val="32"/>
        </w:rPr>
        <w:t>发票上开：联想 华为</w:t>
      </w:r>
    </w:p>
    <w:p w14:paraId="0B49058D" w14:textId="79622E84" w:rsidR="00BA310A" w:rsidRDefault="00BA310A" w:rsidP="00BA310A">
      <w:pPr>
        <w:rPr>
          <w:rFonts w:ascii="黑体" w:eastAsia="黑体" w:hAnsi="黑体"/>
          <w:sz w:val="32"/>
          <w:szCs w:val="32"/>
        </w:rPr>
      </w:pPr>
    </w:p>
    <w:p w14:paraId="469F71CB" w14:textId="525255C4" w:rsidR="00BA310A" w:rsidRDefault="00BA310A" w:rsidP="00BA310A">
      <w:pPr>
        <w:rPr>
          <w:rFonts w:ascii="黑体" w:eastAsia="黑体" w:hAnsi="黑体"/>
          <w:sz w:val="32"/>
          <w:szCs w:val="32"/>
        </w:rPr>
      </w:pPr>
      <w:r>
        <w:rPr>
          <w:rFonts w:ascii="黑体" w:eastAsia="黑体" w:hAnsi="黑体" w:hint="eastAsia"/>
          <w:sz w:val="32"/>
          <w:szCs w:val="32"/>
        </w:rPr>
        <w:t>【例】房地产企业 送家电</w:t>
      </w:r>
    </w:p>
    <w:p w14:paraId="3BB12F2C" w14:textId="3D01FEBA" w:rsidR="00BA310A" w:rsidRPr="00BA310A" w:rsidRDefault="00BA310A" w:rsidP="00BA310A">
      <w:pPr>
        <w:pStyle w:val="a3"/>
        <w:numPr>
          <w:ilvl w:val="0"/>
          <w:numId w:val="8"/>
        </w:numPr>
        <w:ind w:firstLineChars="0"/>
        <w:rPr>
          <w:rFonts w:ascii="黑体" w:eastAsia="黑体" w:hAnsi="黑体"/>
          <w:sz w:val="32"/>
          <w:szCs w:val="32"/>
        </w:rPr>
      </w:pPr>
      <w:r w:rsidRPr="00BA310A">
        <w:rPr>
          <w:rFonts w:ascii="黑体" w:eastAsia="黑体" w:hAnsi="黑体" w:hint="eastAsia"/>
          <w:sz w:val="32"/>
          <w:szCs w:val="32"/>
        </w:rPr>
        <w:t>初级：开两张票 房屋+家电</w:t>
      </w:r>
    </w:p>
    <w:p w14:paraId="1F4534A9" w14:textId="2F98C070" w:rsidR="00BA310A" w:rsidRDefault="00BA310A" w:rsidP="00BA310A">
      <w:pPr>
        <w:pStyle w:val="a3"/>
        <w:numPr>
          <w:ilvl w:val="0"/>
          <w:numId w:val="8"/>
        </w:numPr>
        <w:ind w:firstLineChars="0"/>
        <w:rPr>
          <w:rFonts w:ascii="黑体" w:eastAsia="黑体" w:hAnsi="黑体"/>
          <w:sz w:val="32"/>
          <w:szCs w:val="32"/>
        </w:rPr>
      </w:pPr>
      <w:r>
        <w:rPr>
          <w:rFonts w:ascii="黑体" w:eastAsia="黑体" w:hAnsi="黑体" w:hint="eastAsia"/>
          <w:sz w:val="32"/>
          <w:szCs w:val="32"/>
        </w:rPr>
        <w:t>中级：两个单位开票 商贸企业+房地产企业</w:t>
      </w:r>
    </w:p>
    <w:p w14:paraId="121B5BC9" w14:textId="2CE89B39" w:rsidR="00BA310A" w:rsidRPr="00BA310A" w:rsidRDefault="00BA310A" w:rsidP="00BA310A">
      <w:pPr>
        <w:pStyle w:val="a3"/>
        <w:numPr>
          <w:ilvl w:val="0"/>
          <w:numId w:val="8"/>
        </w:numPr>
        <w:ind w:firstLineChars="0"/>
        <w:rPr>
          <w:rFonts w:ascii="黑体" w:eastAsia="黑体" w:hAnsi="黑体"/>
          <w:sz w:val="32"/>
          <w:szCs w:val="32"/>
        </w:rPr>
      </w:pPr>
      <w:r>
        <w:rPr>
          <w:rFonts w:ascii="黑体" w:eastAsia="黑体" w:hAnsi="黑体" w:hint="eastAsia"/>
          <w:sz w:val="32"/>
          <w:szCs w:val="32"/>
        </w:rPr>
        <w:t>高级：家电（购物卡、苏宁/国美）+房地产企业</w:t>
      </w:r>
    </w:p>
    <w:p w14:paraId="75B603B9" w14:textId="0647626A" w:rsidR="00A63D96" w:rsidRDefault="00A63D96" w:rsidP="00A63D96">
      <w:pPr>
        <w:rPr>
          <w:rFonts w:ascii="黑体" w:eastAsia="黑体" w:hAnsi="黑体"/>
          <w:sz w:val="32"/>
          <w:szCs w:val="32"/>
        </w:rPr>
      </w:pPr>
    </w:p>
    <w:p w14:paraId="0B2A6D90" w14:textId="61183B10" w:rsidR="00A85717" w:rsidRDefault="00FF20BF" w:rsidP="00A85717">
      <w:pPr>
        <w:rPr>
          <w:rFonts w:ascii="黑体" w:eastAsia="黑体" w:hAnsi="黑体"/>
          <w:sz w:val="32"/>
          <w:szCs w:val="32"/>
        </w:rPr>
      </w:pPr>
      <w:r>
        <w:rPr>
          <w:rFonts w:ascii="黑体" w:eastAsia="黑体" w:hAnsi="黑体" w:hint="eastAsia"/>
          <w:sz w:val="32"/>
          <w:szCs w:val="32"/>
        </w:rPr>
        <w:t xml:space="preserve">A企业 购买B企业持有C企业 </w:t>
      </w:r>
      <w:r>
        <w:rPr>
          <w:rFonts w:ascii="黑体" w:eastAsia="黑体" w:hAnsi="黑体"/>
          <w:sz w:val="32"/>
          <w:szCs w:val="32"/>
        </w:rPr>
        <w:t>100</w:t>
      </w:r>
      <w:r>
        <w:rPr>
          <w:rFonts w:ascii="黑体" w:eastAsia="黑体" w:hAnsi="黑体" w:hint="eastAsia"/>
          <w:sz w:val="32"/>
          <w:szCs w:val="32"/>
        </w:rPr>
        <w:t xml:space="preserve">%的股权 </w:t>
      </w:r>
      <w:r>
        <w:rPr>
          <w:rFonts w:ascii="黑体" w:eastAsia="黑体" w:hAnsi="黑体"/>
          <w:sz w:val="32"/>
          <w:szCs w:val="32"/>
        </w:rPr>
        <w:t>C</w:t>
      </w:r>
      <w:r>
        <w:rPr>
          <w:rFonts w:ascii="黑体" w:eastAsia="黑体" w:hAnsi="黑体" w:hint="eastAsia"/>
          <w:sz w:val="32"/>
          <w:szCs w:val="32"/>
        </w:rPr>
        <w:t>企业 土地</w:t>
      </w:r>
    </w:p>
    <w:p w14:paraId="799EBF48" w14:textId="64CF3EB9" w:rsidR="00FF20BF" w:rsidRDefault="00FF20BF" w:rsidP="00A85717">
      <w:pPr>
        <w:rPr>
          <w:rFonts w:ascii="黑体" w:eastAsia="黑体" w:hAnsi="黑体"/>
          <w:sz w:val="32"/>
          <w:szCs w:val="32"/>
        </w:rPr>
      </w:pPr>
    </w:p>
    <w:p w14:paraId="7DA61A64" w14:textId="5537B1B9" w:rsidR="00FF20BF" w:rsidRDefault="00FF20BF" w:rsidP="00A85717">
      <w:pPr>
        <w:rPr>
          <w:rFonts w:ascii="黑体" w:eastAsia="黑体" w:hAnsi="黑体"/>
          <w:sz w:val="32"/>
          <w:szCs w:val="32"/>
        </w:rPr>
      </w:pPr>
      <w:r>
        <w:rPr>
          <w:rFonts w:ascii="黑体" w:eastAsia="黑体" w:hAnsi="黑体" w:hint="eastAsia"/>
          <w:sz w:val="32"/>
          <w:szCs w:val="32"/>
        </w:rPr>
        <w:t>收购股权：以前的税费、违约金</w:t>
      </w:r>
      <w:r w:rsidR="001C402F">
        <w:rPr>
          <w:rFonts w:ascii="黑体" w:eastAsia="黑体" w:hAnsi="黑体" w:hint="eastAsia"/>
          <w:sz w:val="32"/>
          <w:szCs w:val="32"/>
        </w:rPr>
        <w:t>，原来股东承担</w:t>
      </w:r>
    </w:p>
    <w:p w14:paraId="54A9F9AC" w14:textId="5870D30C" w:rsidR="001C402F" w:rsidRDefault="001C402F" w:rsidP="00A85717">
      <w:pPr>
        <w:rPr>
          <w:rFonts w:ascii="黑体" w:eastAsia="黑体" w:hAnsi="黑体"/>
          <w:sz w:val="32"/>
          <w:szCs w:val="32"/>
        </w:rPr>
      </w:pPr>
      <w:r>
        <w:rPr>
          <w:rFonts w:ascii="黑体" w:eastAsia="黑体" w:hAnsi="黑体" w:hint="eastAsia"/>
          <w:sz w:val="32"/>
          <w:szCs w:val="32"/>
        </w:rPr>
        <w:lastRenderedPageBreak/>
        <w:t>2</w:t>
      </w:r>
      <w:r>
        <w:rPr>
          <w:rFonts w:ascii="黑体" w:eastAsia="黑体" w:hAnsi="黑体"/>
          <w:sz w:val="32"/>
          <w:szCs w:val="32"/>
        </w:rPr>
        <w:t>021</w:t>
      </w:r>
      <w:r>
        <w:rPr>
          <w:rFonts w:ascii="黑体" w:eastAsia="黑体" w:hAnsi="黑体" w:hint="eastAsia"/>
          <w:sz w:val="32"/>
          <w:szCs w:val="32"/>
        </w:rPr>
        <w:t>年9月1日 变更股权</w:t>
      </w:r>
    </w:p>
    <w:p w14:paraId="7B5D45B4" w14:textId="563C77F7" w:rsidR="001C402F" w:rsidRDefault="001C402F" w:rsidP="00A85717">
      <w:pPr>
        <w:rPr>
          <w:rFonts w:ascii="黑体" w:eastAsia="黑体" w:hAnsi="黑体"/>
          <w:sz w:val="32"/>
          <w:szCs w:val="32"/>
        </w:rPr>
      </w:pPr>
      <w:r>
        <w:rPr>
          <w:rFonts w:ascii="黑体" w:eastAsia="黑体" w:hAnsi="黑体" w:hint="eastAsia"/>
          <w:sz w:val="32"/>
          <w:szCs w:val="32"/>
        </w:rPr>
        <w:t>纳税义务发生时间在2</w:t>
      </w:r>
      <w:r>
        <w:rPr>
          <w:rFonts w:ascii="黑体" w:eastAsia="黑体" w:hAnsi="黑体"/>
          <w:sz w:val="32"/>
          <w:szCs w:val="32"/>
        </w:rPr>
        <w:t>021</w:t>
      </w:r>
      <w:r>
        <w:rPr>
          <w:rFonts w:ascii="黑体" w:eastAsia="黑体" w:hAnsi="黑体" w:hint="eastAsia"/>
          <w:sz w:val="32"/>
          <w:szCs w:val="32"/>
        </w:rPr>
        <w:t>年9月1日前，税费及对应滞纳金 原股东承担</w:t>
      </w:r>
    </w:p>
    <w:p w14:paraId="68D314E5" w14:textId="5D300CBA" w:rsidR="001C402F" w:rsidRDefault="001C402F" w:rsidP="00A85717">
      <w:pPr>
        <w:rPr>
          <w:rFonts w:ascii="黑体" w:eastAsia="黑体" w:hAnsi="黑体"/>
          <w:sz w:val="32"/>
          <w:szCs w:val="32"/>
        </w:rPr>
      </w:pPr>
    </w:p>
    <w:p w14:paraId="1765261F" w14:textId="1536BE2C" w:rsidR="00593F2D" w:rsidRDefault="00593F2D" w:rsidP="00A85717">
      <w:pPr>
        <w:rPr>
          <w:rFonts w:ascii="黑体" w:eastAsia="黑体" w:hAnsi="黑体"/>
          <w:sz w:val="32"/>
          <w:szCs w:val="32"/>
        </w:rPr>
      </w:pPr>
      <w:r>
        <w:rPr>
          <w:rFonts w:ascii="黑体" w:eastAsia="黑体" w:hAnsi="黑体" w:hint="eastAsia"/>
          <w:sz w:val="32"/>
          <w:szCs w:val="32"/>
        </w:rPr>
        <w:t>新行业</w:t>
      </w:r>
      <w:r>
        <w:rPr>
          <w:rFonts w:ascii="黑体" w:eastAsia="黑体" w:hAnsi="黑体"/>
          <w:sz w:val="32"/>
          <w:szCs w:val="32"/>
        </w:rPr>
        <w:t>:</w:t>
      </w:r>
      <w:r>
        <w:rPr>
          <w:rFonts w:ascii="黑体" w:eastAsia="黑体" w:hAnsi="黑体" w:hint="eastAsia"/>
          <w:sz w:val="32"/>
          <w:szCs w:val="32"/>
        </w:rPr>
        <w:t>行业上市公司 招股说明书</w:t>
      </w:r>
    </w:p>
    <w:p w14:paraId="702A659D" w14:textId="25892AC1" w:rsidR="00593F2D" w:rsidRDefault="00593F2D" w:rsidP="00A85717">
      <w:pPr>
        <w:rPr>
          <w:rFonts w:ascii="黑体" w:eastAsia="黑体" w:hAnsi="黑体"/>
          <w:sz w:val="32"/>
          <w:szCs w:val="32"/>
        </w:rPr>
      </w:pPr>
    </w:p>
    <w:p w14:paraId="1A39E530" w14:textId="7F883201" w:rsidR="00593F2D" w:rsidRDefault="00593F2D" w:rsidP="00A85717">
      <w:pPr>
        <w:rPr>
          <w:rFonts w:ascii="黑体" w:eastAsia="黑体" w:hAnsi="黑体"/>
          <w:sz w:val="32"/>
          <w:szCs w:val="32"/>
        </w:rPr>
      </w:pPr>
      <w:r>
        <w:rPr>
          <w:rFonts w:ascii="黑体" w:eastAsia="黑体" w:hAnsi="黑体" w:hint="eastAsia"/>
          <w:sz w:val="32"/>
          <w:szCs w:val="32"/>
        </w:rPr>
        <w:t>税收优惠政策：招股说明书/年度报告 优惠政策</w:t>
      </w:r>
    </w:p>
    <w:p w14:paraId="26F35EF4" w14:textId="618E8397" w:rsidR="00593F2D" w:rsidRDefault="00593F2D" w:rsidP="00A85717">
      <w:pPr>
        <w:rPr>
          <w:rFonts w:ascii="黑体" w:eastAsia="黑体" w:hAnsi="黑体"/>
          <w:sz w:val="32"/>
          <w:szCs w:val="32"/>
        </w:rPr>
      </w:pPr>
    </w:p>
    <w:p w14:paraId="335B269A" w14:textId="6A18F9B1" w:rsidR="00593F2D" w:rsidRDefault="00593F2D" w:rsidP="00A85717">
      <w:pPr>
        <w:rPr>
          <w:rFonts w:ascii="黑体" w:eastAsia="黑体" w:hAnsi="黑体"/>
          <w:sz w:val="32"/>
          <w:szCs w:val="32"/>
        </w:rPr>
      </w:pPr>
      <w:r>
        <w:rPr>
          <w:rFonts w:ascii="黑体" w:eastAsia="黑体" w:hAnsi="黑体" w:hint="eastAsia"/>
          <w:sz w:val="32"/>
          <w:szCs w:val="32"/>
        </w:rPr>
        <w:t>税收筹划：</w:t>
      </w:r>
    </w:p>
    <w:p w14:paraId="2D05CCB9" w14:textId="0E5515D7" w:rsidR="00FF20BF" w:rsidRDefault="00FF20BF" w:rsidP="00A85717">
      <w:pPr>
        <w:rPr>
          <w:rFonts w:ascii="黑体" w:eastAsia="黑体" w:hAnsi="黑体"/>
          <w:sz w:val="32"/>
          <w:szCs w:val="32"/>
        </w:rPr>
      </w:pPr>
    </w:p>
    <w:p w14:paraId="71338190" w14:textId="5FFE74CF" w:rsidR="00FF20BF" w:rsidRDefault="00FF20BF" w:rsidP="00A85717">
      <w:pPr>
        <w:rPr>
          <w:rFonts w:ascii="黑体" w:eastAsia="黑体" w:hAnsi="黑体"/>
          <w:sz w:val="32"/>
          <w:szCs w:val="32"/>
        </w:rPr>
      </w:pPr>
    </w:p>
    <w:p w14:paraId="3FD42103" w14:textId="48033493" w:rsidR="00FF20BF" w:rsidRDefault="00FF20BF" w:rsidP="00A85717">
      <w:pPr>
        <w:rPr>
          <w:rFonts w:ascii="黑体" w:eastAsia="黑体" w:hAnsi="黑体"/>
          <w:sz w:val="32"/>
          <w:szCs w:val="32"/>
        </w:rPr>
      </w:pPr>
    </w:p>
    <w:p w14:paraId="3E04C5FE" w14:textId="582C6BE7" w:rsidR="00FF20BF" w:rsidRDefault="00FF20BF" w:rsidP="00A85717">
      <w:pPr>
        <w:rPr>
          <w:rFonts w:ascii="黑体" w:eastAsia="黑体" w:hAnsi="黑体"/>
          <w:sz w:val="32"/>
          <w:szCs w:val="32"/>
        </w:rPr>
      </w:pPr>
    </w:p>
    <w:p w14:paraId="3B345376" w14:textId="6172A7D6" w:rsidR="00FF20BF" w:rsidRDefault="00FF20BF" w:rsidP="00A85717">
      <w:pPr>
        <w:rPr>
          <w:rFonts w:ascii="黑体" w:eastAsia="黑体" w:hAnsi="黑体"/>
          <w:sz w:val="32"/>
          <w:szCs w:val="32"/>
        </w:rPr>
      </w:pPr>
    </w:p>
    <w:p w14:paraId="069DB202" w14:textId="6AC2B477" w:rsidR="00FF20BF" w:rsidRDefault="00FF20BF" w:rsidP="00A85717">
      <w:pPr>
        <w:rPr>
          <w:rFonts w:ascii="黑体" w:eastAsia="黑体" w:hAnsi="黑体"/>
          <w:sz w:val="32"/>
          <w:szCs w:val="32"/>
        </w:rPr>
      </w:pPr>
    </w:p>
    <w:p w14:paraId="4A922CD8" w14:textId="77777777" w:rsidR="00FF20BF" w:rsidRDefault="00FF20BF" w:rsidP="00A85717">
      <w:pPr>
        <w:rPr>
          <w:rFonts w:ascii="黑体" w:eastAsia="黑体" w:hAnsi="黑体"/>
          <w:sz w:val="32"/>
          <w:szCs w:val="32"/>
        </w:rPr>
      </w:pPr>
    </w:p>
    <w:p w14:paraId="5300D9F4" w14:textId="62B64ED7" w:rsidR="00FF20BF" w:rsidRDefault="00FF20BF" w:rsidP="00A85717">
      <w:pPr>
        <w:rPr>
          <w:rFonts w:ascii="黑体" w:eastAsia="黑体" w:hAnsi="黑体"/>
          <w:sz w:val="32"/>
          <w:szCs w:val="32"/>
        </w:rPr>
      </w:pPr>
    </w:p>
    <w:p w14:paraId="06FB68D9" w14:textId="75F1FF08" w:rsidR="00FF20BF" w:rsidRDefault="00FF20BF" w:rsidP="00A85717">
      <w:pPr>
        <w:rPr>
          <w:rFonts w:ascii="黑体" w:eastAsia="黑体" w:hAnsi="黑体"/>
          <w:sz w:val="32"/>
          <w:szCs w:val="32"/>
        </w:rPr>
      </w:pPr>
    </w:p>
    <w:p w14:paraId="5FD1CA91" w14:textId="77777777" w:rsidR="00FF20BF" w:rsidRDefault="00FF20BF" w:rsidP="00A85717">
      <w:pPr>
        <w:rPr>
          <w:rFonts w:ascii="黑体" w:eastAsia="黑体" w:hAnsi="黑体"/>
          <w:sz w:val="32"/>
          <w:szCs w:val="32"/>
        </w:rPr>
      </w:pPr>
    </w:p>
    <w:p w14:paraId="79F3D464" w14:textId="1A280853" w:rsidR="00A85717" w:rsidRDefault="00A85717" w:rsidP="00A85717">
      <w:pPr>
        <w:rPr>
          <w:rFonts w:ascii="黑体" w:eastAsia="黑体" w:hAnsi="黑体"/>
          <w:sz w:val="32"/>
          <w:szCs w:val="32"/>
        </w:rPr>
      </w:pPr>
    </w:p>
    <w:p w14:paraId="0CD425B5" w14:textId="41B74428" w:rsidR="00A85717" w:rsidRDefault="00A85717" w:rsidP="00A85717">
      <w:pPr>
        <w:rPr>
          <w:rFonts w:ascii="黑体" w:eastAsia="黑体" w:hAnsi="黑体"/>
          <w:sz w:val="32"/>
          <w:szCs w:val="32"/>
        </w:rPr>
      </w:pPr>
    </w:p>
    <w:p w14:paraId="2EBE7D3C" w14:textId="77777777" w:rsidR="00A85717" w:rsidRPr="009D5B5E" w:rsidRDefault="00A85717" w:rsidP="00A85717">
      <w:pPr>
        <w:rPr>
          <w:rFonts w:ascii="黑体" w:eastAsia="黑体" w:hAnsi="黑体"/>
          <w:sz w:val="32"/>
          <w:szCs w:val="32"/>
        </w:rPr>
      </w:pPr>
    </w:p>
    <w:sectPr w:rsidR="00A85717" w:rsidRPr="009D5B5E" w:rsidSect="001D16A7">
      <w:pgSz w:w="11907" w:h="16840"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2936" w14:textId="77777777" w:rsidR="004D4CAE" w:rsidRDefault="004D4CAE" w:rsidP="008C7743">
      <w:r>
        <w:separator/>
      </w:r>
    </w:p>
  </w:endnote>
  <w:endnote w:type="continuationSeparator" w:id="0">
    <w:p w14:paraId="65B228AC" w14:textId="77777777" w:rsidR="004D4CAE" w:rsidRDefault="004D4CAE" w:rsidP="008C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21A02" w14:textId="77777777" w:rsidR="004D4CAE" w:rsidRDefault="004D4CAE" w:rsidP="008C7743">
      <w:r>
        <w:separator/>
      </w:r>
    </w:p>
  </w:footnote>
  <w:footnote w:type="continuationSeparator" w:id="0">
    <w:p w14:paraId="527D9B0A" w14:textId="77777777" w:rsidR="004D4CAE" w:rsidRDefault="004D4CAE" w:rsidP="008C7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A6B"/>
    <w:multiLevelType w:val="hybridMultilevel"/>
    <w:tmpl w:val="50BA5BAA"/>
    <w:lvl w:ilvl="0" w:tplc="C5DC21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56500"/>
    <w:multiLevelType w:val="hybridMultilevel"/>
    <w:tmpl w:val="98989642"/>
    <w:lvl w:ilvl="0" w:tplc="EA14A4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E61EA"/>
    <w:multiLevelType w:val="hybridMultilevel"/>
    <w:tmpl w:val="09BA966C"/>
    <w:lvl w:ilvl="0" w:tplc="F7E498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F31406"/>
    <w:multiLevelType w:val="hybridMultilevel"/>
    <w:tmpl w:val="5C046194"/>
    <w:lvl w:ilvl="0" w:tplc="1E169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70870"/>
    <w:multiLevelType w:val="hybridMultilevel"/>
    <w:tmpl w:val="3606D054"/>
    <w:lvl w:ilvl="0" w:tplc="1940F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BA1AF2"/>
    <w:multiLevelType w:val="hybridMultilevel"/>
    <w:tmpl w:val="FED60474"/>
    <w:lvl w:ilvl="0" w:tplc="FADEE2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7F26FE"/>
    <w:multiLevelType w:val="hybridMultilevel"/>
    <w:tmpl w:val="B7666E3A"/>
    <w:lvl w:ilvl="0" w:tplc="9D704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B23A5F"/>
    <w:multiLevelType w:val="hybridMultilevel"/>
    <w:tmpl w:val="19F41ECE"/>
    <w:lvl w:ilvl="0" w:tplc="2FDED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CD"/>
    <w:rsid w:val="000E09D0"/>
    <w:rsid w:val="00191FFA"/>
    <w:rsid w:val="001C402F"/>
    <w:rsid w:val="001D16A7"/>
    <w:rsid w:val="00286453"/>
    <w:rsid w:val="003107DB"/>
    <w:rsid w:val="004D4CAE"/>
    <w:rsid w:val="0058738B"/>
    <w:rsid w:val="00593F2D"/>
    <w:rsid w:val="005E5FE7"/>
    <w:rsid w:val="006473CB"/>
    <w:rsid w:val="0071394C"/>
    <w:rsid w:val="00771F2B"/>
    <w:rsid w:val="007F55E2"/>
    <w:rsid w:val="008C7743"/>
    <w:rsid w:val="009037D4"/>
    <w:rsid w:val="009652FB"/>
    <w:rsid w:val="009D5B5E"/>
    <w:rsid w:val="00A63D96"/>
    <w:rsid w:val="00A85717"/>
    <w:rsid w:val="00AC36A5"/>
    <w:rsid w:val="00AF27E4"/>
    <w:rsid w:val="00BA310A"/>
    <w:rsid w:val="00C9744B"/>
    <w:rsid w:val="00CC3BB0"/>
    <w:rsid w:val="00CE6DCD"/>
    <w:rsid w:val="00DB7B03"/>
    <w:rsid w:val="00DC7286"/>
    <w:rsid w:val="00EC3800"/>
    <w:rsid w:val="00F75E9B"/>
    <w:rsid w:val="00FF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FB759"/>
  <w15:chartTrackingRefBased/>
  <w15:docId w15:val="{9F9E4F8F-ECE5-4BFC-98F7-349CC961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B5E"/>
    <w:pPr>
      <w:ind w:firstLineChars="200" w:firstLine="420"/>
    </w:pPr>
  </w:style>
  <w:style w:type="paragraph" w:styleId="a4">
    <w:name w:val="header"/>
    <w:basedOn w:val="a"/>
    <w:link w:val="a5"/>
    <w:uiPriority w:val="99"/>
    <w:unhideWhenUsed/>
    <w:rsid w:val="008C77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C7743"/>
    <w:rPr>
      <w:sz w:val="18"/>
      <w:szCs w:val="18"/>
    </w:rPr>
  </w:style>
  <w:style w:type="paragraph" w:styleId="a6">
    <w:name w:val="footer"/>
    <w:basedOn w:val="a"/>
    <w:link w:val="a7"/>
    <w:uiPriority w:val="99"/>
    <w:unhideWhenUsed/>
    <w:rsid w:val="008C7743"/>
    <w:pPr>
      <w:tabs>
        <w:tab w:val="center" w:pos="4153"/>
        <w:tab w:val="right" w:pos="8306"/>
      </w:tabs>
      <w:snapToGrid w:val="0"/>
      <w:jc w:val="left"/>
    </w:pPr>
    <w:rPr>
      <w:sz w:val="18"/>
      <w:szCs w:val="18"/>
    </w:rPr>
  </w:style>
  <w:style w:type="character" w:customStyle="1" w:styleId="a7">
    <w:name w:val="页脚 字符"/>
    <w:basedOn w:val="a0"/>
    <w:link w:val="a6"/>
    <w:uiPriority w:val="99"/>
    <w:rsid w:val="008C77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5</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zhijian</dc:creator>
  <cp:keywords/>
  <dc:description/>
  <cp:lastModifiedBy>zzf</cp:lastModifiedBy>
  <cp:revision>4</cp:revision>
  <dcterms:created xsi:type="dcterms:W3CDTF">2021-08-17T01:05:00Z</dcterms:created>
  <dcterms:modified xsi:type="dcterms:W3CDTF">2021-08-19T03:17:00Z</dcterms:modified>
</cp:coreProperties>
</file>