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20210902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b/>
          <w:sz w:val="24"/>
          <w:u w:val="single"/>
          <w:lang w:val="en-US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黄骅市海永机电设备经营部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560"/>
        <w:gridCol w:w="1308"/>
        <w:gridCol w:w="1296"/>
        <w:gridCol w:w="744"/>
        <w:gridCol w:w="1236"/>
        <w:gridCol w:w="1224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0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36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24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工业插座（大）</w:t>
            </w:r>
          </w:p>
        </w:tc>
        <w:tc>
          <w:tcPr>
            <w:tcW w:w="130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工业插座（小）</w:t>
            </w:r>
          </w:p>
        </w:tc>
        <w:tc>
          <w:tcPr>
            <w:tcW w:w="130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</w:t>
            </w:r>
            <w:bookmarkStart w:id="1" w:name="_GoBack"/>
            <w:bookmarkEnd w:id="1"/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料嘴</w:t>
            </w:r>
          </w:p>
        </w:tc>
        <w:tc>
          <w:tcPr>
            <w:tcW w:w="130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45*4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加热圈</w:t>
            </w:r>
          </w:p>
        </w:tc>
        <w:tc>
          <w:tcPr>
            <w:tcW w:w="130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42*35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52"/>
                <w:tab w:val="center" w:pos="564"/>
              </w:tabs>
              <w:ind w:left="0" w:leftChars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200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料嘴</w:t>
            </w:r>
          </w:p>
        </w:tc>
        <w:tc>
          <w:tcPr>
            <w:tcW w:w="130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Ø</w:t>
            </w:r>
            <w:r>
              <w:rPr>
                <w:rFonts w:hint="eastAsia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39*2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电磁阀</w:t>
            </w:r>
          </w:p>
        </w:tc>
        <w:tc>
          <w:tcPr>
            <w:tcW w:w="130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3C2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68" w:type="dxa"/>
            <w:gridSpan w:val="6"/>
          </w:tcPr>
          <w:p>
            <w:pPr>
              <w:widowControl/>
              <w:spacing w:line="360" w:lineRule="auto"/>
              <w:ind w:left="5060" w:hanging="5060" w:hangingChars="2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1090          大写：人民币壹仟零玖拾元整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0%。甲方收到乙方产品并验收合格后，乙方向甲方提供全额合格发票。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合同签订后3天内到货，河北省黄骅市开发区泰山道南端河北光华荣昌汽车部件有限公司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19831788626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许嘉辉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17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黄骅市海永机电设备经营部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话：:</w:t>
      </w:r>
      <w:r>
        <w:rPr>
          <w:rFonts w:hint="eastAsia" w:ascii="仿宋" w:hAnsi="仿宋" w:eastAsia="仿宋"/>
          <w:sz w:val="24"/>
          <w:lang w:val="en-US" w:eastAsia="zh-CN"/>
        </w:rPr>
        <w:t>15130801444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王汝彪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38E4273"/>
    <w:rsid w:val="0A1F2B10"/>
    <w:rsid w:val="0B97046C"/>
    <w:rsid w:val="0CBC1198"/>
    <w:rsid w:val="230721BC"/>
    <w:rsid w:val="24E77FFA"/>
    <w:rsid w:val="279D1CBE"/>
    <w:rsid w:val="2F5A4AF0"/>
    <w:rsid w:val="34595D02"/>
    <w:rsid w:val="41EF1991"/>
    <w:rsid w:val="42D84A19"/>
    <w:rsid w:val="45AD35FD"/>
    <w:rsid w:val="4C4536BD"/>
    <w:rsid w:val="508E2FF8"/>
    <w:rsid w:val="5A7478DB"/>
    <w:rsid w:val="5D7730C4"/>
    <w:rsid w:val="64646141"/>
    <w:rsid w:val="6FA56B28"/>
    <w:rsid w:val="71781797"/>
    <w:rsid w:val="7764012F"/>
    <w:rsid w:val="7BF2106F"/>
    <w:rsid w:val="7C280659"/>
    <w:rsid w:val="7D000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23</TotalTime>
  <ScaleCrop>false</ScaleCrop>
  <LinksUpToDate>false</LinksUpToDate>
  <CharactersWithSpaces>1064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2021-09-22T05:41:23Z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8CE87FC4F97C485A96D49EC6DFA2AFEE</vt:lpwstr>
  </property>
</Properties>
</file>