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EE" w:rsidRDefault="003F06F0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E924EE" w:rsidRDefault="003F06F0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20210904</w:t>
      </w:r>
    </w:p>
    <w:p w:rsidR="00E924EE" w:rsidRDefault="00E924EE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E924EE" w:rsidRDefault="003F06F0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仿宋" w:eastAsia="仿宋" w:hAnsi="仿宋" w:hint="eastAsia"/>
          <w:b/>
          <w:sz w:val="24"/>
          <w:u w:val="single"/>
        </w:rPr>
        <w:t>河北</w:t>
      </w:r>
      <w:r>
        <w:rPr>
          <w:rFonts w:ascii="仿宋" w:eastAsia="仿宋" w:hAnsi="仿宋" w:hint="eastAsia"/>
          <w:b/>
          <w:sz w:val="24"/>
          <w:u w:val="single"/>
        </w:rPr>
        <w:t>光华荣昌汽车部件有限公司</w:t>
      </w:r>
    </w:p>
    <w:p w:rsidR="00E924EE" w:rsidRDefault="003F06F0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乙方：黄骅市</w:t>
      </w:r>
      <w:r>
        <w:rPr>
          <w:rFonts w:ascii="仿宋" w:eastAsia="仿宋" w:hAnsi="仿宋" w:hint="eastAsia"/>
          <w:b/>
          <w:sz w:val="24"/>
        </w:rPr>
        <w:t>龙腾</w:t>
      </w:r>
      <w:r>
        <w:rPr>
          <w:rFonts w:ascii="仿宋" w:eastAsia="仿宋" w:hAnsi="仿宋" w:hint="eastAsia"/>
          <w:b/>
          <w:sz w:val="24"/>
        </w:rPr>
        <w:t>五金</w:t>
      </w:r>
      <w:r>
        <w:rPr>
          <w:rFonts w:ascii="仿宋" w:eastAsia="仿宋" w:hAnsi="仿宋" w:hint="eastAsia"/>
          <w:b/>
          <w:sz w:val="24"/>
        </w:rPr>
        <w:t>机电门市</w:t>
      </w:r>
      <w:r>
        <w:rPr>
          <w:rFonts w:ascii="仿宋" w:eastAsia="仿宋" w:hAnsi="仿宋" w:hint="eastAsia"/>
          <w:b/>
          <w:sz w:val="24"/>
        </w:rPr>
        <w:t>部</w:t>
      </w:r>
    </w:p>
    <w:p w:rsidR="00E924EE" w:rsidRDefault="003F06F0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E924EE" w:rsidRDefault="003F06F0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产品的名称、规格等</w:t>
      </w:r>
    </w:p>
    <w:p w:rsidR="00E924EE" w:rsidRDefault="003F06F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7"/>
        <w:tblW w:w="0" w:type="auto"/>
        <w:tblInd w:w="-401" w:type="dxa"/>
        <w:tblLayout w:type="fixed"/>
        <w:tblLook w:val="04A0"/>
      </w:tblPr>
      <w:tblGrid>
        <w:gridCol w:w="828"/>
        <w:gridCol w:w="1296"/>
        <w:gridCol w:w="1476"/>
        <w:gridCol w:w="1188"/>
        <w:gridCol w:w="744"/>
        <w:gridCol w:w="1248"/>
        <w:gridCol w:w="1248"/>
        <w:gridCol w:w="895"/>
      </w:tblGrid>
      <w:tr w:rsidR="00E924EE">
        <w:tc>
          <w:tcPr>
            <w:tcW w:w="828" w:type="dxa"/>
          </w:tcPr>
          <w:p w:rsidR="00E924EE" w:rsidRDefault="003F06F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6" w:type="dxa"/>
          </w:tcPr>
          <w:p w:rsidR="00E924EE" w:rsidRDefault="003F06F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6" w:type="dxa"/>
          </w:tcPr>
          <w:p w:rsidR="00E924EE" w:rsidRDefault="003F06F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88" w:type="dxa"/>
          </w:tcPr>
          <w:p w:rsidR="00E924EE" w:rsidRDefault="003F06F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44" w:type="dxa"/>
          </w:tcPr>
          <w:p w:rsidR="00E924EE" w:rsidRDefault="003F06F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48" w:type="dxa"/>
          </w:tcPr>
          <w:p w:rsidR="00E924EE" w:rsidRDefault="003F06F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8" w:type="dxa"/>
          </w:tcPr>
          <w:p w:rsidR="00E924EE" w:rsidRDefault="003F06F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95" w:type="dxa"/>
          </w:tcPr>
          <w:p w:rsidR="00E924EE" w:rsidRDefault="003F06F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E924EE">
        <w:trPr>
          <w:trHeight w:val="294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螺丝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12.9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476" w:type="dxa"/>
            <w:vAlign w:val="center"/>
          </w:tcPr>
          <w:p w:rsidR="00E924EE" w:rsidRDefault="003F06F0">
            <w:pPr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12*100</w:t>
            </w: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9.72</w:t>
            </w:r>
          </w:p>
        </w:tc>
        <w:tc>
          <w:tcPr>
            <w:tcW w:w="895" w:type="dxa"/>
            <w:vAlign w:val="center"/>
          </w:tcPr>
          <w:p w:rsidR="00E924EE" w:rsidRDefault="00E924E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螺丝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12.9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476" w:type="dxa"/>
            <w:vAlign w:val="center"/>
          </w:tcPr>
          <w:p w:rsidR="00E924EE" w:rsidRDefault="003F0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12*80</w:t>
            </w: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895" w:type="dxa"/>
            <w:vAlign w:val="center"/>
          </w:tcPr>
          <w:p w:rsidR="00E924EE" w:rsidRDefault="00E924E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胶圈</w:t>
            </w:r>
          </w:p>
        </w:tc>
        <w:tc>
          <w:tcPr>
            <w:tcW w:w="1476" w:type="dxa"/>
            <w:vAlign w:val="center"/>
          </w:tcPr>
          <w:p w:rsidR="00E924EE" w:rsidRDefault="003F06F0">
            <w:pPr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20*3</w:t>
            </w: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5" w:type="dxa"/>
            <w:vAlign w:val="center"/>
          </w:tcPr>
          <w:p w:rsidR="00E924EE" w:rsidRDefault="00E924E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机密斜导柱</w:t>
            </w:r>
          </w:p>
        </w:tc>
        <w:tc>
          <w:tcPr>
            <w:tcW w:w="1476" w:type="dxa"/>
            <w:vAlign w:val="center"/>
          </w:tcPr>
          <w:p w:rsidR="00E924EE" w:rsidRDefault="003F0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12*110</w:t>
            </w: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13.9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27.8</w:t>
            </w:r>
          </w:p>
        </w:tc>
        <w:tc>
          <w:tcPr>
            <w:tcW w:w="895" w:type="dxa"/>
            <w:vAlign w:val="center"/>
          </w:tcPr>
          <w:p w:rsidR="00E924EE" w:rsidRDefault="00E924E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快速接头</w:t>
            </w:r>
          </w:p>
        </w:tc>
        <w:tc>
          <w:tcPr>
            <w:tcW w:w="1476" w:type="dxa"/>
            <w:vAlign w:val="center"/>
          </w:tcPr>
          <w:p w:rsidR="00E924EE" w:rsidRDefault="003F0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PC10-M12</w:t>
            </w: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95" w:type="dxa"/>
            <w:vAlign w:val="center"/>
          </w:tcPr>
          <w:p w:rsidR="00E924EE" w:rsidRDefault="00E924E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浇口套</w:t>
            </w:r>
          </w:p>
        </w:tc>
        <w:tc>
          <w:tcPr>
            <w:tcW w:w="1476" w:type="dxa"/>
            <w:vAlign w:val="center"/>
          </w:tcPr>
          <w:p w:rsidR="00E924EE" w:rsidRDefault="003F0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14*200</w:t>
            </w: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19.6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19.6</w:t>
            </w:r>
          </w:p>
        </w:tc>
        <w:tc>
          <w:tcPr>
            <w:tcW w:w="895" w:type="dxa"/>
            <w:vAlign w:val="center"/>
          </w:tcPr>
          <w:p w:rsidR="00E924EE" w:rsidRDefault="00E924E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气罐</w:t>
            </w:r>
          </w:p>
        </w:tc>
        <w:tc>
          <w:tcPr>
            <w:tcW w:w="1476" w:type="dxa"/>
            <w:vAlign w:val="center"/>
          </w:tcPr>
          <w:p w:rsidR="00E924EE" w:rsidRDefault="00E924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95" w:type="dxa"/>
            <w:vAlign w:val="center"/>
          </w:tcPr>
          <w:p w:rsidR="00E924EE" w:rsidRDefault="00E924E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清洗剂</w:t>
            </w:r>
          </w:p>
        </w:tc>
        <w:tc>
          <w:tcPr>
            <w:tcW w:w="1476" w:type="dxa"/>
            <w:vAlign w:val="center"/>
          </w:tcPr>
          <w:p w:rsidR="00E924EE" w:rsidRDefault="00E924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895" w:type="dxa"/>
            <w:vAlign w:val="center"/>
          </w:tcPr>
          <w:p w:rsidR="00E924EE" w:rsidRDefault="003F06F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commentRangeStart w:id="1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500ml</w:t>
            </w:r>
            <w:commentRangeEnd w:id="1"/>
            <w:r w:rsidR="00BB53B0">
              <w:rPr>
                <w:rStyle w:val="ab"/>
              </w:rPr>
              <w:commentReference w:id="1"/>
            </w: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脱模剂</w:t>
            </w:r>
          </w:p>
        </w:tc>
        <w:tc>
          <w:tcPr>
            <w:tcW w:w="1476" w:type="dxa"/>
            <w:vAlign w:val="center"/>
          </w:tcPr>
          <w:p w:rsidR="00E924EE" w:rsidRDefault="003F0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银晶</w:t>
            </w: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201.6</w:t>
            </w:r>
          </w:p>
        </w:tc>
        <w:tc>
          <w:tcPr>
            <w:tcW w:w="895" w:type="dxa"/>
            <w:vAlign w:val="center"/>
          </w:tcPr>
          <w:p w:rsidR="00E924EE" w:rsidRDefault="003F06F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commentRangeStart w:id="2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500ml</w:t>
            </w:r>
            <w:commentRangeEnd w:id="2"/>
            <w:r w:rsidR="00BB53B0">
              <w:rPr>
                <w:rStyle w:val="ab"/>
              </w:rPr>
              <w:commentReference w:id="2"/>
            </w: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吊环</w:t>
            </w:r>
          </w:p>
        </w:tc>
        <w:tc>
          <w:tcPr>
            <w:tcW w:w="1476" w:type="dxa"/>
            <w:vAlign w:val="center"/>
          </w:tcPr>
          <w:p w:rsidR="00E924EE" w:rsidRDefault="003F0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M12</w:t>
            </w: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 w:rsidR="00E924EE" w:rsidRDefault="00E924E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吊环</w:t>
            </w:r>
          </w:p>
        </w:tc>
        <w:tc>
          <w:tcPr>
            <w:tcW w:w="1476" w:type="dxa"/>
            <w:vAlign w:val="center"/>
          </w:tcPr>
          <w:p w:rsidR="00E924EE" w:rsidRDefault="003F0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M14</w:t>
            </w: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895" w:type="dxa"/>
            <w:vAlign w:val="center"/>
          </w:tcPr>
          <w:p w:rsidR="00E924EE" w:rsidRDefault="00E924E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924EE">
        <w:trPr>
          <w:trHeight w:val="302"/>
        </w:trPr>
        <w:tc>
          <w:tcPr>
            <w:tcW w:w="828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1296" w:type="dxa"/>
            <w:vAlign w:val="center"/>
          </w:tcPr>
          <w:p w:rsidR="00E924EE" w:rsidRDefault="003F06F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吊环</w:t>
            </w:r>
          </w:p>
        </w:tc>
        <w:tc>
          <w:tcPr>
            <w:tcW w:w="1476" w:type="dxa"/>
            <w:vAlign w:val="center"/>
          </w:tcPr>
          <w:p w:rsidR="00E924EE" w:rsidRDefault="003F0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M16</w:t>
            </w:r>
          </w:p>
        </w:tc>
        <w:tc>
          <w:tcPr>
            <w:tcW w:w="1188" w:type="dxa"/>
            <w:vAlign w:val="center"/>
          </w:tcPr>
          <w:p w:rsidR="00E924EE" w:rsidRDefault="003F06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1248" w:type="dxa"/>
            <w:vAlign w:val="center"/>
          </w:tcPr>
          <w:p w:rsidR="00E924EE" w:rsidRDefault="003F0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895" w:type="dxa"/>
            <w:vAlign w:val="center"/>
          </w:tcPr>
          <w:p w:rsidR="00E924EE" w:rsidRDefault="00E924E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924EE">
        <w:tc>
          <w:tcPr>
            <w:tcW w:w="828" w:type="dxa"/>
          </w:tcPr>
          <w:p w:rsidR="00E924EE" w:rsidRDefault="00E924EE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0" w:type="dxa"/>
            <w:gridSpan w:val="6"/>
          </w:tcPr>
          <w:p w:rsidR="00E924EE" w:rsidRDefault="003F06F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1343.02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大写：壹仟叁佰肆拾叁元零角贰分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普票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%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895" w:type="dxa"/>
          </w:tcPr>
          <w:p w:rsidR="00E924EE" w:rsidRDefault="00E924EE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</w:tbl>
    <w:p w:rsidR="00E924EE" w:rsidRDefault="003F06F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9" w:tgtFrame="_blank" w:history="1">
        <w:r>
          <w:rPr>
            <w:rStyle w:val="a8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E924EE" w:rsidRDefault="003F06F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E924EE" w:rsidRDefault="003F06F0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lastRenderedPageBreak/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．合同签订后，甲方收到乙方产品并验收合格后，乙方向甲方提供全额合格发票。甲方在收到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E924EE" w:rsidRDefault="003F06F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．合同签订后，甲方预付总价款的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30%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。甲方收到乙方产品并验收合格后，乙方向甲方提供全额合格发票。剩余价款甲方在收到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E924EE" w:rsidRDefault="003F06F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E924EE" w:rsidRDefault="003F06F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合同签订后三天到货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地点河北光华荣昌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E924EE" w:rsidRDefault="003F06F0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E924EE" w:rsidRDefault="003F06F0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E924EE" w:rsidRDefault="003F06F0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乙方逾期交货的，每逾期一日，应向甲方承担总价款千分之一的违约金。</w:t>
      </w:r>
    </w:p>
    <w:p w:rsidR="00E924EE" w:rsidRDefault="003F06F0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E924EE" w:rsidRDefault="003F06F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E924EE" w:rsidRDefault="003F06F0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</w:t>
      </w:r>
      <w:r>
        <w:rPr>
          <w:rFonts w:ascii="仿宋" w:eastAsia="仿宋" w:hAnsi="仿宋" w:hint="eastAsia"/>
          <w:color w:val="000000"/>
          <w:sz w:val="24"/>
        </w:rPr>
        <w:t>,</w:t>
      </w:r>
      <w:r>
        <w:rPr>
          <w:rFonts w:ascii="仿宋" w:eastAsia="仿宋" w:hAnsi="仿宋" w:hint="eastAsia"/>
          <w:color w:val="000000"/>
          <w:sz w:val="24"/>
        </w:rPr>
        <w:t>如协商不能解决时，可将该争议提交甲方住所地人民法院解决。</w:t>
      </w:r>
    </w:p>
    <w:p w:rsidR="00E924EE" w:rsidRDefault="003F06F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E924EE" w:rsidRDefault="003F06F0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本合同一式两份，甲乙双方各执一份，具有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同等法律效力。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盖章</w:t>
      </w:r>
      <w:r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 w:hint="eastAsia"/>
          <w:sz w:val="24"/>
        </w:rPr>
        <w:t>河北</w:t>
      </w:r>
      <w:r>
        <w:rPr>
          <w:rFonts w:ascii="仿宋" w:eastAsia="仿宋" w:hAnsi="仿宋" w:hint="eastAsia"/>
          <w:sz w:val="24"/>
        </w:rPr>
        <w:t>光华荣昌汽车部件有限公司</w:t>
      </w:r>
    </w:p>
    <w:p w:rsidR="00E924EE" w:rsidRDefault="003F06F0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</w:t>
      </w:r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话：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21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22</w:t>
      </w:r>
      <w:r>
        <w:rPr>
          <w:rFonts w:ascii="仿宋" w:eastAsia="仿宋" w:hAnsi="仿宋" w:hint="eastAsia"/>
          <w:sz w:val="24"/>
        </w:rPr>
        <w:t>日</w:t>
      </w:r>
    </w:p>
    <w:p w:rsidR="00E924EE" w:rsidRDefault="00E924EE">
      <w:pPr>
        <w:spacing w:line="360" w:lineRule="auto"/>
        <w:rPr>
          <w:rFonts w:ascii="仿宋" w:eastAsia="仿宋" w:hAnsi="仿宋"/>
          <w:sz w:val="24"/>
        </w:rPr>
      </w:pP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盖章</w:t>
      </w:r>
      <w:r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 w:hint="eastAsia"/>
          <w:b/>
          <w:sz w:val="24"/>
        </w:rPr>
        <w:t>黄骅市</w:t>
      </w:r>
      <w:r>
        <w:rPr>
          <w:rFonts w:ascii="仿宋" w:eastAsia="仿宋" w:hAnsi="仿宋" w:hint="eastAsia"/>
          <w:b/>
          <w:sz w:val="24"/>
        </w:rPr>
        <w:t>龙腾</w:t>
      </w:r>
      <w:r>
        <w:rPr>
          <w:rFonts w:ascii="仿宋" w:eastAsia="仿宋" w:hAnsi="仿宋" w:hint="eastAsia"/>
          <w:b/>
          <w:sz w:val="24"/>
        </w:rPr>
        <w:t>五金</w:t>
      </w:r>
      <w:r>
        <w:rPr>
          <w:rFonts w:ascii="仿宋" w:eastAsia="仿宋" w:hAnsi="仿宋" w:hint="eastAsia"/>
          <w:b/>
          <w:sz w:val="24"/>
        </w:rPr>
        <w:t>机电门市</w:t>
      </w:r>
      <w:r>
        <w:rPr>
          <w:rFonts w:ascii="仿宋" w:eastAsia="仿宋" w:hAnsi="仿宋" w:hint="eastAsia"/>
          <w:b/>
          <w:sz w:val="24"/>
        </w:rPr>
        <w:t>部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</w:t>
      </w:r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址：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</w:t>
      </w:r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话：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开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户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行：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E924EE" w:rsidRDefault="003F06F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E924EE" w:rsidRDefault="003F06F0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21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22</w:t>
      </w: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</w:t>
      </w:r>
    </w:p>
    <w:p w:rsidR="00E924EE" w:rsidRDefault="00E924E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bookmarkStart w:id="3" w:name="_GoBack"/>
      <w:bookmarkEnd w:id="3"/>
    </w:p>
    <w:p w:rsidR="00E924EE" w:rsidRDefault="003F06F0">
      <w:pPr>
        <w:widowControl/>
        <w:spacing w:line="360" w:lineRule="auto"/>
        <w:rPr>
          <w:rFonts w:eastAsia="仿宋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河北省黄骅市</w:t>
      </w:r>
    </w:p>
    <w:sectPr w:rsidR="00E924EE" w:rsidSect="00E924EE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PC" w:date="2021-09-24T09:53:00Z" w:initials="P">
    <w:p w:rsidR="00BB53B0" w:rsidRDefault="00BB53B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500ML</w:t>
      </w:r>
      <w:r>
        <w:rPr>
          <w:rFonts w:hint="eastAsia"/>
        </w:rPr>
        <w:t>是规格？可以加在规格栏中</w:t>
      </w:r>
    </w:p>
  </w:comment>
  <w:comment w:id="2" w:author="PC" w:date="2021-09-24T09:54:00Z" w:initials="P">
    <w:p w:rsidR="00BB53B0" w:rsidRDefault="00BB53B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同上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6F0" w:rsidRDefault="003F06F0" w:rsidP="00E924EE">
      <w:r>
        <w:separator/>
      </w:r>
    </w:p>
  </w:endnote>
  <w:endnote w:type="continuationSeparator" w:id="1">
    <w:p w:rsidR="003F06F0" w:rsidRDefault="003F06F0" w:rsidP="00E9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6F0" w:rsidRDefault="003F06F0" w:rsidP="00E924EE">
      <w:r>
        <w:separator/>
      </w:r>
    </w:p>
  </w:footnote>
  <w:footnote w:type="continuationSeparator" w:id="1">
    <w:p w:rsidR="003F06F0" w:rsidRDefault="003F06F0" w:rsidP="00E92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EE" w:rsidRDefault="003F06F0">
    <w:pPr>
      <w:pStyle w:val="a6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2020XECGV1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C1E"/>
    <w:rsid w:val="000E4F91"/>
    <w:rsid w:val="00162DE2"/>
    <w:rsid w:val="00172A27"/>
    <w:rsid w:val="00195298"/>
    <w:rsid w:val="001C7127"/>
    <w:rsid w:val="001F562B"/>
    <w:rsid w:val="00235A39"/>
    <w:rsid w:val="002C24D1"/>
    <w:rsid w:val="002E633B"/>
    <w:rsid w:val="003F06F0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9B30C6"/>
    <w:rsid w:val="00A12FA9"/>
    <w:rsid w:val="00A3666A"/>
    <w:rsid w:val="00B4140B"/>
    <w:rsid w:val="00BB53B0"/>
    <w:rsid w:val="00BC6E31"/>
    <w:rsid w:val="00C309D8"/>
    <w:rsid w:val="00C849EF"/>
    <w:rsid w:val="00C93E16"/>
    <w:rsid w:val="00CE2D73"/>
    <w:rsid w:val="00E53314"/>
    <w:rsid w:val="00E924EE"/>
    <w:rsid w:val="00F83883"/>
    <w:rsid w:val="00F867AB"/>
    <w:rsid w:val="0AD665A3"/>
    <w:rsid w:val="0F4F59AD"/>
    <w:rsid w:val="1B0F6B37"/>
    <w:rsid w:val="27CA4C8E"/>
    <w:rsid w:val="2AB51B09"/>
    <w:rsid w:val="362D059F"/>
    <w:rsid w:val="39C46350"/>
    <w:rsid w:val="41EF1991"/>
    <w:rsid w:val="42D84A19"/>
    <w:rsid w:val="46AC0E3A"/>
    <w:rsid w:val="53AA68FE"/>
    <w:rsid w:val="540E2BFF"/>
    <w:rsid w:val="5D7730C4"/>
    <w:rsid w:val="69B4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E924EE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924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9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92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sid w:val="00E924EE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E924EE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E924EE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E924E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924EE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924E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924EE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B53B0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BB53B0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BB53B0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B53B0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BB53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3</cp:revision>
  <cp:lastPrinted>2021-05-17T07:24:00Z</cp:lastPrinted>
  <dcterms:created xsi:type="dcterms:W3CDTF">2021-09-24T01:52:00Z</dcterms:created>
  <dcterms:modified xsi:type="dcterms:W3CDTF">2021-09-24T01:54:00Z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698AC545EB554397909EA38F4E8E3234</vt:lpwstr>
  </property>
</Properties>
</file>