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05D1D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05D1D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22DCB">
              <w:rPr>
                <w:rFonts w:ascii="宋体" w:hAnsi="宋体" w:cs="宋体" w:hint="eastAsia"/>
                <w:kern w:val="0"/>
                <w:sz w:val="24"/>
              </w:rPr>
              <w:t>一汽解放汽车有限公司</w:t>
            </w:r>
            <w:r w:rsidR="00E35907">
              <w:rPr>
                <w:rFonts w:ascii="宋体" w:hAnsi="宋体" w:cs="宋体" w:hint="eastAsia"/>
                <w:kern w:val="0"/>
                <w:sz w:val="24"/>
              </w:rPr>
              <w:t>（青岛）</w:t>
            </w:r>
            <w:bookmarkStart w:id="0" w:name="_GoBack"/>
            <w:bookmarkEnd w:id="0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3A135F">
              <w:rPr>
                <w:rFonts w:ascii="宋体" w:hAnsi="宋体" w:cs="宋体" w:hint="eastAsia"/>
                <w:kern w:val="0"/>
                <w:sz w:val="24"/>
              </w:rPr>
              <w:t>曹旭光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13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青汽重卡部长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135F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李德芳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13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轻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卡主任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A135F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杨成龙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A135F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A135F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A13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650ED8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1C" w:rsidRDefault="00A52C1C" w:rsidP="009C7058">
      <w:r>
        <w:separator/>
      </w:r>
    </w:p>
  </w:endnote>
  <w:endnote w:type="continuationSeparator" w:id="0">
    <w:p w:rsidR="00A52C1C" w:rsidRDefault="00A52C1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1C" w:rsidRDefault="00A52C1C" w:rsidP="009C7058">
      <w:r>
        <w:separator/>
      </w:r>
    </w:p>
  </w:footnote>
  <w:footnote w:type="continuationSeparator" w:id="0">
    <w:p w:rsidR="00A52C1C" w:rsidRDefault="00A52C1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5DEF252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EEAE-761C-4B00-A9D3-60311DED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15</cp:revision>
  <cp:lastPrinted>2021-05-07T02:45:00Z</cp:lastPrinted>
  <dcterms:created xsi:type="dcterms:W3CDTF">2021-06-28T05:16:00Z</dcterms:created>
  <dcterms:modified xsi:type="dcterms:W3CDTF">2021-09-24T09:55:00Z</dcterms:modified>
</cp:coreProperties>
</file>