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82" w:rsidRDefault="00BB260A">
      <w:pPr>
        <w:pStyle w:val="a3"/>
        <w:spacing w:line="390" w:lineRule="exact"/>
        <w:jc w:val="center"/>
        <w:rPr>
          <w:b w:val="0"/>
          <w:bCs w:val="0"/>
          <w:lang w:eastAsia="zh-CN"/>
        </w:rPr>
      </w:pPr>
      <w:r>
        <w:rPr>
          <w:lang w:eastAsia="zh-CN"/>
        </w:rPr>
        <w:t>德国蓝卡</w:t>
      </w:r>
      <w:r w:rsidR="006D4FB5">
        <w:rPr>
          <w:lang w:eastAsia="zh-CN"/>
        </w:rPr>
        <w:t>（工作签证）</w:t>
      </w:r>
      <w:r>
        <w:rPr>
          <w:lang w:eastAsia="zh-CN"/>
        </w:rPr>
        <w:t>代办报价</w:t>
      </w:r>
    </w:p>
    <w:p w:rsidR="004C0682" w:rsidRDefault="004C0682">
      <w:pPr>
        <w:rPr>
          <w:rFonts w:ascii="等线" w:eastAsia="等线" w:hAnsi="等线" w:cs="等线"/>
          <w:b/>
          <w:bCs/>
          <w:sz w:val="20"/>
          <w:szCs w:val="20"/>
          <w:lang w:eastAsia="zh-CN"/>
        </w:rPr>
      </w:pPr>
    </w:p>
    <w:p w:rsidR="004C0682" w:rsidRDefault="004C0682">
      <w:pPr>
        <w:spacing w:before="4"/>
        <w:rPr>
          <w:rFonts w:ascii="等线" w:eastAsia="等线" w:hAnsi="等线" w:cs="等线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47"/>
        <w:gridCol w:w="4150"/>
      </w:tblGrid>
      <w:tr w:rsidR="004C0682">
        <w:trPr>
          <w:trHeight w:hRule="exact" w:val="322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BB260A">
            <w:pPr>
              <w:pStyle w:val="TableParagraph"/>
              <w:spacing w:line="267" w:lineRule="exact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proofErr w:type="spellStart"/>
            <w:r>
              <w:rPr>
                <w:rFonts w:ascii="等线" w:eastAsia="等线" w:hAnsi="等线" w:cs="等线"/>
                <w:sz w:val="21"/>
                <w:szCs w:val="21"/>
              </w:rPr>
              <w:t>律所信息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BB260A">
            <w:pPr>
              <w:pStyle w:val="TableParagraph"/>
              <w:spacing w:line="267" w:lineRule="exact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proofErr w:type="spellStart"/>
            <w:r>
              <w:rPr>
                <w:rFonts w:ascii="等线" w:eastAsia="等线" w:hAnsi="等线" w:cs="等线"/>
                <w:sz w:val="21"/>
                <w:szCs w:val="21"/>
              </w:rPr>
              <w:t>报价</w:t>
            </w:r>
            <w:r w:rsidR="000F5B54">
              <w:rPr>
                <w:rFonts w:ascii="等线" w:eastAsia="等线" w:hAnsi="等线" w:cs="等线"/>
                <w:sz w:val="21"/>
                <w:szCs w:val="21"/>
              </w:rPr>
              <w:t>（欧元</w:t>
            </w:r>
            <w:proofErr w:type="spellEnd"/>
            <w:r w:rsidR="000F5B54">
              <w:rPr>
                <w:rFonts w:ascii="等线" w:eastAsia="等线" w:hAnsi="等线" w:cs="等线"/>
                <w:sz w:val="21"/>
                <w:szCs w:val="21"/>
              </w:rPr>
              <w:t>）</w:t>
            </w:r>
          </w:p>
        </w:tc>
      </w:tr>
      <w:tr w:rsidR="004C0682" w:rsidTr="000F5B54">
        <w:trPr>
          <w:trHeight w:hRule="exact" w:val="2518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Pr="00C66716" w:rsidRDefault="00C66716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</w:pPr>
            <w:bookmarkStart w:id="0" w:name="OLE_LINK1"/>
            <w:r w:rsidRPr="00C66716">
              <w:rPr>
                <w:rFonts w:ascii="等线" w:eastAsia="等线" w:hAnsi="等线" w:cs="等线" w:hint="eastAsia"/>
                <w:sz w:val="21"/>
                <w:szCs w:val="21"/>
                <w:highlight w:val="yellow"/>
                <w:lang w:eastAsia="zh-CN"/>
              </w:rPr>
              <w:t>德国德普律师事务所</w:t>
            </w:r>
          </w:p>
          <w:bookmarkEnd w:id="0"/>
          <w:p w:rsidR="00C66716" w:rsidRPr="00C66716" w:rsidRDefault="00C66716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</w:pPr>
            <w:r w:rsidRPr="00C66716">
              <w:rPr>
                <w:rFonts w:ascii="等线" w:eastAsia="等线" w:hAnsi="等线" w:cs="等线" w:hint="eastAsia"/>
                <w:sz w:val="21"/>
                <w:szCs w:val="21"/>
                <w:highlight w:val="yellow"/>
                <w:lang w:eastAsia="zh-CN"/>
              </w:rPr>
              <w:t>电话：</w:t>
            </w:r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+49 (0) 211/ 5441 5352</w:t>
            </w:r>
          </w:p>
          <w:p w:rsidR="00C66716" w:rsidRPr="00C66716" w:rsidRDefault="00C66716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</w:pPr>
            <w:r w:rsidRPr="00C66716">
              <w:rPr>
                <w:rFonts w:ascii="等线" w:eastAsia="等线" w:hAnsi="等线" w:cs="等线" w:hint="eastAsia"/>
                <w:sz w:val="21"/>
                <w:szCs w:val="21"/>
                <w:highlight w:val="yellow"/>
                <w:lang w:eastAsia="zh-CN"/>
              </w:rPr>
              <w:t>电子邮件：</w:t>
            </w:r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info@law-dus.de</w:t>
            </w:r>
          </w:p>
          <w:p w:rsidR="00C66716" w:rsidRPr="00C66716" w:rsidRDefault="00C66716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</w:pPr>
          </w:p>
          <w:p w:rsidR="00C66716" w:rsidRPr="00C66716" w:rsidRDefault="00C66716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</w:pPr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（注：此律所</w:t>
            </w:r>
            <w:bookmarkStart w:id="1" w:name="OLE_LINK2"/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是我司代办德国子公司注册业务的合作机构，合作比较融洽，此次蓝卡报价也比较合理，故</w:t>
            </w:r>
            <w:r w:rsidR="000F5B54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倾向于</w:t>
            </w:r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选择继续与其合作</w:t>
            </w:r>
            <w:bookmarkEnd w:id="1"/>
            <w:r w:rsidRPr="00C66716">
              <w:rPr>
                <w:rFonts w:ascii="等线" w:eastAsia="等线" w:hAnsi="等线" w:cs="等线"/>
                <w:sz w:val="21"/>
                <w:szCs w:val="21"/>
                <w:highlight w:val="yellow"/>
                <w:lang w:eastAsia="zh-CN"/>
              </w:rPr>
              <w:t>）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Pr="00C66716" w:rsidRDefault="004C0682">
            <w:pPr>
              <w:pStyle w:val="TableParagraph"/>
              <w:rPr>
                <w:rFonts w:ascii="等线" w:eastAsia="等线" w:hAnsi="等线" w:cs="等线"/>
                <w:b/>
                <w:bCs/>
                <w:sz w:val="20"/>
                <w:szCs w:val="20"/>
                <w:highlight w:val="yellow"/>
                <w:lang w:eastAsia="zh-CN"/>
              </w:rPr>
            </w:pPr>
          </w:p>
          <w:p w:rsidR="004C0682" w:rsidRPr="00C66716" w:rsidRDefault="004C0682">
            <w:pPr>
              <w:pStyle w:val="TableParagraph"/>
              <w:rPr>
                <w:rFonts w:ascii="等线" w:eastAsia="等线" w:hAnsi="等线" w:cs="等线"/>
                <w:b/>
                <w:bCs/>
                <w:sz w:val="20"/>
                <w:szCs w:val="20"/>
                <w:highlight w:val="yellow"/>
                <w:lang w:eastAsia="zh-CN"/>
              </w:rPr>
            </w:pPr>
          </w:p>
          <w:p w:rsidR="004C0682" w:rsidRPr="00C66716" w:rsidRDefault="004C0682">
            <w:pPr>
              <w:pStyle w:val="TableParagraph"/>
              <w:spacing w:before="11"/>
              <w:rPr>
                <w:rFonts w:ascii="等线" w:eastAsia="等线" w:hAnsi="等线" w:cs="等线"/>
                <w:b/>
                <w:bCs/>
                <w:sz w:val="15"/>
                <w:szCs w:val="15"/>
                <w:highlight w:val="yellow"/>
                <w:lang w:eastAsia="zh-CN"/>
              </w:rPr>
            </w:pPr>
          </w:p>
          <w:p w:rsidR="004C0682" w:rsidRPr="00C66716" w:rsidRDefault="00C66716">
            <w:pPr>
              <w:pStyle w:val="TableParagraph"/>
              <w:ind w:right="2"/>
              <w:jc w:val="center"/>
              <w:rPr>
                <w:rFonts w:ascii="等线" w:eastAsia="等线" w:hAnsi="等线" w:cs="等线"/>
                <w:sz w:val="21"/>
                <w:szCs w:val="21"/>
                <w:highlight w:val="yellow"/>
              </w:rPr>
            </w:pPr>
            <w:r w:rsidRPr="00C66716">
              <w:rPr>
                <w:rFonts w:ascii="等线" w:eastAsia="等线" w:hAnsi="等线" w:cs="等线" w:hint="eastAsia"/>
                <w:sz w:val="21"/>
                <w:szCs w:val="21"/>
                <w:highlight w:val="yellow"/>
                <w:lang w:eastAsia="zh-CN"/>
              </w:rPr>
              <w:t>6</w:t>
            </w:r>
            <w:r w:rsidR="00BB260A" w:rsidRPr="00C66716">
              <w:rPr>
                <w:rFonts w:ascii="等线" w:eastAsia="等线" w:hAnsi="等线" w:cs="等线"/>
                <w:sz w:val="21"/>
                <w:szCs w:val="21"/>
                <w:highlight w:val="yellow"/>
              </w:rPr>
              <w:t>,000</w:t>
            </w:r>
            <w:r w:rsidR="00BB260A" w:rsidRPr="00C66716">
              <w:rPr>
                <w:rFonts w:ascii="等线" w:eastAsia="等线" w:hAnsi="等线" w:cs="等线"/>
                <w:spacing w:val="-7"/>
                <w:sz w:val="21"/>
                <w:szCs w:val="21"/>
                <w:highlight w:val="yellow"/>
              </w:rPr>
              <w:t xml:space="preserve"> </w:t>
            </w:r>
            <w:r w:rsidR="00BB260A" w:rsidRPr="00C66716">
              <w:rPr>
                <w:rFonts w:ascii="等线" w:eastAsia="等线" w:hAnsi="等线" w:cs="等线"/>
                <w:sz w:val="21"/>
                <w:szCs w:val="21"/>
                <w:highlight w:val="yellow"/>
              </w:rPr>
              <w:t>欧</w:t>
            </w:r>
          </w:p>
        </w:tc>
      </w:tr>
      <w:tr w:rsidR="004C0682">
        <w:trPr>
          <w:trHeight w:hRule="exact" w:val="1882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BB260A">
            <w:pPr>
              <w:pStyle w:val="TableParagraph"/>
              <w:spacing w:line="267" w:lineRule="exact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振</w:t>
            </w:r>
            <w:proofErr w:type="gramEnd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魏国际律师事务所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电话: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+49</w:t>
            </w:r>
            <w:r>
              <w:rPr>
                <w:rFonts w:ascii="等线"/>
                <w:spacing w:val="-5"/>
                <w:sz w:val="21"/>
              </w:rPr>
              <w:t xml:space="preserve"> </w:t>
            </w:r>
            <w:r>
              <w:rPr>
                <w:rFonts w:ascii="等线"/>
                <w:sz w:val="21"/>
              </w:rPr>
              <w:t>15753590330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+86</w:t>
            </w:r>
            <w:r>
              <w:rPr>
                <w:rFonts w:ascii="等线"/>
                <w:spacing w:val="-5"/>
                <w:sz w:val="21"/>
              </w:rPr>
              <w:t xml:space="preserve"> </w:t>
            </w:r>
            <w:r>
              <w:rPr>
                <w:rFonts w:ascii="等线"/>
                <w:sz w:val="21"/>
              </w:rPr>
              <w:t>13901395734</w:t>
            </w:r>
            <w:bookmarkStart w:id="2" w:name="_GoBack"/>
            <w:bookmarkEnd w:id="2"/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proofErr w:type="spellStart"/>
            <w:r>
              <w:rPr>
                <w:rFonts w:ascii="等线" w:eastAsia="等线" w:hAnsi="等线" w:cs="等线"/>
                <w:sz w:val="21"/>
                <w:szCs w:val="21"/>
              </w:rPr>
              <w:t>电子邮件</w:t>
            </w:r>
            <w:proofErr w:type="spellEnd"/>
            <w:r>
              <w:rPr>
                <w:rFonts w:ascii="等线" w:eastAsia="等线" w:hAnsi="等线" w:cs="等线"/>
                <w:sz w:val="21"/>
                <w:szCs w:val="21"/>
              </w:rPr>
              <w:t>:</w:t>
            </w:r>
          </w:p>
          <w:p w:rsidR="004C0682" w:rsidRDefault="0041513D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hyperlink r:id="rId5">
              <w:r w:rsidR="00BB260A">
                <w:rPr>
                  <w:rFonts w:ascii="等线"/>
                  <w:sz w:val="21"/>
                </w:rPr>
                <w:t>info@zw-int-lawfirm.com</w:t>
              </w:r>
            </w:hyperlink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4C0682">
            <w:pPr>
              <w:pStyle w:val="TableParagraph"/>
              <w:rPr>
                <w:rFonts w:ascii="等线" w:eastAsia="等线" w:hAnsi="等线" w:cs="等线"/>
                <w:b/>
                <w:bCs/>
                <w:sz w:val="20"/>
                <w:szCs w:val="20"/>
              </w:rPr>
            </w:pPr>
          </w:p>
          <w:p w:rsidR="004C0682" w:rsidRDefault="00BB260A">
            <w:pPr>
              <w:pStyle w:val="TableParagraph"/>
              <w:spacing w:before="176"/>
              <w:ind w:right="2"/>
              <w:jc w:val="center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5,000</w:t>
            </w:r>
            <w:r>
              <w:rPr>
                <w:rFonts w:ascii="等线" w:eastAsia="等线" w:hAnsi="等线" w:cs="等线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欧</w:t>
            </w:r>
          </w:p>
          <w:p w:rsidR="004C0682" w:rsidRDefault="00BB260A">
            <w:pPr>
              <w:pStyle w:val="TableParagraph"/>
              <w:spacing w:before="25" w:line="261" w:lineRule="auto"/>
              <w:ind w:left="103" w:right="98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 xml:space="preserve">(预付 1000 </w:t>
            </w:r>
            <w:proofErr w:type="gramStart"/>
            <w:r>
              <w:rPr>
                <w:rFonts w:ascii="等线" w:eastAsia="等线" w:hAnsi="等线" w:cs="等线"/>
                <w:spacing w:val="-4"/>
                <w:sz w:val="21"/>
                <w:szCs w:val="21"/>
                <w:lang w:eastAsia="zh-CN"/>
              </w:rPr>
              <w:t>欧作为</w:t>
            </w:r>
            <w:proofErr w:type="gramEnd"/>
            <w:r>
              <w:rPr>
                <w:rFonts w:ascii="等线" w:eastAsia="等线" w:hAnsi="等线" w:cs="等线"/>
                <w:spacing w:val="-4"/>
                <w:sz w:val="21"/>
                <w:szCs w:val="21"/>
                <w:lang w:eastAsia="zh-CN"/>
              </w:rPr>
              <w:t>委托意向金，后可抵扣服</w:t>
            </w:r>
            <w:r>
              <w:rPr>
                <w:rFonts w:ascii="等线" w:eastAsia="等线" w:hAnsi="等线" w:cs="等线"/>
                <w:spacing w:val="-5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务</w:t>
            </w:r>
            <w:proofErr w:type="gramEnd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费)</w:t>
            </w:r>
          </w:p>
        </w:tc>
      </w:tr>
      <w:tr w:rsidR="004C0682">
        <w:trPr>
          <w:trHeight w:hRule="exact" w:val="1572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BB260A">
            <w:pPr>
              <w:pStyle w:val="TableParagraph"/>
              <w:spacing w:line="270" w:lineRule="exact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新丝路商务咨询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电话: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/>
                <w:sz w:val="21"/>
                <w:lang w:eastAsia="zh-CN"/>
              </w:rPr>
              <w:t>+4917670601997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电子邮件:</w:t>
            </w:r>
          </w:p>
          <w:p w:rsidR="004C0682" w:rsidRDefault="0041513D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</w:rPr>
            </w:pPr>
            <w:hyperlink r:id="rId6">
              <w:r w:rsidR="00BB260A">
                <w:rPr>
                  <w:rFonts w:ascii="等线"/>
                  <w:sz w:val="21"/>
                </w:rPr>
                <w:t>info@ncbc-germany.de</w:t>
              </w:r>
            </w:hyperlink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4C0682">
            <w:pPr>
              <w:pStyle w:val="TableParagraph"/>
              <w:spacing w:before="9"/>
              <w:rPr>
                <w:rFonts w:ascii="等线" w:eastAsia="等线" w:hAnsi="等线" w:cs="等线"/>
                <w:b/>
                <w:bCs/>
                <w:sz w:val="21"/>
                <w:szCs w:val="21"/>
                <w:lang w:eastAsia="zh-CN"/>
              </w:rPr>
            </w:pPr>
          </w:p>
          <w:p w:rsidR="004C0682" w:rsidRDefault="00BB260A">
            <w:pPr>
              <w:pStyle w:val="TableParagraph"/>
              <w:ind w:right="2"/>
              <w:jc w:val="center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6,000</w:t>
            </w:r>
            <w:r>
              <w:rPr>
                <w:rFonts w:ascii="等线" w:eastAsia="等线" w:hAnsi="等线" w:cs="等线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欧</w:t>
            </w:r>
          </w:p>
          <w:p w:rsidR="004C0682" w:rsidRDefault="00BB260A">
            <w:pPr>
              <w:pStyle w:val="TableParagraph"/>
              <w:spacing w:before="25" w:line="261" w:lineRule="auto"/>
              <w:ind w:left="252" w:right="254"/>
              <w:jc w:val="center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pacing w:val="-2"/>
                <w:sz w:val="21"/>
                <w:szCs w:val="21"/>
                <w:lang w:eastAsia="zh-CN"/>
              </w:rPr>
              <w:t>(协助准备申请材料，预约递签，面试辅</w:t>
            </w:r>
            <w:r>
              <w:rPr>
                <w:rFonts w:ascii="等线" w:eastAsia="等线" w:hAnsi="等线" w:cs="等线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导，后续杜</w:t>
            </w:r>
            <w:proofErr w:type="gramStart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塞延签</w:t>
            </w:r>
            <w:proofErr w:type="gramEnd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等)</w:t>
            </w:r>
          </w:p>
        </w:tc>
      </w:tr>
      <w:tr w:rsidR="004C0682">
        <w:trPr>
          <w:trHeight w:hRule="exact" w:val="1882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BB260A">
            <w:pPr>
              <w:pStyle w:val="TableParagraph"/>
              <w:spacing w:line="267" w:lineRule="exact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智汇国际</w:t>
            </w:r>
            <w:proofErr w:type="gramEnd"/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电话: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/>
                <w:sz w:val="21"/>
                <w:lang w:eastAsia="zh-CN"/>
              </w:rPr>
              <w:t>+49</w:t>
            </w:r>
            <w:r>
              <w:rPr>
                <w:rFonts w:ascii="等线"/>
                <w:spacing w:val="-5"/>
                <w:sz w:val="21"/>
                <w:lang w:eastAsia="zh-CN"/>
              </w:rPr>
              <w:t xml:space="preserve"> </w:t>
            </w:r>
            <w:r>
              <w:rPr>
                <w:rFonts w:ascii="等线"/>
                <w:sz w:val="21"/>
                <w:lang w:eastAsia="zh-CN"/>
              </w:rPr>
              <w:t>28249990036</w:t>
            </w:r>
          </w:p>
          <w:p w:rsidR="004C0682" w:rsidRDefault="00BB260A">
            <w:pPr>
              <w:pStyle w:val="TableParagraph"/>
              <w:spacing w:before="25"/>
              <w:ind w:left="103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/>
                <w:sz w:val="21"/>
                <w:lang w:eastAsia="zh-CN"/>
              </w:rPr>
              <w:t>+86 021</w:t>
            </w:r>
            <w:r>
              <w:rPr>
                <w:rFonts w:ascii="等线"/>
                <w:spacing w:val="-5"/>
                <w:sz w:val="21"/>
                <w:lang w:eastAsia="zh-CN"/>
              </w:rPr>
              <w:t xml:space="preserve"> </w:t>
            </w:r>
            <w:r>
              <w:rPr>
                <w:rFonts w:ascii="等线"/>
                <w:sz w:val="21"/>
                <w:lang w:eastAsia="zh-CN"/>
              </w:rPr>
              <w:t>60662992</w:t>
            </w:r>
          </w:p>
          <w:p w:rsidR="004C0682" w:rsidRDefault="00BB260A">
            <w:pPr>
              <w:pStyle w:val="TableParagraph"/>
              <w:spacing w:before="25" w:line="261" w:lineRule="auto"/>
              <w:ind w:left="102" w:right="2406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电子邮件:</w:t>
            </w:r>
            <w:r>
              <w:rPr>
                <w:rFonts w:ascii="等线" w:eastAsia="等线" w:hAnsi="等线" w:cs="等线"/>
                <w:spacing w:val="-56"/>
                <w:sz w:val="21"/>
                <w:szCs w:val="21"/>
                <w:lang w:eastAsia="zh-CN"/>
              </w:rPr>
              <w:t xml:space="preserve"> </w:t>
            </w:r>
            <w:hyperlink r:id="rId7">
              <w:r>
                <w:rPr>
                  <w:rFonts w:ascii="等线" w:eastAsia="等线" w:hAnsi="等线" w:cs="等线"/>
                  <w:spacing w:val="-1"/>
                  <w:sz w:val="21"/>
                  <w:szCs w:val="21"/>
                  <w:lang w:eastAsia="zh-CN"/>
                </w:rPr>
                <w:t>info@kwigde.com</w:t>
              </w:r>
            </w:hyperlink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82" w:rsidRDefault="004C0682">
            <w:pPr>
              <w:pStyle w:val="TableParagraph"/>
              <w:rPr>
                <w:rFonts w:ascii="等线" w:eastAsia="等线" w:hAnsi="等线" w:cs="等线"/>
                <w:b/>
                <w:bCs/>
                <w:sz w:val="20"/>
                <w:szCs w:val="20"/>
                <w:lang w:eastAsia="zh-CN"/>
              </w:rPr>
            </w:pPr>
          </w:p>
          <w:p w:rsidR="004C0682" w:rsidRPr="000F5B54" w:rsidRDefault="00C66716">
            <w:pPr>
              <w:pStyle w:val="TableParagraph"/>
              <w:spacing w:before="176"/>
              <w:ind w:right="3"/>
              <w:jc w:val="center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  <w:lang w:eastAsia="zh-CN"/>
              </w:rPr>
              <w:t>12,000</w:t>
            </w:r>
            <w:r w:rsidR="000F5B54">
              <w:rPr>
                <w:rFonts w:ascii="等线" w:eastAsia="等线" w:hAnsi="等线" w:cs="等线"/>
                <w:sz w:val="21"/>
                <w:szCs w:val="21"/>
                <w:lang w:eastAsia="zh-CN"/>
              </w:rPr>
              <w:t>欧</w:t>
            </w:r>
          </w:p>
          <w:p w:rsidR="004C0682" w:rsidRDefault="00BB260A">
            <w:pPr>
              <w:pStyle w:val="TableParagraph"/>
              <w:spacing w:before="25" w:line="261" w:lineRule="auto"/>
              <w:ind w:left="146" w:right="147"/>
              <w:jc w:val="center"/>
              <w:rPr>
                <w:rFonts w:ascii="等线" w:eastAsia="等线" w:hAnsi="等线" w:cs="等线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等线"/>
                <w:spacing w:val="-2"/>
                <w:sz w:val="21"/>
                <w:szCs w:val="21"/>
                <w:lang w:eastAsia="zh-CN"/>
              </w:rPr>
              <w:t>(协助准备申请材料，预约递签，面试辅导</w:t>
            </w:r>
            <w:r>
              <w:rPr>
                <w:rFonts w:ascii="等线" w:eastAsia="等线" w:hAnsi="等线" w:cs="等线"/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等线" w:eastAsia="等线" w:hAnsi="等线" w:cs="等线"/>
                <w:sz w:val="21"/>
                <w:szCs w:val="21"/>
                <w:lang w:eastAsia="zh-CN"/>
              </w:rPr>
              <w:t>等)</w:t>
            </w:r>
          </w:p>
        </w:tc>
      </w:tr>
    </w:tbl>
    <w:p w:rsidR="00BB260A" w:rsidRDefault="00BB260A">
      <w:pPr>
        <w:rPr>
          <w:lang w:eastAsia="zh-CN"/>
        </w:rPr>
      </w:pPr>
    </w:p>
    <w:sectPr w:rsidR="00BB260A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C0682"/>
    <w:rsid w:val="000F5B54"/>
    <w:rsid w:val="0041513D"/>
    <w:rsid w:val="004C0682"/>
    <w:rsid w:val="006D4FB5"/>
    <w:rsid w:val="00BB260A"/>
    <w:rsid w:val="00C66716"/>
    <w:rsid w:val="00C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等线" w:eastAsia="等线" w:hAnsi="等线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667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wigd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ncbc-germany.de" TargetMode="External"/><Relationship Id="rId5" Type="http://schemas.openxmlformats.org/officeDocument/2006/relationships/hyperlink" Target="mailto:info@zw-int-lawfir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ms743404</dc:creator>
  <cp:lastModifiedBy>jiawenxiang</cp:lastModifiedBy>
  <cp:revision>9</cp:revision>
  <dcterms:created xsi:type="dcterms:W3CDTF">2021-10-09T11:45:00Z</dcterms:created>
  <dcterms:modified xsi:type="dcterms:W3CDTF">2021-10-09T05:15:00Z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2021-10-09T00:00:00Z</vt:filetime>
  </property>
</Properties>
</file>