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037EEF">
        <w:rPr>
          <w:rFonts w:ascii="仿宋" w:eastAsia="仿宋" w:hAnsi="仿宋"/>
          <w:sz w:val="24"/>
        </w:rPr>
        <w:t>351</w:t>
      </w:r>
      <w:r w:rsidR="00CB7D15">
        <w:rPr>
          <w:rFonts w:ascii="仿宋" w:eastAsia="仿宋" w:hAnsi="仿宋"/>
          <w:sz w:val="24"/>
        </w:rPr>
        <w:t>-1</w:t>
      </w:r>
    </w:p>
    <w:p w:rsidR="000E4F91" w:rsidRPr="00CB7D15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CB7D15" w:rsidRPr="00CB7D15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  <w:r w:rsidR="00CB7D15">
        <w:rPr>
          <w:rFonts w:ascii="仿宋" w:eastAsia="仿宋" w:hAnsi="仿宋" w:hint="eastAsia"/>
          <w:b/>
          <w:sz w:val="24"/>
          <w:u w:val="single"/>
        </w:rPr>
        <w:t xml:space="preserve"> </w:t>
      </w:r>
    </w:p>
    <w:p w:rsidR="00B67A66" w:rsidRPr="008D4C87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037EEF" w:rsidRPr="00037EEF">
        <w:rPr>
          <w:rFonts w:ascii="仿宋" w:eastAsia="仿宋" w:hAnsi="仿宋" w:hint="eastAsia"/>
          <w:b/>
          <w:sz w:val="24"/>
          <w:u w:val="single"/>
        </w:rPr>
        <w:t>北京市京宁通海经贸有限公司</w:t>
      </w:r>
      <w:r w:rsidR="00037EEF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CB7D15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1984"/>
        <w:gridCol w:w="1559"/>
        <w:gridCol w:w="1276"/>
        <w:gridCol w:w="901"/>
      </w:tblGrid>
      <w:tr w:rsidR="000E4F91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1559" w:type="dxa"/>
            <w:vAlign w:val="center"/>
          </w:tcPr>
          <w:p w:rsidR="000E4F91" w:rsidRPr="00C10A0C" w:rsidRDefault="000E4F91" w:rsidP="00C10A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单价</w:t>
            </w:r>
            <w:r w:rsidR="00C10A0C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36142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(</w:t>
            </w:r>
            <w:r w:rsidR="00F0417B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含税</w:t>
            </w:r>
            <w:r w:rsidR="00204154"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产品总价</w:t>
            </w:r>
          </w:p>
        </w:tc>
        <w:tc>
          <w:tcPr>
            <w:tcW w:w="901" w:type="dxa"/>
            <w:vAlign w:val="center"/>
          </w:tcPr>
          <w:p w:rsidR="000E4F91" w:rsidRPr="00C10A0C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C10A0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液晶屏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12864G-9304/12864</w:t>
            </w:r>
            <w:r w:rsidRPr="00F7213E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widowControl/>
              <w:jc w:val="center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320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10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万用表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F7213E">
              <w:rPr>
                <w:rFonts w:hint="eastAsia"/>
                <w:sz w:val="18"/>
                <w:szCs w:val="18"/>
              </w:rPr>
              <w:t>福禄克</w:t>
            </w:r>
            <w:proofErr w:type="gramEnd"/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2650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5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编码器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TTC 11mm</w:t>
            </w:r>
            <w:r w:rsidRPr="00F7213E">
              <w:rPr>
                <w:rFonts w:hint="eastAsia"/>
                <w:sz w:val="18"/>
                <w:szCs w:val="18"/>
              </w:rPr>
              <w:t>绿芯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60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30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接线端子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TB1510L(10</w:t>
            </w:r>
            <w:r w:rsidRPr="00F7213E">
              <w:rPr>
                <w:rFonts w:hint="eastAsia"/>
                <w:sz w:val="18"/>
                <w:szCs w:val="18"/>
              </w:rPr>
              <w:t>位</w:t>
            </w:r>
            <w:r w:rsidRPr="00F7213E">
              <w:rPr>
                <w:rFonts w:hint="eastAsia"/>
                <w:sz w:val="18"/>
                <w:szCs w:val="18"/>
              </w:rPr>
              <w:t xml:space="preserve"> 15A</w:t>
            </w:r>
            <w:r w:rsidRPr="00F7213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58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10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接线端子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TB1506L</w:t>
            </w:r>
            <w:r w:rsidRPr="00F7213E">
              <w:rPr>
                <w:rFonts w:hint="eastAsia"/>
                <w:sz w:val="18"/>
                <w:szCs w:val="18"/>
              </w:rPr>
              <w:t>（</w:t>
            </w:r>
            <w:r w:rsidRPr="00F7213E">
              <w:rPr>
                <w:rFonts w:hint="eastAsia"/>
                <w:sz w:val="18"/>
                <w:szCs w:val="18"/>
              </w:rPr>
              <w:t>6</w:t>
            </w:r>
            <w:r w:rsidRPr="00F7213E">
              <w:rPr>
                <w:rFonts w:hint="eastAsia"/>
                <w:sz w:val="18"/>
                <w:szCs w:val="18"/>
              </w:rPr>
              <w:t>位</w:t>
            </w:r>
            <w:r w:rsidRPr="00F7213E">
              <w:rPr>
                <w:rFonts w:hint="eastAsia"/>
                <w:sz w:val="18"/>
                <w:szCs w:val="18"/>
              </w:rPr>
              <w:t xml:space="preserve"> 15A</w:t>
            </w:r>
            <w:r w:rsidRPr="00F7213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23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5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接线端子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TB1506L</w:t>
            </w:r>
            <w:r w:rsidRPr="00F7213E">
              <w:rPr>
                <w:rFonts w:hint="eastAsia"/>
                <w:sz w:val="18"/>
                <w:szCs w:val="18"/>
              </w:rPr>
              <w:t>（</w:t>
            </w:r>
            <w:r w:rsidRPr="00F7213E">
              <w:rPr>
                <w:rFonts w:hint="eastAsia"/>
                <w:sz w:val="18"/>
                <w:szCs w:val="18"/>
              </w:rPr>
              <w:t>12</w:t>
            </w:r>
            <w:r w:rsidRPr="00F7213E">
              <w:rPr>
                <w:rFonts w:hint="eastAsia"/>
                <w:sz w:val="18"/>
                <w:szCs w:val="18"/>
              </w:rPr>
              <w:t>位</w:t>
            </w:r>
            <w:r w:rsidRPr="00F7213E">
              <w:rPr>
                <w:rFonts w:hint="eastAsia"/>
                <w:sz w:val="18"/>
                <w:szCs w:val="18"/>
              </w:rPr>
              <w:t xml:space="preserve"> 15A</w:t>
            </w:r>
            <w:r w:rsidRPr="00F7213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37.5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5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排线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FPC</w:t>
            </w:r>
            <w:r w:rsidRPr="00F7213E">
              <w:rPr>
                <w:rFonts w:hint="eastAsia"/>
                <w:sz w:val="18"/>
                <w:szCs w:val="18"/>
              </w:rPr>
              <w:t>排线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240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75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芯片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SX1308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18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20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电解电容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330uf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6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30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锂电池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12ah</w:t>
            </w:r>
            <w:r w:rsidRPr="00F7213E">
              <w:rPr>
                <w:rFonts w:hint="eastAsia"/>
                <w:sz w:val="18"/>
                <w:szCs w:val="18"/>
              </w:rPr>
              <w:t>（</w:t>
            </w:r>
            <w:r w:rsidRPr="00F7213E">
              <w:rPr>
                <w:rFonts w:hint="eastAsia"/>
                <w:sz w:val="18"/>
                <w:szCs w:val="18"/>
              </w:rPr>
              <w:t>13*98*121</w:t>
            </w:r>
            <w:r w:rsidRPr="00F7213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120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5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芯片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AT24C02C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28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20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充电器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3.7V/3A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60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3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充电头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电源线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15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10</w:t>
            </w:r>
          </w:p>
        </w:tc>
      </w:tr>
      <w:tr w:rsidR="00961930" w:rsidRPr="003109A2" w:rsidTr="00961930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961930" w:rsidRPr="00FF4381" w:rsidRDefault="00961930" w:rsidP="0096193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438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F4381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61930" w:rsidRPr="00F7213E" w:rsidRDefault="00961930" w:rsidP="00961930">
            <w:pPr>
              <w:jc w:val="center"/>
              <w:rPr>
                <w:rFonts w:hint="eastAsia"/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芯片</w:t>
            </w:r>
          </w:p>
        </w:tc>
        <w:tc>
          <w:tcPr>
            <w:tcW w:w="1984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8"/>
                <w:szCs w:val="18"/>
              </w:rPr>
            </w:pPr>
            <w:r w:rsidRPr="00F7213E">
              <w:rPr>
                <w:rFonts w:hint="eastAsia"/>
                <w:sz w:val="18"/>
                <w:szCs w:val="18"/>
              </w:rPr>
              <w:t>CD40106</w:t>
            </w:r>
          </w:p>
        </w:tc>
        <w:tc>
          <w:tcPr>
            <w:tcW w:w="1559" w:type="dxa"/>
            <w:vAlign w:val="center"/>
          </w:tcPr>
          <w:p w:rsidR="00961930" w:rsidRPr="00961930" w:rsidRDefault="00961930" w:rsidP="00961930">
            <w:pPr>
              <w:jc w:val="center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961930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961930" w:rsidRPr="0011579C" w:rsidRDefault="00961930" w:rsidP="00961930">
            <w:pPr>
              <w:jc w:val="center"/>
              <w:rPr>
                <w:sz w:val="16"/>
                <w:szCs w:val="16"/>
              </w:rPr>
            </w:pPr>
            <w:r w:rsidRPr="0011579C">
              <w:rPr>
                <w:sz w:val="16"/>
                <w:szCs w:val="16"/>
              </w:rPr>
              <w:t>50</w:t>
            </w:r>
          </w:p>
        </w:tc>
        <w:tc>
          <w:tcPr>
            <w:tcW w:w="901" w:type="dxa"/>
            <w:vAlign w:val="center"/>
          </w:tcPr>
          <w:p w:rsidR="00961930" w:rsidRPr="00F7213E" w:rsidRDefault="00961930" w:rsidP="00961930">
            <w:pPr>
              <w:jc w:val="center"/>
              <w:rPr>
                <w:sz w:val="16"/>
                <w:szCs w:val="16"/>
              </w:rPr>
            </w:pPr>
            <w:r w:rsidRPr="00F7213E">
              <w:rPr>
                <w:sz w:val="16"/>
                <w:szCs w:val="16"/>
              </w:rPr>
              <w:t>50</w:t>
            </w:r>
          </w:p>
        </w:tc>
      </w:tr>
      <w:tr w:rsidR="00147D07" w:rsidRPr="0006084B" w:rsidTr="00961930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147D07" w:rsidRPr="00D81309" w:rsidRDefault="001E6F2B" w:rsidP="0096193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合计总价：</w:t>
            </w:r>
            <w:r w:rsidR="00961930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3685.50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 w:rsidR="00B67A6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（含税）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</w:t>
            </w:r>
            <w:r w:rsidR="00961930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 w:rsidR="00892E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r w:rsidR="00961930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叁仟陆佰捌拾伍元伍角</w:t>
            </w:r>
            <w:r w:rsidR="00892E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整 </w:t>
            </w:r>
            <w:r w:rsidR="00892E98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763BA2">
        <w:rPr>
          <w:rFonts w:ascii="仿宋" w:eastAsia="仿宋" w:hAnsi="仿宋" w:cs="宋体" w:hint="eastAsia"/>
          <w:bCs/>
          <w:color w:val="000000"/>
          <w:kern w:val="0"/>
          <w:sz w:val="24"/>
        </w:rPr>
        <w:t>15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DB0BA9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DB0BA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291A65">
        <w:rPr>
          <w:rFonts w:ascii="仿宋" w:eastAsia="仿宋" w:hAnsi="仿宋" w:cs="宋体"/>
          <w:color w:val="000000"/>
          <w:kern w:val="0"/>
          <w:sz w:val="24"/>
          <w:u w:val="single"/>
        </w:rPr>
        <w:t>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B67A6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DB0BA9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B67A66">
        <w:rPr>
          <w:rFonts w:ascii="仿宋" w:eastAsia="仿宋" w:hAnsi="仿宋"/>
          <w:sz w:val="24"/>
          <w:u w:val="single"/>
        </w:rPr>
        <w:t>1</w:t>
      </w:r>
      <w:r w:rsidR="00DB0BA9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日</w:t>
      </w:r>
    </w:p>
    <w:p w:rsidR="00961930" w:rsidRDefault="00961930" w:rsidP="00DB0BA9">
      <w:pPr>
        <w:spacing w:line="360" w:lineRule="auto"/>
        <w:rPr>
          <w:rFonts w:ascii="仿宋" w:eastAsia="仿宋" w:hAnsi="仿宋"/>
          <w:sz w:val="24"/>
        </w:rPr>
      </w:pPr>
    </w:p>
    <w:p w:rsidR="00BC7A2B" w:rsidRPr="00DB0BA9" w:rsidRDefault="000E4F91" w:rsidP="00DB0BA9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DB0BA9" w:rsidRPr="00DB0BA9">
        <w:rPr>
          <w:rFonts w:ascii="仿宋" w:eastAsia="仿宋" w:hAnsi="仿宋" w:hint="eastAsia"/>
          <w:sz w:val="24"/>
        </w:rPr>
        <w:t>北京市京宁通海经贸有限公司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DB0BA9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B67A66">
        <w:rPr>
          <w:rFonts w:ascii="仿宋" w:eastAsia="仿宋" w:hAnsi="仿宋"/>
          <w:sz w:val="24"/>
          <w:u w:val="single"/>
        </w:rPr>
        <w:t>1</w:t>
      </w:r>
      <w:r w:rsidR="00DB0BA9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58" w:rsidRDefault="00AD4158" w:rsidP="006B1554">
      <w:r>
        <w:separator/>
      </w:r>
    </w:p>
  </w:endnote>
  <w:endnote w:type="continuationSeparator" w:id="0">
    <w:p w:rsidR="00AD4158" w:rsidRDefault="00AD415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58" w:rsidRDefault="00AD4158" w:rsidP="006B1554">
      <w:r>
        <w:separator/>
      </w:r>
    </w:p>
  </w:footnote>
  <w:footnote w:type="continuationSeparator" w:id="0">
    <w:p w:rsidR="00AD4158" w:rsidRDefault="00AD415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37EEF"/>
    <w:rsid w:val="0005039E"/>
    <w:rsid w:val="00056851"/>
    <w:rsid w:val="0006084B"/>
    <w:rsid w:val="00063CBA"/>
    <w:rsid w:val="0007261F"/>
    <w:rsid w:val="0008256F"/>
    <w:rsid w:val="000B23A1"/>
    <w:rsid w:val="000B5267"/>
    <w:rsid w:val="000C75A5"/>
    <w:rsid w:val="000C7B92"/>
    <w:rsid w:val="000D63F4"/>
    <w:rsid w:val="000E4F91"/>
    <w:rsid w:val="0011579C"/>
    <w:rsid w:val="00135F60"/>
    <w:rsid w:val="00136D9C"/>
    <w:rsid w:val="00147D07"/>
    <w:rsid w:val="00151B88"/>
    <w:rsid w:val="001541F9"/>
    <w:rsid w:val="00162DE2"/>
    <w:rsid w:val="00174B49"/>
    <w:rsid w:val="00184B1B"/>
    <w:rsid w:val="001860AC"/>
    <w:rsid w:val="00195298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C24D1"/>
    <w:rsid w:val="002C6754"/>
    <w:rsid w:val="002E001E"/>
    <w:rsid w:val="002E1BC3"/>
    <w:rsid w:val="002E633B"/>
    <w:rsid w:val="002E7555"/>
    <w:rsid w:val="003349ED"/>
    <w:rsid w:val="00344153"/>
    <w:rsid w:val="00344E9D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02953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615652"/>
    <w:rsid w:val="00632201"/>
    <w:rsid w:val="00632666"/>
    <w:rsid w:val="00647E6B"/>
    <w:rsid w:val="006652D5"/>
    <w:rsid w:val="0068529E"/>
    <w:rsid w:val="006955A3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63BA2"/>
    <w:rsid w:val="00775EA4"/>
    <w:rsid w:val="0078397D"/>
    <w:rsid w:val="00784927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399C"/>
    <w:rsid w:val="00842ADF"/>
    <w:rsid w:val="008543E2"/>
    <w:rsid w:val="008750CD"/>
    <w:rsid w:val="00892E98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317E"/>
    <w:rsid w:val="00926C8C"/>
    <w:rsid w:val="00936949"/>
    <w:rsid w:val="0094051A"/>
    <w:rsid w:val="00940857"/>
    <w:rsid w:val="00942925"/>
    <w:rsid w:val="00946CD1"/>
    <w:rsid w:val="009608F2"/>
    <w:rsid w:val="00961930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6961"/>
    <w:rsid w:val="00A75562"/>
    <w:rsid w:val="00A86A66"/>
    <w:rsid w:val="00A96777"/>
    <w:rsid w:val="00AD237D"/>
    <w:rsid w:val="00AD4158"/>
    <w:rsid w:val="00AE4CCF"/>
    <w:rsid w:val="00B0242D"/>
    <w:rsid w:val="00B058BE"/>
    <w:rsid w:val="00B15B41"/>
    <w:rsid w:val="00B21A37"/>
    <w:rsid w:val="00B4140B"/>
    <w:rsid w:val="00B476BA"/>
    <w:rsid w:val="00B67A66"/>
    <w:rsid w:val="00B74EB1"/>
    <w:rsid w:val="00B752B8"/>
    <w:rsid w:val="00B76BE7"/>
    <w:rsid w:val="00BB07B2"/>
    <w:rsid w:val="00BC7A2B"/>
    <w:rsid w:val="00C03152"/>
    <w:rsid w:val="00C10A0C"/>
    <w:rsid w:val="00C309D8"/>
    <w:rsid w:val="00C32723"/>
    <w:rsid w:val="00C4128A"/>
    <w:rsid w:val="00C44D61"/>
    <w:rsid w:val="00C47A2A"/>
    <w:rsid w:val="00C67850"/>
    <w:rsid w:val="00C849EF"/>
    <w:rsid w:val="00C90E81"/>
    <w:rsid w:val="00C93E16"/>
    <w:rsid w:val="00C94CD4"/>
    <w:rsid w:val="00C95D52"/>
    <w:rsid w:val="00CA678D"/>
    <w:rsid w:val="00CB7D15"/>
    <w:rsid w:val="00CD00C5"/>
    <w:rsid w:val="00CE2D73"/>
    <w:rsid w:val="00D16E44"/>
    <w:rsid w:val="00D43295"/>
    <w:rsid w:val="00D47D72"/>
    <w:rsid w:val="00D50CD2"/>
    <w:rsid w:val="00D54342"/>
    <w:rsid w:val="00D564A3"/>
    <w:rsid w:val="00D81309"/>
    <w:rsid w:val="00D91491"/>
    <w:rsid w:val="00D95090"/>
    <w:rsid w:val="00D976B1"/>
    <w:rsid w:val="00DB0BA9"/>
    <w:rsid w:val="00DB422B"/>
    <w:rsid w:val="00DB61A5"/>
    <w:rsid w:val="00DD30E7"/>
    <w:rsid w:val="00DD7DE4"/>
    <w:rsid w:val="00DF332E"/>
    <w:rsid w:val="00DF6E83"/>
    <w:rsid w:val="00E32CE5"/>
    <w:rsid w:val="00E43BA8"/>
    <w:rsid w:val="00E879C8"/>
    <w:rsid w:val="00EA1323"/>
    <w:rsid w:val="00ED059B"/>
    <w:rsid w:val="00ED36A0"/>
    <w:rsid w:val="00EE2DCA"/>
    <w:rsid w:val="00F020B4"/>
    <w:rsid w:val="00F0417B"/>
    <w:rsid w:val="00F10C6E"/>
    <w:rsid w:val="00F55126"/>
    <w:rsid w:val="00F62E77"/>
    <w:rsid w:val="00F66FE2"/>
    <w:rsid w:val="00F7213E"/>
    <w:rsid w:val="00FE7DB3"/>
    <w:rsid w:val="00FF0423"/>
    <w:rsid w:val="00FF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E37A5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260</cp:revision>
  <dcterms:created xsi:type="dcterms:W3CDTF">2018-09-03T02:40:00Z</dcterms:created>
  <dcterms:modified xsi:type="dcterms:W3CDTF">2021-10-13T06:01:00Z</dcterms:modified>
</cp:coreProperties>
</file>