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962AD">
        <w:rPr>
          <w:rFonts w:ascii="宋体" w:eastAsia="宋体" w:hAnsi="宋体" w:hint="eastAsia"/>
          <w:b/>
          <w:sz w:val="32"/>
          <w:szCs w:val="32"/>
        </w:rPr>
        <w:t>镜体可</w:t>
      </w:r>
      <w:r w:rsidR="008962AD">
        <w:rPr>
          <w:rFonts w:ascii="宋体" w:eastAsia="宋体" w:hAnsi="宋体"/>
          <w:b/>
          <w:sz w:val="32"/>
          <w:szCs w:val="32"/>
        </w:rPr>
        <w:t>调节性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587D7C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8962AD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2021年10月18日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587D7C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587D7C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宋体" w:eastAsia="宋体" w:hAnsi="宋体" w:cs="Times New Roman"/>
              </w:rPr>
              <w:t>18D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4C30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4C30EB">
              <w:rPr>
                <w:rFonts w:ascii="宋体" w:eastAsia="宋体" w:hAnsi="宋体" w:hint="eastAsia"/>
              </w:rPr>
              <w:t>8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8962A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镜体可</w:t>
            </w:r>
            <w:r>
              <w:rPr>
                <w:rFonts w:ascii="Calibri" w:eastAsia="宋体" w:hAnsi="Calibri" w:cs="Times New Roman"/>
              </w:rPr>
              <w:t>调节性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77418B" w:rsidP="00ED56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>
              <w:rPr>
                <w:rFonts w:ascii="宋体" w:hAnsi="宋体"/>
                <w:kern w:val="0"/>
                <w:szCs w:val="20"/>
              </w:rPr>
              <w:t>L883</w:t>
            </w:r>
            <w:r>
              <w:rPr>
                <w:rFonts w:ascii="宋体" w:hAnsi="宋体" w:hint="eastAsia"/>
                <w:kern w:val="0"/>
                <w:szCs w:val="20"/>
              </w:rPr>
              <w:t>-2009 中6.2项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4C30E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4C30EB">
              <w:rPr>
                <w:rFonts w:eastAsia="宋体" w:cs="Arial" w:hint="eastAsia"/>
                <w:color w:val="000000"/>
              </w:rPr>
              <w:t>8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4C30EB">
              <w:rPr>
                <w:rFonts w:eastAsia="宋体" w:cs="Arial" w:hint="eastAsia"/>
                <w:color w:val="000000"/>
              </w:rPr>
              <w:t>8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1105"/>
        <w:gridCol w:w="2339"/>
        <w:gridCol w:w="1204"/>
        <w:gridCol w:w="1950"/>
      </w:tblGrid>
      <w:tr w:rsidR="000654DC" w:rsidTr="0077297A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bookmarkStart w:id="0" w:name="_GoBack" w:colFirst="4" w:colLast="4"/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05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339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20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195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bookmarkEnd w:id="0"/>
      <w:tr w:rsidR="00D41934" w:rsidTr="0077297A">
        <w:trPr>
          <w:trHeight w:val="285"/>
          <w:jc w:val="center"/>
        </w:trPr>
        <w:tc>
          <w:tcPr>
            <w:tcW w:w="595" w:type="dxa"/>
            <w:vAlign w:val="center"/>
          </w:tcPr>
          <w:p w:rsidR="00D41934" w:rsidRPr="00AB7102" w:rsidRDefault="00D41934" w:rsidP="00140E39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10" w:type="dxa"/>
            <w:vAlign w:val="center"/>
          </w:tcPr>
          <w:p w:rsidR="00D41934" w:rsidRPr="00AB7102" w:rsidRDefault="00D41934" w:rsidP="00140E39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942157">
              <w:rPr>
                <w:rFonts w:ascii="宋体" w:eastAsia="宋体" w:hAnsi="宋体" w:hint="eastAsia"/>
              </w:rPr>
              <w:t>关节臂三坐标</w:t>
            </w:r>
            <w:proofErr w:type="gramEnd"/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D41934" w:rsidRPr="00AB7102" w:rsidRDefault="00D41934" w:rsidP="00140E39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 w:rsidRPr="00942157">
              <w:rPr>
                <w:rFonts w:ascii="宋体" w:eastAsia="宋体" w:hAnsi="宋体"/>
              </w:rPr>
              <w:t>Q-015</w:t>
            </w:r>
          </w:p>
        </w:tc>
        <w:tc>
          <w:tcPr>
            <w:tcW w:w="1105" w:type="dxa"/>
            <w:tcBorders>
              <w:left w:val="single" w:sz="2" w:space="0" w:color="auto"/>
            </w:tcBorders>
            <w:vAlign w:val="center"/>
          </w:tcPr>
          <w:p w:rsidR="00D41934" w:rsidRPr="00AB7102" w:rsidRDefault="00D41934" w:rsidP="00140E39">
            <w:pPr>
              <w:jc w:val="center"/>
              <w:rPr>
                <w:rFonts w:ascii="宋体" w:eastAsia="宋体" w:hAnsi="宋体"/>
              </w:rPr>
            </w:pPr>
            <w:r w:rsidRPr="00942157">
              <w:rPr>
                <w:rFonts w:ascii="宋体" w:eastAsia="宋体" w:hAnsi="宋体"/>
              </w:rPr>
              <w:t>P10-05-10-42055</w:t>
            </w:r>
          </w:p>
        </w:tc>
        <w:tc>
          <w:tcPr>
            <w:tcW w:w="2339" w:type="dxa"/>
            <w:vAlign w:val="center"/>
          </w:tcPr>
          <w:p w:rsidR="00D41934" w:rsidRPr="00AB7102" w:rsidRDefault="00D41934" w:rsidP="00140E39">
            <w:pPr>
              <w:jc w:val="center"/>
              <w:rPr>
                <w:rFonts w:ascii="宋体" w:eastAsia="宋体" w:hAnsi="宋体"/>
              </w:rPr>
            </w:pPr>
            <w:r w:rsidRPr="00942157">
              <w:rPr>
                <w:rFonts w:ascii="宋体" w:eastAsia="宋体" w:hAnsi="宋体" w:hint="eastAsia"/>
              </w:rPr>
              <w:t>法如国际贸易（上海）有限公司</w:t>
            </w:r>
          </w:p>
        </w:tc>
        <w:tc>
          <w:tcPr>
            <w:tcW w:w="1204" w:type="dxa"/>
            <w:vAlign w:val="center"/>
          </w:tcPr>
          <w:p w:rsidR="00D41934" w:rsidRPr="00AB7102" w:rsidRDefault="00D41934" w:rsidP="00140E39">
            <w:pPr>
              <w:jc w:val="center"/>
              <w:rPr>
                <w:rFonts w:ascii="宋体" w:eastAsia="宋体" w:hAnsi="宋体"/>
              </w:rPr>
            </w:pPr>
            <w:r w:rsidRPr="00942157">
              <w:rPr>
                <w:rFonts w:ascii="宋体" w:eastAsia="宋体" w:hAnsi="宋体"/>
              </w:rPr>
              <w:t>0.052mm ±0.073mm</w:t>
            </w:r>
          </w:p>
        </w:tc>
        <w:tc>
          <w:tcPr>
            <w:tcW w:w="1950" w:type="dxa"/>
            <w:vAlign w:val="center"/>
          </w:tcPr>
          <w:p w:rsidR="00D41934" w:rsidRPr="00AB7102" w:rsidRDefault="00D41934" w:rsidP="00140E39">
            <w:pPr>
              <w:jc w:val="center"/>
              <w:rPr>
                <w:rFonts w:ascii="宋体" w:eastAsia="宋体" w:hAnsi="宋体"/>
              </w:rPr>
            </w:pPr>
            <w:r w:rsidRPr="00AB7102"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 w:hint="eastAsia"/>
              </w:rPr>
              <w:t>22</w:t>
            </w:r>
            <w:r w:rsidRPr="00AB7102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8</w:t>
            </w:r>
            <w:r w:rsidRPr="00AB7102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21</w:t>
            </w:r>
            <w:r w:rsidRPr="00AB7102">
              <w:rPr>
                <w:rFonts w:ascii="宋体" w:eastAsia="宋体" w:hAnsi="宋体" w:hint="eastAsia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8962AD" w:rsidTr="00C6702B">
        <w:tc>
          <w:tcPr>
            <w:tcW w:w="9997" w:type="dxa"/>
          </w:tcPr>
          <w:p w:rsidR="008962AD" w:rsidRPr="00F841B8" w:rsidRDefault="008962AD" w:rsidP="009E1E08">
            <w:pPr>
              <w:jc w:val="left"/>
              <w:rPr>
                <w:rFonts w:ascii="宋体" w:eastAsia="宋体" w:hAnsi="宋体" w:cs="Times New Roman"/>
                <w:sz w:val="22"/>
                <w:szCs w:val="22"/>
              </w:rPr>
            </w:pPr>
            <w:r w:rsidRPr="00F841B8">
              <w:rPr>
                <w:rFonts w:ascii="宋体" w:eastAsia="宋体" w:hAnsi="宋体" w:cs="Times New Roman" w:hint="eastAsia"/>
                <w:sz w:val="22"/>
                <w:szCs w:val="22"/>
              </w:rPr>
              <w:t>在</w:t>
            </w:r>
            <w:r w:rsidRPr="00F841B8">
              <w:rPr>
                <w:rFonts w:ascii="宋体" w:eastAsia="宋体" w:hAnsi="宋体" w:cs="Times New Roman"/>
                <w:sz w:val="22"/>
                <w:szCs w:val="22"/>
              </w:rPr>
              <w:t>后视镜</w:t>
            </w:r>
            <w:r w:rsidRPr="00F841B8">
              <w:rPr>
                <w:rFonts w:ascii="宋体" w:eastAsia="宋体" w:hAnsi="宋体" w:cs="Times New Roman" w:hint="eastAsia"/>
                <w:sz w:val="22"/>
                <w:szCs w:val="22"/>
              </w:rPr>
              <w:t>可</w:t>
            </w:r>
            <w:r w:rsidRPr="00F841B8">
              <w:rPr>
                <w:rFonts w:ascii="宋体" w:eastAsia="宋体" w:hAnsi="宋体" w:cs="Times New Roman"/>
                <w:sz w:val="22"/>
                <w:szCs w:val="22"/>
              </w:rPr>
              <w:t>扭转范围内</w:t>
            </w:r>
            <w:r>
              <w:rPr>
                <w:rFonts w:ascii="宋体" w:eastAsia="宋体" w:hAnsi="宋体" w:cs="Times New Roman" w:hint="eastAsia"/>
                <w:sz w:val="22"/>
                <w:szCs w:val="22"/>
              </w:rPr>
              <w:t>调节</w:t>
            </w:r>
            <w:r w:rsidRPr="00F841B8">
              <w:rPr>
                <w:rFonts w:ascii="宋体" w:eastAsia="宋体" w:hAnsi="宋体" w:cs="Times New Roman"/>
                <w:sz w:val="22"/>
                <w:szCs w:val="22"/>
              </w:rPr>
              <w:t>，必须能够均匀灵活的操作，调整角度按图纸要求。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77418B" w:rsidTr="009C2B95">
        <w:tc>
          <w:tcPr>
            <w:tcW w:w="9997" w:type="dxa"/>
            <w:vAlign w:val="center"/>
          </w:tcPr>
          <w:p w:rsidR="0077418B" w:rsidRPr="007729E5" w:rsidRDefault="008962AD" w:rsidP="004414C4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</w:rPr>
              <w:t>上下</w:t>
            </w:r>
            <w:r>
              <w:rPr>
                <w:rFonts w:asciiTheme="minorEastAsia" w:hAnsiTheme="minorEastAsia"/>
              </w:rPr>
              <w:t>左右</w:t>
            </w:r>
            <w:r>
              <w:rPr>
                <w:rFonts w:asciiTheme="minorEastAsia" w:hAnsiTheme="minorEastAsia" w:hint="eastAsia"/>
              </w:rPr>
              <w:t>调节角度≥30°</w:t>
            </w:r>
            <w:r w:rsidR="005C6575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1417"/>
              <w:gridCol w:w="1276"/>
              <w:gridCol w:w="2410"/>
            </w:tblGrid>
            <w:tr w:rsidR="00E121E6" w:rsidTr="009E1E08">
              <w:tc>
                <w:tcPr>
                  <w:tcW w:w="2155" w:type="dxa"/>
                  <w:vAlign w:val="center"/>
                </w:tcPr>
                <w:p w:rsidR="00E121E6" w:rsidRDefault="00E121E6" w:rsidP="009E1E08">
                  <w:pPr>
                    <w:ind w:right="-102" w:firstLineChars="100" w:firstLine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样品编号</w:t>
                  </w: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方向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E121E6" w:rsidP="009E1E08">
                  <w:pPr>
                    <w:ind w:left="210" w:right="-102" w:hangingChars="100" w:hanging="21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角度（°）</w:t>
                  </w:r>
                </w:p>
              </w:tc>
            </w:tr>
            <w:tr w:rsidR="00E121E6" w:rsidTr="009E1E08">
              <w:tc>
                <w:tcPr>
                  <w:tcW w:w="2155" w:type="dxa"/>
                  <w:vMerge w:val="restart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2E6EBB">
                    <w:rPr>
                      <w:rFonts w:asciiTheme="minorEastAsia" w:hAnsiTheme="minorEastAsia"/>
                    </w:rPr>
                    <w:t>18D</w:t>
                  </w:r>
                  <w:r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157-001</w:t>
                  </w: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左右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65.95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上下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68.19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157-002</w:t>
                  </w: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左右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65.55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上下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68.30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157-003</w:t>
                  </w: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左右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69.61</w:t>
                  </w:r>
                </w:p>
              </w:tc>
            </w:tr>
            <w:tr w:rsidR="00E121E6" w:rsidTr="009E1E08">
              <w:tc>
                <w:tcPr>
                  <w:tcW w:w="2155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上下</w:t>
                  </w:r>
                </w:p>
              </w:tc>
              <w:tc>
                <w:tcPr>
                  <w:tcW w:w="2410" w:type="dxa"/>
                  <w:vAlign w:val="center"/>
                </w:tcPr>
                <w:p w:rsidR="00E121E6" w:rsidRDefault="00E121E6" w:rsidP="009E1E0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69.26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78ACE5D8" wp14:editId="76DBD518">
                  <wp:extent cx="3047617" cy="2285713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587D7C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418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lastRenderedPageBreak/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61C91D7" wp14:editId="2113D0B4">
                  <wp:extent cx="2793650" cy="2095237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0E10BEA8" wp14:editId="424886FB">
                  <wp:extent cx="2793649" cy="2095237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35DDA01" wp14:editId="52814023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E01FC99" wp14:editId="1D443F91">
                  <wp:extent cx="2793650" cy="2095237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D61D6B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宋体" w:eastAsia="宋体" w:hAnsi="宋体" w:cs="Times New Roman"/>
              </w:rPr>
              <w:t>18D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7C" w:rsidRPr="00AB7C5A" w:rsidRDefault="00587D7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587D7C" w:rsidRPr="00AB7C5A" w:rsidRDefault="00587D7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7C" w:rsidRPr="00AB7C5A" w:rsidRDefault="00587D7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587D7C" w:rsidRPr="00AB7C5A" w:rsidRDefault="00587D7C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2BD40CF5" wp14:editId="0101DAF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157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77418B">
      <w:rPr>
        <w:rFonts w:hint="eastAsia"/>
        <w:sz w:val="21"/>
        <w:szCs w:val="21"/>
      </w:rPr>
      <w:t>0</w:t>
    </w:r>
    <w:r w:rsidR="008962AD">
      <w:rPr>
        <w:rFonts w:hint="eastAsia"/>
        <w:sz w:val="21"/>
        <w:szCs w:val="21"/>
      </w:rPr>
      <w:t>7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77297A">
      <w:rPr>
        <w:rFonts w:asciiTheme="minorEastAsia" w:hAnsiTheme="minorEastAsia"/>
        <w:noProof/>
      </w:rPr>
      <w:t>4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587D7C">
      <w:fldChar w:fldCharType="begin"/>
    </w:r>
    <w:r w:rsidR="00587D7C">
      <w:instrText xml:space="preserve"> NUMPAGES   \* MERGEFORMAT </w:instrText>
    </w:r>
    <w:r w:rsidR="00587D7C">
      <w:fldChar w:fldCharType="separate"/>
    </w:r>
    <w:r w:rsidR="0077297A" w:rsidRPr="0077297A">
      <w:rPr>
        <w:rFonts w:asciiTheme="minorEastAsia" w:hAnsiTheme="minorEastAsia"/>
        <w:noProof/>
      </w:rPr>
      <w:t>6</w:t>
    </w:r>
    <w:r w:rsidR="00587D7C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962A4"/>
    <w:rsid w:val="001A2EB5"/>
    <w:rsid w:val="001A7C5B"/>
    <w:rsid w:val="001B0B16"/>
    <w:rsid w:val="001D290B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9374D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6E9D"/>
    <w:rsid w:val="004C053F"/>
    <w:rsid w:val="004C30EB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87D7C"/>
    <w:rsid w:val="00592E0B"/>
    <w:rsid w:val="005A4C82"/>
    <w:rsid w:val="005B2B78"/>
    <w:rsid w:val="005C6575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97A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962AD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1934"/>
    <w:rsid w:val="00D47DCA"/>
    <w:rsid w:val="00D5064B"/>
    <w:rsid w:val="00D61D6B"/>
    <w:rsid w:val="00D761D0"/>
    <w:rsid w:val="00D81D0A"/>
    <w:rsid w:val="00DA5401"/>
    <w:rsid w:val="00DB0C3E"/>
    <w:rsid w:val="00DB4967"/>
    <w:rsid w:val="00DC2ADF"/>
    <w:rsid w:val="00DC2E90"/>
    <w:rsid w:val="00DE4CAA"/>
    <w:rsid w:val="00E055FD"/>
    <w:rsid w:val="00E060DC"/>
    <w:rsid w:val="00E121E6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192</Words>
  <Characters>1098</Characters>
  <Application>Microsoft Office Word</Application>
  <DocSecurity>0</DocSecurity>
  <Lines>9</Lines>
  <Paragraphs>2</Paragraphs>
  <ScaleCrop>false</ScaleCrop>
  <Company>微软中国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35</cp:revision>
  <cp:lastPrinted>2018-09-26T05:52:00Z</cp:lastPrinted>
  <dcterms:created xsi:type="dcterms:W3CDTF">2018-09-17T02:27:00Z</dcterms:created>
  <dcterms:modified xsi:type="dcterms:W3CDTF">2021-10-20T03:32:00Z</dcterms:modified>
</cp:coreProperties>
</file>