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DE32A8" w:rsidRPr="00DE32A8">
        <w:rPr>
          <w:rFonts w:ascii="仿宋" w:eastAsia="仿宋" w:hAnsi="仿宋"/>
          <w:sz w:val="24"/>
        </w:rPr>
        <w:t>20210398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DE32A8" w:rsidRPr="00DE32A8">
        <w:rPr>
          <w:rFonts w:ascii="仿宋" w:eastAsia="仿宋" w:hAnsi="仿宋" w:hint="eastAsia"/>
          <w:b/>
          <w:sz w:val="24"/>
          <w:u w:val="single"/>
        </w:rPr>
        <w:t>河北新强力机械制造</w:t>
      </w:r>
      <w:r w:rsidR="003849A2" w:rsidRPr="00DE32A8">
        <w:rPr>
          <w:rFonts w:ascii="仿宋" w:eastAsia="仿宋" w:hAnsi="仿宋" w:hint="eastAsia"/>
          <w:b/>
          <w:sz w:val="24"/>
          <w:u w:val="single"/>
        </w:rPr>
        <w:t>有</w:t>
      </w:r>
      <w:r w:rsidR="003849A2" w:rsidRPr="003849A2">
        <w:rPr>
          <w:rFonts w:ascii="仿宋" w:eastAsia="仿宋" w:hAnsi="仿宋" w:hint="eastAsia"/>
          <w:b/>
          <w:sz w:val="24"/>
          <w:u w:val="single"/>
        </w:rPr>
        <w:t>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016" w:type="dxa"/>
        <w:jc w:val="center"/>
        <w:tblLook w:val="04A0" w:firstRow="1" w:lastRow="0" w:firstColumn="1" w:lastColumn="0" w:noHBand="0" w:noVBand="1"/>
      </w:tblPr>
      <w:tblGrid>
        <w:gridCol w:w="820"/>
        <w:gridCol w:w="3147"/>
        <w:gridCol w:w="1416"/>
        <w:gridCol w:w="552"/>
        <w:gridCol w:w="813"/>
        <w:gridCol w:w="830"/>
        <w:gridCol w:w="813"/>
        <w:gridCol w:w="625"/>
      </w:tblGrid>
      <w:tr w:rsidR="003849A2" w:rsidRPr="003109A2" w:rsidTr="00DE32A8">
        <w:trPr>
          <w:trHeight w:hRule="exact" w:val="861"/>
          <w:jc w:val="center"/>
        </w:trPr>
        <w:tc>
          <w:tcPr>
            <w:tcW w:w="820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47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6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552" w:type="dxa"/>
          </w:tcPr>
          <w:p w:rsidR="00384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13" w:type="dxa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30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813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625" w:type="dxa"/>
            <w:vAlign w:val="center"/>
          </w:tcPr>
          <w:p w:rsidR="003849A2" w:rsidRPr="003109A2" w:rsidRDefault="003849A2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E32A8" w:rsidRPr="003109A2" w:rsidTr="00DE32A8">
        <w:trPr>
          <w:trHeight w:hRule="exact" w:val="397"/>
          <w:jc w:val="center"/>
        </w:trPr>
        <w:tc>
          <w:tcPr>
            <w:tcW w:w="820" w:type="dxa"/>
            <w:vAlign w:val="center"/>
          </w:tcPr>
          <w:p w:rsidR="00DE32A8" w:rsidRPr="001A657F" w:rsidRDefault="00DE32A8" w:rsidP="00DE32A8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8" w:rsidRPr="00DE32A8" w:rsidRDefault="00DE32A8" w:rsidP="00DE32A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DE32A8">
              <w:rPr>
                <w:rFonts w:ascii="宋体" w:hAnsi="宋体" w:hint="eastAsia"/>
                <w:sz w:val="24"/>
              </w:rPr>
              <w:t>靠背焊接总成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55AFD">
              <w:rPr>
                <w:rFonts w:ascii="宋体" w:hAnsi="宋体" w:hint="eastAsia"/>
                <w:sz w:val="24"/>
              </w:rPr>
              <w:t>BPC001</w:t>
            </w:r>
            <w:r>
              <w:rPr>
                <w:rFonts w:ascii="宋体" w:hAnsi="宋体"/>
                <w:sz w:val="24"/>
              </w:rPr>
              <w:t>3283</w:t>
            </w:r>
          </w:p>
        </w:tc>
        <w:tc>
          <w:tcPr>
            <w:tcW w:w="552" w:type="dxa"/>
            <w:vAlign w:val="center"/>
          </w:tcPr>
          <w:p w:rsidR="00DE32A8" w:rsidRDefault="00DE32A8" w:rsidP="00DE32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813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30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77.4</w:t>
            </w:r>
          </w:p>
        </w:tc>
        <w:tc>
          <w:tcPr>
            <w:tcW w:w="813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387</w:t>
            </w:r>
          </w:p>
        </w:tc>
        <w:tc>
          <w:tcPr>
            <w:tcW w:w="625" w:type="dxa"/>
            <w:vAlign w:val="center"/>
          </w:tcPr>
          <w:p w:rsidR="00DE32A8" w:rsidRPr="0040254B" w:rsidRDefault="00DE32A8" w:rsidP="00DE32A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E32A8" w:rsidRPr="003109A2" w:rsidTr="00DE32A8">
        <w:trPr>
          <w:trHeight w:hRule="exact" w:val="397"/>
          <w:jc w:val="center"/>
        </w:trPr>
        <w:tc>
          <w:tcPr>
            <w:tcW w:w="820" w:type="dxa"/>
            <w:vAlign w:val="center"/>
          </w:tcPr>
          <w:p w:rsidR="00DE32A8" w:rsidRPr="001A657F" w:rsidRDefault="00DE32A8" w:rsidP="00DE32A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8" w:rsidRPr="00DE32A8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E32A8">
              <w:rPr>
                <w:rFonts w:ascii="宋体" w:hAnsi="宋体" w:hint="eastAsia"/>
                <w:sz w:val="24"/>
              </w:rPr>
              <w:t>靠背焊接总成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55AFD">
              <w:rPr>
                <w:rFonts w:ascii="宋体" w:hAnsi="宋体" w:hint="eastAsia"/>
                <w:sz w:val="24"/>
              </w:rPr>
              <w:t>BPC001</w:t>
            </w:r>
            <w:r>
              <w:rPr>
                <w:rFonts w:ascii="宋体" w:hAnsi="宋体"/>
                <w:sz w:val="24"/>
              </w:rPr>
              <w:t>3665</w:t>
            </w:r>
          </w:p>
        </w:tc>
        <w:tc>
          <w:tcPr>
            <w:tcW w:w="552" w:type="dxa"/>
            <w:vAlign w:val="center"/>
          </w:tcPr>
          <w:p w:rsidR="00DE32A8" w:rsidRDefault="00DE32A8" w:rsidP="00DE32A8">
            <w:pPr>
              <w:jc w:val="center"/>
            </w:pPr>
            <w:r w:rsidRPr="00A67FA3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813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30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77.4</w:t>
            </w:r>
          </w:p>
        </w:tc>
        <w:tc>
          <w:tcPr>
            <w:tcW w:w="813" w:type="dxa"/>
            <w:vAlign w:val="center"/>
          </w:tcPr>
          <w:p w:rsidR="00DE32A8" w:rsidRPr="00C55AFD" w:rsidRDefault="00DE32A8" w:rsidP="00DE3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387</w:t>
            </w:r>
          </w:p>
        </w:tc>
        <w:tc>
          <w:tcPr>
            <w:tcW w:w="625" w:type="dxa"/>
            <w:vAlign w:val="center"/>
          </w:tcPr>
          <w:p w:rsidR="00DE32A8" w:rsidRPr="0040254B" w:rsidRDefault="00DE32A8" w:rsidP="00DE32A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717D" w:rsidRPr="003109A2" w:rsidTr="00DE32A8">
        <w:trPr>
          <w:trHeight w:hRule="exact" w:val="397"/>
          <w:jc w:val="center"/>
        </w:trPr>
        <w:tc>
          <w:tcPr>
            <w:tcW w:w="9016" w:type="dxa"/>
            <w:gridSpan w:val="8"/>
          </w:tcPr>
          <w:p w:rsidR="00DD717D" w:rsidRPr="003109A2" w:rsidRDefault="00DD717D" w:rsidP="00DE32A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E32A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774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DE32A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柒佰柒拾肆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783A33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</w:t>
      </w:r>
      <w:r w:rsidR="00DE32A8">
        <w:rPr>
          <w:rFonts w:ascii="仿宋" w:eastAsia="仿宋" w:hAnsi="仿宋" w:cs="宋体" w:hint="eastAsia"/>
          <w:bCs/>
          <w:color w:val="000000"/>
          <w:kern w:val="0"/>
          <w:sz w:val="24"/>
        </w:rPr>
        <w:t>，3</w:t>
      </w:r>
      <w:r w:rsidR="00DE32A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E32A8">
        <w:rPr>
          <w:rFonts w:ascii="仿宋" w:eastAsia="仿宋" w:hAnsi="仿宋" w:cs="宋体" w:hint="eastAsia"/>
          <w:bCs/>
          <w:color w:val="000000"/>
          <w:kern w:val="0"/>
          <w:sz w:val="24"/>
        </w:rPr>
        <w:t>天内开付全款。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DE32A8">
        <w:rPr>
          <w:rFonts w:ascii="仿宋" w:eastAsia="仿宋" w:hAnsi="仿宋" w:cs="宋体"/>
          <w:color w:val="000000"/>
          <w:kern w:val="0"/>
          <w:sz w:val="24"/>
          <w:u w:val="single"/>
        </w:rPr>
        <w:t>9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E32A8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3849A2">
        <w:rPr>
          <w:rFonts w:ascii="仿宋" w:eastAsia="仿宋" w:hAnsi="仿宋" w:cs="宋体"/>
          <w:color w:val="000000"/>
          <w:kern w:val="0"/>
          <w:sz w:val="24"/>
          <w:u w:val="single"/>
        </w:rPr>
        <w:t>0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DE32A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</w:t>
      </w:r>
      <w:r w:rsidR="003849A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光华荣昌，</w:t>
      </w:r>
      <w:r w:rsidR="00DE32A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黄骅泰山道南端姚建波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bookmarkStart w:id="1" w:name="_GoBack"/>
      <w:bookmarkEnd w:id="1"/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E32A8" w:rsidRPr="00DE32A8">
        <w:rPr>
          <w:rFonts w:ascii="仿宋" w:eastAsia="仿宋" w:hAnsi="仿宋" w:hint="eastAsia"/>
          <w:sz w:val="24"/>
        </w:rPr>
        <w:t>河北新强力机械制造有限公司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063C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AD" w:rsidRDefault="00F549AD" w:rsidP="006B1554">
      <w:r>
        <w:separator/>
      </w:r>
    </w:p>
  </w:endnote>
  <w:endnote w:type="continuationSeparator" w:id="0">
    <w:p w:rsidR="00F549AD" w:rsidRDefault="00F549A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AD" w:rsidRDefault="00F549AD" w:rsidP="006B1554">
      <w:r>
        <w:separator/>
      </w:r>
    </w:p>
  </w:footnote>
  <w:footnote w:type="continuationSeparator" w:id="0">
    <w:p w:rsidR="00F549AD" w:rsidRDefault="00F549A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849A2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C77AD"/>
    <w:rsid w:val="004D059A"/>
    <w:rsid w:val="004E2CC4"/>
    <w:rsid w:val="00501CF8"/>
    <w:rsid w:val="0051775B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063C"/>
    <w:rsid w:val="0082140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57E6C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DD717D"/>
    <w:rsid w:val="00DE32A8"/>
    <w:rsid w:val="00E46EF6"/>
    <w:rsid w:val="00E71360"/>
    <w:rsid w:val="00E807F8"/>
    <w:rsid w:val="00E83EA1"/>
    <w:rsid w:val="00EA1323"/>
    <w:rsid w:val="00EE4FE8"/>
    <w:rsid w:val="00F13398"/>
    <w:rsid w:val="00F217B0"/>
    <w:rsid w:val="00F549AD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50E9D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138</cp:revision>
  <cp:lastPrinted>2021-06-10T06:35:00Z</cp:lastPrinted>
  <dcterms:created xsi:type="dcterms:W3CDTF">2018-09-03T02:40:00Z</dcterms:created>
  <dcterms:modified xsi:type="dcterms:W3CDTF">2021-11-03T03:29:00Z</dcterms:modified>
</cp:coreProperties>
</file>