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E262A">
        <w:rPr>
          <w:rFonts w:ascii="宋体" w:eastAsia="宋体" w:hAnsi="宋体" w:hint="eastAsia"/>
          <w:b/>
          <w:sz w:val="32"/>
          <w:szCs w:val="32"/>
        </w:rPr>
        <w:t>防老化能力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687536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0E262A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2021年11月22日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687536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687536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</w:t>
      </w:r>
      <w:r w:rsidR="000E262A">
        <w:rPr>
          <w:rFonts w:ascii="Calibri" w:hAnsi="Calibri" w:hint="eastAsia"/>
          <w:iCs/>
          <w:sz w:val="32"/>
        </w:rPr>
        <w:t>实验室</w:t>
      </w:r>
      <w:r w:rsidRPr="0044090D">
        <w:rPr>
          <w:rFonts w:ascii="Calibri" w:hAnsi="Calibri" w:hint="eastAsia"/>
          <w:iCs/>
          <w:sz w:val="32"/>
        </w:rPr>
        <w:t>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0E262A" w:rsidRDefault="00951CAD" w:rsidP="000E262A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E262A">
        <w:rPr>
          <w:rFonts w:ascii="Calibri" w:hAnsi="Calibri" w:hint="eastAsia"/>
          <w:iCs/>
          <w:sz w:val="32"/>
        </w:rPr>
        <w:t xml:space="preserve"> </w:t>
      </w:r>
      <w:r w:rsidRPr="000E262A">
        <w:rPr>
          <w:rFonts w:ascii="Calibri" w:hAnsi="Calibri" w:hint="eastAsia"/>
          <w:iCs/>
          <w:sz w:val="32"/>
        </w:rPr>
        <w:t>复制报告未重新加盖“</w:t>
      </w:r>
      <w:r w:rsidR="0044090D" w:rsidRPr="000E262A">
        <w:rPr>
          <w:rFonts w:ascii="Calibri" w:hAnsi="Calibri" w:hint="eastAsia"/>
          <w:iCs/>
          <w:sz w:val="32"/>
        </w:rPr>
        <w:t>检测专用章</w:t>
      </w:r>
      <w:r w:rsidRPr="000E262A">
        <w:rPr>
          <w:rFonts w:ascii="Calibri" w:hAnsi="Calibri" w:hint="eastAsia"/>
          <w:iCs/>
          <w:sz w:val="32"/>
        </w:rPr>
        <w:t>”章无效。</w:t>
      </w:r>
    </w:p>
    <w:p w:rsidR="00951CAD" w:rsidRPr="000E262A" w:rsidRDefault="00951CAD" w:rsidP="000E262A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E262A">
        <w:rPr>
          <w:rFonts w:ascii="Calibri" w:hAnsi="Calibri" w:hint="eastAsia"/>
          <w:iCs/>
          <w:sz w:val="32"/>
        </w:rPr>
        <w:t xml:space="preserve"> </w:t>
      </w:r>
      <w:r w:rsidRPr="000E262A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E262A">
        <w:rPr>
          <w:rFonts w:ascii="Calibri" w:hAnsi="Calibri" w:hint="eastAsia"/>
          <w:iCs/>
          <w:sz w:val="32"/>
        </w:rPr>
        <w:t>请收到</w:t>
      </w:r>
      <w:proofErr w:type="gramEnd"/>
      <w:r w:rsidRPr="000E262A">
        <w:rPr>
          <w:rFonts w:ascii="Calibri" w:hAnsi="Calibri" w:hint="eastAsia"/>
          <w:iCs/>
          <w:sz w:val="32"/>
        </w:rPr>
        <w:t>报告后</w:t>
      </w:r>
      <w:r w:rsidRPr="000E262A">
        <w:rPr>
          <w:rFonts w:ascii="Calibri" w:hAnsi="Calibri" w:hint="eastAsia"/>
          <w:iCs/>
          <w:sz w:val="32"/>
        </w:rPr>
        <w:t>15</w:t>
      </w:r>
      <w:r w:rsidRPr="000E262A">
        <w:rPr>
          <w:rFonts w:ascii="Calibri" w:hAnsi="Calibri" w:hint="eastAsia"/>
          <w:iCs/>
          <w:sz w:val="32"/>
        </w:rPr>
        <w:t>个工作日内通知</w:t>
      </w:r>
      <w:r w:rsidR="000E262A" w:rsidRPr="000E262A">
        <w:rPr>
          <w:rFonts w:ascii="Calibri" w:hAnsi="Calibri" w:hint="eastAsia"/>
          <w:iCs/>
          <w:sz w:val="32"/>
        </w:rPr>
        <w:t>实验室</w:t>
      </w:r>
      <w:r w:rsidRPr="000E262A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C032DC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PP+TPE</w:t>
            </w:r>
            <w:proofErr w:type="gramStart"/>
            <w:r>
              <w:rPr>
                <w:rFonts w:hint="eastAsia"/>
              </w:rPr>
              <w:t>防啸垫</w:t>
            </w:r>
            <w:r w:rsidR="0041098D" w:rsidRPr="00973C4B">
              <w:rPr>
                <w:rFonts w:hint="eastAsia"/>
              </w:rPr>
              <w:t>左</w:t>
            </w:r>
            <w:proofErr w:type="gramEnd"/>
            <w:r w:rsidR="0041098D" w:rsidRPr="00973C4B">
              <w:rPr>
                <w:rFonts w:hint="eastAsia"/>
              </w:rPr>
              <w:t>/</w:t>
            </w:r>
            <w:r w:rsidR="0041098D" w:rsidRPr="00973C4B">
              <w:rPr>
                <w:rFonts w:hint="eastAsia"/>
              </w:rPr>
              <w:t>右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41098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BC311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41098D" w:rsidRDefault="0041098D" w:rsidP="0041098D">
            <w:pPr>
              <w:ind w:right="-102"/>
              <w:jc w:val="center"/>
            </w:pPr>
            <w:r>
              <w:rPr>
                <w:rFonts w:hint="eastAsia"/>
              </w:rPr>
              <w:t>82021</w:t>
            </w:r>
            <w:r w:rsidR="00C032DC">
              <w:rPr>
                <w:rFonts w:hint="eastAsia"/>
              </w:rPr>
              <w:t>21</w:t>
            </w:r>
            <w:r>
              <w:rPr>
                <w:rFonts w:hint="eastAsia"/>
              </w:rPr>
              <w:t>X1004A</w:t>
            </w:r>
          </w:p>
          <w:p w:rsidR="00A25B39" w:rsidRPr="00933E51" w:rsidRDefault="0041098D" w:rsidP="00C032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82022</w:t>
            </w:r>
            <w:r w:rsidR="00C032DC">
              <w:rPr>
                <w:rFonts w:hint="eastAsia"/>
              </w:rPr>
              <w:t>21</w:t>
            </w:r>
            <w:r>
              <w:rPr>
                <w:rFonts w:hint="eastAsia"/>
              </w:rPr>
              <w:t>X1004A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856412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687536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687536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C3B">
                  <w:rPr>
                    <w:rFonts w:ascii="宋体" w:eastAsia="宋体" w:hAnsi="宋体" w:hint="eastAsia"/>
                  </w:rPr>
                  <w:t>2021年10月11日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125C3B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防老化能力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C032DC" w:rsidP="00B02220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VW 44045-PP10</w:t>
            </w:r>
            <w:r w:rsidR="00125C3B"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="00125C3B">
              <w:rPr>
                <w:rFonts w:ascii="Calibri" w:eastAsia="宋体" w:hAnsi="宋体" w:cs="Times New Roman" w:hint="eastAsia"/>
                <w:kern w:val="0"/>
                <w:sz w:val="22"/>
              </w:rPr>
              <w:t>5.14</w:t>
            </w:r>
            <w:r w:rsidR="00125C3B"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F851CA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经检验所送样品所检测</w:t>
            </w:r>
            <w:r w:rsidR="001741FD"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687536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C3B">
                  <w:rPr>
                    <w:rFonts w:ascii="宋体" w:eastAsia="宋体" w:hAnsi="宋体" w:hint="eastAsia"/>
                  </w:rPr>
                  <w:t>2021年10月11日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C3B">
                  <w:rPr>
                    <w:rFonts w:ascii="宋体" w:eastAsia="宋体" w:hAnsi="宋体" w:hint="eastAsia"/>
                  </w:rPr>
                  <w:t>2021年11月20日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5C3C16" w:rsidRDefault="005C3C16" w:rsidP="005C3C16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jc w:val="center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5C3C16" w:rsidTr="00C24F6B">
        <w:trPr>
          <w:jc w:val="center"/>
        </w:trPr>
        <w:tc>
          <w:tcPr>
            <w:tcW w:w="67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C3C16" w:rsidTr="00C24F6B">
        <w:trPr>
          <w:jc w:val="center"/>
        </w:trPr>
        <w:tc>
          <w:tcPr>
            <w:tcW w:w="675" w:type="dxa"/>
            <w:vAlign w:val="center"/>
          </w:tcPr>
          <w:p w:rsidR="005C3C16" w:rsidRPr="00233A20" w:rsidRDefault="005C3C16" w:rsidP="00C24F6B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5C3C16" w:rsidRPr="00233A20" w:rsidRDefault="00597DF9" w:rsidP="00C24F6B">
            <w:pPr>
              <w:jc w:val="center"/>
            </w:pPr>
            <w:r>
              <w:rPr>
                <w:rFonts w:hint="eastAsia"/>
              </w:rPr>
              <w:t>高</w:t>
            </w:r>
            <w:r w:rsidR="00982323" w:rsidRPr="00982323">
              <w:rPr>
                <w:rFonts w:hint="eastAsia"/>
              </w:rPr>
              <w:t>温</w:t>
            </w:r>
            <w:r>
              <w:rPr>
                <w:rFonts w:hint="eastAsia"/>
              </w:rPr>
              <w:t>试验</w:t>
            </w:r>
            <w:r w:rsidR="00982323" w:rsidRPr="00982323">
              <w:rPr>
                <w:rFonts w:hint="eastAsia"/>
              </w:rPr>
              <w:t>箱</w:t>
            </w:r>
          </w:p>
        </w:tc>
        <w:tc>
          <w:tcPr>
            <w:tcW w:w="1134" w:type="dxa"/>
            <w:vAlign w:val="center"/>
          </w:tcPr>
          <w:p w:rsidR="005C3C16" w:rsidRPr="00233A20" w:rsidRDefault="00982323" w:rsidP="00597DF9">
            <w:pPr>
              <w:jc w:val="center"/>
            </w:pPr>
            <w:r w:rsidRPr="00982323">
              <w:t>R-00</w:t>
            </w:r>
            <w:r w:rsidR="00597DF9"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5C3C16" w:rsidRPr="00233A20" w:rsidRDefault="00597DF9" w:rsidP="00C24F6B">
            <w:pPr>
              <w:jc w:val="center"/>
            </w:pPr>
            <w:r w:rsidRPr="00597DF9">
              <w:t>WG3002</w:t>
            </w:r>
          </w:p>
        </w:tc>
        <w:tc>
          <w:tcPr>
            <w:tcW w:w="2268" w:type="dxa"/>
            <w:vAlign w:val="center"/>
          </w:tcPr>
          <w:p w:rsidR="00597DF9" w:rsidRDefault="00597DF9" w:rsidP="00C24F6B">
            <w:pPr>
              <w:jc w:val="center"/>
            </w:pPr>
            <w:r w:rsidRPr="00597DF9">
              <w:rPr>
                <w:rFonts w:hint="eastAsia"/>
              </w:rPr>
              <w:t>重庆银河试验仪器</w:t>
            </w:r>
          </w:p>
          <w:p w:rsidR="005C3C16" w:rsidRPr="00233A20" w:rsidRDefault="00597DF9" w:rsidP="00C24F6B">
            <w:pPr>
              <w:jc w:val="center"/>
            </w:pPr>
            <w:r w:rsidRPr="00597DF9">
              <w:rPr>
                <w:rFonts w:hint="eastAsia"/>
              </w:rPr>
              <w:t>有限</w:t>
            </w:r>
            <w:r>
              <w:rPr>
                <w:rFonts w:hint="eastAsia"/>
              </w:rPr>
              <w:t>公司</w:t>
            </w:r>
          </w:p>
        </w:tc>
        <w:tc>
          <w:tcPr>
            <w:tcW w:w="1134" w:type="dxa"/>
            <w:vAlign w:val="center"/>
          </w:tcPr>
          <w:p w:rsidR="005C3C16" w:rsidRPr="00233A20" w:rsidRDefault="005C3C16" w:rsidP="00C24F6B">
            <w:pPr>
              <w:jc w:val="center"/>
            </w:pPr>
            <w:r w:rsidRPr="006722F7">
              <w:rPr>
                <w:rFonts w:hint="eastAsia"/>
              </w:rPr>
              <w:t>±</w:t>
            </w:r>
            <w:r w:rsidRPr="006722F7">
              <w:rPr>
                <w:rFonts w:hint="eastAsia"/>
              </w:rPr>
              <w:t>1</w:t>
            </w:r>
            <w:r w:rsidRPr="006722F7">
              <w:rPr>
                <w:rFonts w:hint="eastAsia"/>
              </w:rPr>
              <w:t>℃</w:t>
            </w:r>
          </w:p>
        </w:tc>
        <w:tc>
          <w:tcPr>
            <w:tcW w:w="1985" w:type="dxa"/>
            <w:vAlign w:val="center"/>
          </w:tcPr>
          <w:p w:rsidR="005C3C16" w:rsidRDefault="005C3C16" w:rsidP="00C24F6B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5C3C16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856412" w:rsidTr="001121D8">
        <w:tc>
          <w:tcPr>
            <w:tcW w:w="9997" w:type="dxa"/>
            <w:vAlign w:val="center"/>
          </w:tcPr>
          <w:p w:rsidR="00856412" w:rsidRPr="00041874" w:rsidRDefault="00597DF9" w:rsidP="00EE18F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持续对流空气老化试验要在完好的成品件在（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）℃情况下进行，若用成品的截取件来做试验也是容许的。时间≥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1000h</w:t>
            </w:r>
            <w:r w:rsidR="006155C4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  <w:tr w:rsidR="0041098D" w:rsidTr="004B0C08">
        <w:trPr>
          <w:trHeight w:val="64"/>
        </w:trPr>
        <w:tc>
          <w:tcPr>
            <w:tcW w:w="9997" w:type="dxa"/>
          </w:tcPr>
          <w:p w:rsidR="0041098D" w:rsidRDefault="0041098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597DF9" w:rsidTr="00071BCA">
        <w:tc>
          <w:tcPr>
            <w:tcW w:w="9997" w:type="dxa"/>
            <w:vAlign w:val="center"/>
          </w:tcPr>
          <w:p w:rsidR="00597DF9" w:rsidRPr="00041874" w:rsidRDefault="00597DF9" w:rsidP="001B30D9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当试样在任何部位出现分解时，催化便成事实（材料变成碎屑）。</w:t>
            </w:r>
          </w:p>
        </w:tc>
      </w:tr>
    </w:tbl>
    <w:p w:rsidR="004B6E9D" w:rsidRPr="00633FF2" w:rsidRDefault="005C3C16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C3C16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885"/>
        <w:gridCol w:w="5146"/>
      </w:tblGrid>
      <w:tr w:rsidR="00220E86" w:rsidTr="00C24F6B">
        <w:tc>
          <w:tcPr>
            <w:tcW w:w="1003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C24F6B">
        <w:tc>
          <w:tcPr>
            <w:tcW w:w="10031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5694"/>
            </w:tblGrid>
            <w:tr w:rsidR="0041098D" w:rsidTr="00763970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="0041098D"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41098D" w:rsidRDefault="00597DF9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159-089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6155C4" w:rsidP="008564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D79F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1006</w:t>
                  </w:r>
                  <w:r w:rsidRPr="001D79F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h</w:t>
                  </w:r>
                  <w:r w:rsidR="00597DF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试验后，样件未出现分解，状态完好。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C032DC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="0041098D"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41098D" w:rsidRDefault="00597DF9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159-090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1D79F6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D79F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1006</w:t>
                  </w:r>
                  <w:r w:rsidRPr="001D79F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h</w:t>
                  </w:r>
                  <w:r w:rsidR="00597DF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试验后，样件未出现分解，状态完好。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597DF9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159-091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1D79F6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D79F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1006</w:t>
                  </w:r>
                  <w:r w:rsidRPr="001D79F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h</w:t>
                  </w:r>
                  <w:r w:rsidR="00597DF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试验后，样件未出现分解，状态完好。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597DF9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159-092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1D79F6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D79F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1006</w:t>
                  </w:r>
                  <w:r w:rsidRPr="001D79F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h</w:t>
                  </w:r>
                  <w:r w:rsidR="00597DF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试验后，样件未出现分解，状态完好。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597DF9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159-093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1D79F6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D79F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1006</w:t>
                  </w:r>
                  <w:r w:rsidRPr="001D79F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h</w:t>
                  </w:r>
                  <w:r w:rsidR="00597DF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试验后，样件未出现分解，状态完好。</w:t>
                  </w:r>
                </w:p>
              </w:tc>
            </w:tr>
            <w:tr w:rsidR="00C032DC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C032DC" w:rsidRDefault="00C032DC" w:rsidP="008F42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hint="eastAsia"/>
                    </w:rPr>
                    <w:t>防啸垫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C032DC" w:rsidRDefault="00597DF9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159-094</w:t>
                  </w:r>
                </w:p>
              </w:tc>
              <w:tc>
                <w:tcPr>
                  <w:tcW w:w="5694" w:type="dxa"/>
                  <w:vAlign w:val="center"/>
                </w:tcPr>
                <w:p w:rsidR="00C032DC" w:rsidRDefault="001D79F6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D79F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1006</w:t>
                  </w:r>
                  <w:r w:rsidRPr="001D79F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h</w:t>
                  </w:r>
                  <w:bookmarkStart w:id="0" w:name="_GoBack"/>
                  <w:bookmarkEnd w:id="0"/>
                  <w:r w:rsidR="00597DF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试验后，样件未出现分解，状态完好。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C24F6B">
        <w:tc>
          <w:tcPr>
            <w:tcW w:w="1003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12307A" w:rsidTr="00C24F6B">
        <w:trPr>
          <w:trHeight w:val="3754"/>
        </w:trPr>
        <w:tc>
          <w:tcPr>
            <w:tcW w:w="4885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72BAFA" wp14:editId="247BDEC4">
                  <wp:extent cx="2793648" cy="2094417"/>
                  <wp:effectExtent l="0" t="0" r="698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3F1DC5CB" wp14:editId="7439C63F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687536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146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C3C16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56"/>
        <w:gridCol w:w="4943"/>
      </w:tblGrid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E95EB67" wp14:editId="6874BD3C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8350BB" w:rsidTr="001459AC">
        <w:tc>
          <w:tcPr>
            <w:tcW w:w="4998" w:type="dxa"/>
            <w:vAlign w:val="center"/>
          </w:tcPr>
          <w:p w:rsidR="008350BB" w:rsidRPr="00AB287F" w:rsidRDefault="008350B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535EB19" wp14:editId="4088F24D">
                  <wp:extent cx="2793648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  <w:gridSpan w:val="2"/>
            <w:vAlign w:val="center"/>
          </w:tcPr>
          <w:p w:rsidR="008350BB" w:rsidRPr="00AB287F" w:rsidRDefault="008350B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6AAD3081" wp14:editId="112AB2B6">
                  <wp:extent cx="2793648" cy="2095236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7A711C" wp14:editId="5051F26C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2CDFC5D" wp14:editId="63576189">
                  <wp:extent cx="2793648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878"/>
        <w:gridCol w:w="7153"/>
      </w:tblGrid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15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4403E3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15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4403E3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153" w:type="dxa"/>
            <w:vAlign w:val="center"/>
          </w:tcPr>
          <w:p w:rsidR="00A25B39" w:rsidRPr="00AD4A67" w:rsidRDefault="00ED06DC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BC311</w:t>
            </w:r>
          </w:p>
        </w:tc>
      </w:tr>
      <w:tr w:rsidR="00A25B39" w:rsidTr="004403E3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15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C032DC" w:rsidTr="004403E3">
        <w:tc>
          <w:tcPr>
            <w:tcW w:w="2878" w:type="dxa"/>
            <w:vAlign w:val="center"/>
          </w:tcPr>
          <w:p w:rsidR="00C032DC" w:rsidRPr="00AD4A67" w:rsidRDefault="00C032DC" w:rsidP="00C032D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153" w:type="dxa"/>
            <w:vAlign w:val="center"/>
          </w:tcPr>
          <w:p w:rsidR="00C032DC" w:rsidRPr="00933E51" w:rsidRDefault="00C032DC" w:rsidP="00C032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PP+TPE</w:t>
            </w:r>
            <w:proofErr w:type="gramStart"/>
            <w:r>
              <w:rPr>
                <w:rFonts w:hint="eastAsia"/>
              </w:rPr>
              <w:t>防啸垫</w:t>
            </w:r>
            <w:r w:rsidRPr="00973C4B">
              <w:rPr>
                <w:rFonts w:hint="eastAsia"/>
              </w:rPr>
              <w:t>左</w:t>
            </w:r>
            <w:proofErr w:type="gramEnd"/>
            <w:r w:rsidRPr="00973C4B">
              <w:rPr>
                <w:rFonts w:hint="eastAsia"/>
              </w:rPr>
              <w:t>/</w:t>
            </w:r>
            <w:r w:rsidRPr="00973C4B">
              <w:rPr>
                <w:rFonts w:hint="eastAsia"/>
              </w:rPr>
              <w:t>右</w:t>
            </w:r>
          </w:p>
        </w:tc>
      </w:tr>
      <w:tr w:rsidR="00C032DC" w:rsidTr="004403E3">
        <w:tc>
          <w:tcPr>
            <w:tcW w:w="2878" w:type="dxa"/>
            <w:vAlign w:val="center"/>
          </w:tcPr>
          <w:p w:rsidR="00C032DC" w:rsidRPr="00AD4A67" w:rsidRDefault="00C032DC" w:rsidP="00C032D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153" w:type="dxa"/>
            <w:vAlign w:val="center"/>
          </w:tcPr>
          <w:p w:rsidR="00C032DC" w:rsidRPr="00C032DC" w:rsidRDefault="00C032DC" w:rsidP="00C032DC">
            <w:pPr>
              <w:ind w:right="-102"/>
              <w:jc w:val="center"/>
            </w:pPr>
            <w:r>
              <w:rPr>
                <w:rFonts w:hint="eastAsia"/>
              </w:rPr>
              <w:t>8202121X1004A/8202221X1004A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4403E3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15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36" w:rsidRPr="00AB7C5A" w:rsidRDefault="0068753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687536" w:rsidRPr="00AB7C5A" w:rsidRDefault="0068753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36" w:rsidRPr="00AB7C5A" w:rsidRDefault="0068753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687536" w:rsidRPr="00AB7C5A" w:rsidRDefault="0068753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4CABD922" wp14:editId="77B5C191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41098D">
      <w:rPr>
        <w:rFonts w:hint="eastAsia"/>
        <w:sz w:val="21"/>
        <w:szCs w:val="21"/>
      </w:rPr>
      <w:t>9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C032DC">
      <w:rPr>
        <w:rFonts w:hint="eastAsia"/>
        <w:sz w:val="21"/>
        <w:szCs w:val="21"/>
      </w:rPr>
      <w:t>4</w:t>
    </w:r>
    <w:r w:rsidR="00E23235">
      <w:rPr>
        <w:rFonts w:hint="eastAsia"/>
        <w:sz w:val="21"/>
        <w:szCs w:val="21"/>
      </w:rPr>
      <w:t>1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1D79F6">
      <w:rPr>
        <w:rFonts w:asciiTheme="minorEastAsia" w:hAnsiTheme="minorEastAsia"/>
        <w:noProof/>
      </w:rPr>
      <w:t>4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1D79F6" w:rsidRPr="001D79F6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574F8"/>
    <w:rsid w:val="000654DC"/>
    <w:rsid w:val="00092209"/>
    <w:rsid w:val="00096AFD"/>
    <w:rsid w:val="000D4BAB"/>
    <w:rsid w:val="000E262A"/>
    <w:rsid w:val="00104040"/>
    <w:rsid w:val="0012307A"/>
    <w:rsid w:val="00125C3B"/>
    <w:rsid w:val="00130ABF"/>
    <w:rsid w:val="00157C83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D79F6"/>
    <w:rsid w:val="001F5FE1"/>
    <w:rsid w:val="00220E86"/>
    <w:rsid w:val="0022340B"/>
    <w:rsid w:val="00241DA8"/>
    <w:rsid w:val="002633D0"/>
    <w:rsid w:val="002773D7"/>
    <w:rsid w:val="002A6DBB"/>
    <w:rsid w:val="00333764"/>
    <w:rsid w:val="00340D1C"/>
    <w:rsid w:val="00350A35"/>
    <w:rsid w:val="003606A0"/>
    <w:rsid w:val="003767C8"/>
    <w:rsid w:val="003C35B2"/>
    <w:rsid w:val="003C7832"/>
    <w:rsid w:val="004017A5"/>
    <w:rsid w:val="004058A8"/>
    <w:rsid w:val="0041098D"/>
    <w:rsid w:val="00422AB7"/>
    <w:rsid w:val="004326FF"/>
    <w:rsid w:val="0043513D"/>
    <w:rsid w:val="004403E3"/>
    <w:rsid w:val="0044090D"/>
    <w:rsid w:val="00442810"/>
    <w:rsid w:val="00442F09"/>
    <w:rsid w:val="00451078"/>
    <w:rsid w:val="00461D31"/>
    <w:rsid w:val="004905F6"/>
    <w:rsid w:val="004A085D"/>
    <w:rsid w:val="004B0C08"/>
    <w:rsid w:val="004B6E9D"/>
    <w:rsid w:val="004C4015"/>
    <w:rsid w:val="004C5242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97DF9"/>
    <w:rsid w:val="005B1A2F"/>
    <w:rsid w:val="005B47E6"/>
    <w:rsid w:val="005C1F7A"/>
    <w:rsid w:val="005C3C16"/>
    <w:rsid w:val="005E19F1"/>
    <w:rsid w:val="005E5D28"/>
    <w:rsid w:val="005E769F"/>
    <w:rsid w:val="005F3EF2"/>
    <w:rsid w:val="005F6385"/>
    <w:rsid w:val="006035EC"/>
    <w:rsid w:val="00604DB8"/>
    <w:rsid w:val="006155C4"/>
    <w:rsid w:val="00623BFD"/>
    <w:rsid w:val="00630494"/>
    <w:rsid w:val="00644958"/>
    <w:rsid w:val="00664E07"/>
    <w:rsid w:val="0067333C"/>
    <w:rsid w:val="00675ACC"/>
    <w:rsid w:val="00677D28"/>
    <w:rsid w:val="00686D29"/>
    <w:rsid w:val="00687536"/>
    <w:rsid w:val="006910AD"/>
    <w:rsid w:val="00691EEF"/>
    <w:rsid w:val="006B3103"/>
    <w:rsid w:val="006B76B1"/>
    <w:rsid w:val="006D273A"/>
    <w:rsid w:val="006E79F2"/>
    <w:rsid w:val="00717D96"/>
    <w:rsid w:val="00740A75"/>
    <w:rsid w:val="00756E40"/>
    <w:rsid w:val="007751BC"/>
    <w:rsid w:val="00775D4F"/>
    <w:rsid w:val="007C10F0"/>
    <w:rsid w:val="007C47EC"/>
    <w:rsid w:val="007D45B5"/>
    <w:rsid w:val="007F52DE"/>
    <w:rsid w:val="008171EB"/>
    <w:rsid w:val="008350BB"/>
    <w:rsid w:val="008438BB"/>
    <w:rsid w:val="008441AF"/>
    <w:rsid w:val="008527D2"/>
    <w:rsid w:val="00856412"/>
    <w:rsid w:val="008878EA"/>
    <w:rsid w:val="00887A94"/>
    <w:rsid w:val="008A3262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82323"/>
    <w:rsid w:val="00991381"/>
    <w:rsid w:val="00996AA4"/>
    <w:rsid w:val="009C79F8"/>
    <w:rsid w:val="009D1C06"/>
    <w:rsid w:val="009E1870"/>
    <w:rsid w:val="00A10F15"/>
    <w:rsid w:val="00A25B39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032DC"/>
    <w:rsid w:val="00C10635"/>
    <w:rsid w:val="00C11C13"/>
    <w:rsid w:val="00C24F6B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3FDF"/>
    <w:rsid w:val="00D269F9"/>
    <w:rsid w:val="00D307E5"/>
    <w:rsid w:val="00D34B78"/>
    <w:rsid w:val="00D403C9"/>
    <w:rsid w:val="00D47DCA"/>
    <w:rsid w:val="00D51613"/>
    <w:rsid w:val="00D6047C"/>
    <w:rsid w:val="00D81D0A"/>
    <w:rsid w:val="00DB087B"/>
    <w:rsid w:val="00DC2ADF"/>
    <w:rsid w:val="00E055FD"/>
    <w:rsid w:val="00E1146E"/>
    <w:rsid w:val="00E12132"/>
    <w:rsid w:val="00E23235"/>
    <w:rsid w:val="00E50C94"/>
    <w:rsid w:val="00EB6AB0"/>
    <w:rsid w:val="00ED06DC"/>
    <w:rsid w:val="00ED7545"/>
    <w:rsid w:val="00F11E47"/>
    <w:rsid w:val="00F37EF0"/>
    <w:rsid w:val="00F43F7B"/>
    <w:rsid w:val="00F73B8E"/>
    <w:rsid w:val="00F851CA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220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45</cp:revision>
  <cp:lastPrinted>2018-09-05T02:29:00Z</cp:lastPrinted>
  <dcterms:created xsi:type="dcterms:W3CDTF">2018-09-05T01:48:00Z</dcterms:created>
  <dcterms:modified xsi:type="dcterms:W3CDTF">2021-11-23T02:05:00Z</dcterms:modified>
</cp:coreProperties>
</file>