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4F82BE8" w:rsidR="006118DB" w:rsidRDefault="007D7F9E">
      <w:pPr>
        <w:rPr>
          <w:b/>
          <w:bCs/>
          <w:sz w:val="24"/>
          <w:szCs w:val="24"/>
        </w:rPr>
      </w:pPr>
      <w:r>
        <w:rPr>
          <w:rFonts w:hint="eastAsia"/>
          <w:b/>
          <w:bCs/>
          <w:sz w:val="24"/>
          <w:szCs w:val="24"/>
        </w:rPr>
        <w:t>乙方：</w:t>
      </w:r>
      <w:r w:rsidR="00942D6A" w:rsidRPr="00942D6A">
        <w:rPr>
          <w:rFonts w:hint="eastAsia"/>
          <w:b/>
          <w:bCs/>
          <w:sz w:val="24"/>
          <w:szCs w:val="24"/>
        </w:rPr>
        <w:t>沧州智凯金属制品有限公司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9"/>
        <w:gridCol w:w="851"/>
        <w:gridCol w:w="851"/>
        <w:gridCol w:w="1417"/>
        <w:gridCol w:w="2835"/>
      </w:tblGrid>
      <w:tr w:rsidR="000A0B5C" w14:paraId="450FF00B" w14:textId="77777777" w:rsidTr="00AA3197">
        <w:trPr>
          <w:trHeight w:val="417"/>
          <w:jc w:val="center"/>
        </w:trPr>
        <w:tc>
          <w:tcPr>
            <w:tcW w:w="862"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53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252"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AA3197">
        <w:trPr>
          <w:trHeight w:val="417"/>
          <w:jc w:val="center"/>
        </w:trPr>
        <w:tc>
          <w:tcPr>
            <w:tcW w:w="862" w:type="dxa"/>
            <w:vMerge/>
            <w:vAlign w:val="center"/>
          </w:tcPr>
          <w:p w14:paraId="0F78B6F5" w14:textId="77777777" w:rsidR="000A0B5C" w:rsidRDefault="000A0B5C" w:rsidP="00311F92">
            <w:pPr>
              <w:jc w:val="center"/>
            </w:pPr>
          </w:p>
        </w:tc>
        <w:tc>
          <w:tcPr>
            <w:tcW w:w="2539"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51" w:type="dxa"/>
            <w:vMerge/>
            <w:vAlign w:val="center"/>
          </w:tcPr>
          <w:p w14:paraId="1B9B9E0C" w14:textId="77777777" w:rsidR="000A0B5C" w:rsidRDefault="000A0B5C" w:rsidP="00311F92">
            <w:pPr>
              <w:jc w:val="center"/>
            </w:pPr>
          </w:p>
        </w:tc>
        <w:tc>
          <w:tcPr>
            <w:tcW w:w="1417"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835"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81BEA" w14:paraId="1028DE4D" w14:textId="77777777" w:rsidTr="00AA3197">
        <w:trPr>
          <w:trHeight w:val="565"/>
          <w:jc w:val="center"/>
        </w:trPr>
        <w:tc>
          <w:tcPr>
            <w:tcW w:w="862" w:type="dxa"/>
            <w:vAlign w:val="center"/>
          </w:tcPr>
          <w:p w14:paraId="1BB81127" w14:textId="5E52784B" w:rsidR="00881BEA" w:rsidRDefault="00881BEA" w:rsidP="00881BEA">
            <w:pPr>
              <w:jc w:val="center"/>
              <w:rPr>
                <w:rFonts w:ascii="宋体" w:eastAsia="宋体" w:hAnsi="宋体" w:cs="宋体"/>
                <w:sz w:val="24"/>
                <w:szCs w:val="24"/>
              </w:rPr>
            </w:pPr>
            <w:r>
              <w:rPr>
                <w:rFonts w:ascii="宋体" w:eastAsia="宋体" w:hAnsi="宋体" w:cs="宋体"/>
                <w:sz w:val="24"/>
                <w:szCs w:val="24"/>
              </w:rPr>
              <w:t>1</w:t>
            </w:r>
          </w:p>
        </w:tc>
        <w:tc>
          <w:tcPr>
            <w:tcW w:w="2539" w:type="dxa"/>
            <w:vAlign w:val="center"/>
          </w:tcPr>
          <w:p w14:paraId="7F76CDFF" w14:textId="4CFD85DC" w:rsidR="00881BEA" w:rsidRDefault="00C545C0" w:rsidP="00881BEA">
            <w:pPr>
              <w:jc w:val="center"/>
              <w:rPr>
                <w:rFonts w:ascii="宋体" w:eastAsia="宋体" w:hAnsi="宋体" w:cs="宋体"/>
                <w:sz w:val="24"/>
                <w:szCs w:val="24"/>
              </w:rPr>
            </w:pPr>
            <w:r w:rsidRPr="00C545C0">
              <w:rPr>
                <w:rFonts w:hint="eastAsia"/>
              </w:rPr>
              <w:t>仰角拉线座框固定</w:t>
            </w:r>
            <w:proofErr w:type="gramStart"/>
            <w:r w:rsidRPr="00C545C0">
              <w:rPr>
                <w:rFonts w:hint="eastAsia"/>
              </w:rPr>
              <w:t>钣</w:t>
            </w:r>
            <w:proofErr w:type="gramEnd"/>
            <w:r w:rsidRPr="00C545C0">
              <w:rPr>
                <w:rFonts w:hint="eastAsia"/>
              </w:rPr>
              <w:t>金</w:t>
            </w:r>
            <w:r w:rsidR="00881BEA">
              <w:rPr>
                <w:rFonts w:hint="eastAsia"/>
              </w:rPr>
              <w:t>冲压模具</w:t>
            </w:r>
          </w:p>
        </w:tc>
        <w:tc>
          <w:tcPr>
            <w:tcW w:w="851" w:type="dxa"/>
            <w:vAlign w:val="center"/>
          </w:tcPr>
          <w:p w14:paraId="0BC99EC2" w14:textId="2EEBCDBF"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0DC3A56" w14:textId="16907201"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tcPr>
          <w:p w14:paraId="2BB6E87C" w14:textId="3BC52AB3" w:rsidR="00881BEA" w:rsidRDefault="00C545C0" w:rsidP="00881BEA">
            <w:pPr>
              <w:spacing w:line="480" w:lineRule="auto"/>
              <w:jc w:val="center"/>
              <w:rPr>
                <w:rFonts w:ascii="宋体" w:eastAsia="宋体" w:hAnsi="宋体" w:cs="宋体"/>
                <w:sz w:val="24"/>
                <w:szCs w:val="24"/>
              </w:rPr>
            </w:pPr>
            <w:r w:rsidRPr="00C545C0">
              <w:t>SHT0010842</w:t>
            </w:r>
          </w:p>
        </w:tc>
        <w:tc>
          <w:tcPr>
            <w:tcW w:w="2835" w:type="dxa"/>
            <w:vAlign w:val="center"/>
          </w:tcPr>
          <w:p w14:paraId="23019E76" w14:textId="0EBA8D05" w:rsidR="00881BEA" w:rsidRPr="00E02217" w:rsidRDefault="00C545C0" w:rsidP="00881BEA">
            <w:pPr>
              <w:jc w:val="center"/>
              <w:rPr>
                <w:rFonts w:ascii="等线" w:eastAsia="等线" w:hAnsi="等线"/>
                <w:color w:val="000000"/>
                <w:sz w:val="20"/>
                <w:szCs w:val="20"/>
              </w:rPr>
            </w:pPr>
            <w:r w:rsidRPr="00C545C0">
              <w:rPr>
                <w:rFonts w:hint="eastAsia"/>
              </w:rPr>
              <w:t>仰角拉线座框固定</w:t>
            </w:r>
            <w:proofErr w:type="gramStart"/>
            <w:r w:rsidRPr="00C545C0">
              <w:rPr>
                <w:rFonts w:hint="eastAsia"/>
              </w:rPr>
              <w:t>钣</w:t>
            </w:r>
            <w:proofErr w:type="gramEnd"/>
            <w:r w:rsidRPr="00C545C0">
              <w:rPr>
                <w:rFonts w:hint="eastAsia"/>
              </w:rPr>
              <w:t>金</w:t>
            </w:r>
          </w:p>
        </w:tc>
      </w:tr>
      <w:tr w:rsidR="00040A54" w14:paraId="412418A9" w14:textId="77777777" w:rsidTr="00AA3197">
        <w:trPr>
          <w:trHeight w:val="342"/>
          <w:jc w:val="center"/>
        </w:trPr>
        <w:tc>
          <w:tcPr>
            <w:tcW w:w="9355" w:type="dxa"/>
            <w:gridSpan w:val="6"/>
            <w:vAlign w:val="center"/>
          </w:tcPr>
          <w:p w14:paraId="5FC91B2B" w14:textId="70B56264" w:rsidR="00040A54" w:rsidRPr="00E02217" w:rsidRDefault="00040A54" w:rsidP="00040A54">
            <w:pPr>
              <w:jc w:val="left"/>
              <w:rPr>
                <w:rFonts w:ascii="等线" w:eastAsia="等线" w:hAnsi="等线"/>
                <w:color w:val="000000"/>
                <w:sz w:val="20"/>
                <w:szCs w:val="20"/>
              </w:rPr>
            </w:pPr>
            <w:r>
              <w:rPr>
                <w:rFonts w:ascii="等线" w:eastAsia="等线" w:hAnsi="等线" w:hint="eastAsia"/>
                <w:color w:val="000000"/>
                <w:sz w:val="20"/>
                <w:szCs w:val="20"/>
              </w:rPr>
              <w:t>备注：1套冲压模具是指可以生产完整产品的</w:t>
            </w:r>
            <w:proofErr w:type="gramStart"/>
            <w:r>
              <w:rPr>
                <w:rFonts w:ascii="等线" w:eastAsia="等线" w:hAnsi="等线" w:hint="eastAsia"/>
                <w:color w:val="000000"/>
                <w:sz w:val="20"/>
                <w:szCs w:val="20"/>
              </w:rPr>
              <w:t>全付</w:t>
            </w:r>
            <w:proofErr w:type="gramEnd"/>
            <w:r>
              <w:rPr>
                <w:rFonts w:ascii="等线" w:eastAsia="等线" w:hAnsi="等线" w:hint="eastAsia"/>
                <w:color w:val="000000"/>
                <w:sz w:val="20"/>
                <w:szCs w:val="20"/>
              </w:rPr>
              <w:t>工序模</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w:t>
      </w:r>
      <w:r>
        <w:rPr>
          <w:rFonts w:asciiTheme="minorEastAsia" w:hAnsiTheme="minorEastAsia" w:hint="eastAsia"/>
          <w:sz w:val="24"/>
          <w:szCs w:val="24"/>
        </w:rPr>
        <w:lastRenderedPageBreak/>
        <w:t>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lastRenderedPageBreak/>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77BD4670" w:rsidR="006118DB" w:rsidRPr="00881BEA" w:rsidRDefault="007D7F9E" w:rsidP="00881BEA">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5BCC710F" w:rsidR="006118DB" w:rsidRPr="008056D1" w:rsidRDefault="007D7F9E" w:rsidP="00881BEA">
      <w:pPr>
        <w:pStyle w:val="a7"/>
        <w:ind w:left="420" w:firstLineChars="0" w:firstLine="0"/>
        <w:rPr>
          <w:sz w:val="24"/>
          <w:szCs w:val="24"/>
        </w:rPr>
      </w:pPr>
      <w:r>
        <w:rPr>
          <w:rFonts w:hint="eastAsia"/>
          <w:sz w:val="24"/>
          <w:szCs w:val="24"/>
        </w:rPr>
        <w:t>甲方：河北光华荣昌汽车部件有限公司（盖章）</w:t>
      </w: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4DEA4F20" w14:textId="33443C5C" w:rsidR="006118DB" w:rsidRPr="008056D1" w:rsidRDefault="007D7F9E" w:rsidP="00881BEA">
      <w:pPr>
        <w:pStyle w:val="a7"/>
        <w:ind w:left="420" w:firstLineChars="0" w:firstLine="0"/>
        <w:rPr>
          <w:sz w:val="24"/>
          <w:szCs w:val="24"/>
        </w:rPr>
      </w:pPr>
      <w:r>
        <w:rPr>
          <w:rFonts w:hint="eastAsia"/>
          <w:sz w:val="24"/>
          <w:szCs w:val="24"/>
        </w:rPr>
        <w:t>乙方：</w:t>
      </w:r>
      <w:r w:rsidR="00881BEA" w:rsidRPr="00881BEA">
        <w:rPr>
          <w:rFonts w:hint="eastAsia"/>
          <w:sz w:val="24"/>
          <w:szCs w:val="24"/>
        </w:rPr>
        <w:t>沧州智凯金属制品有限公司</w:t>
      </w:r>
      <w:r w:rsidR="006578D8">
        <w:rPr>
          <w:rFonts w:hint="eastAsia"/>
          <w:sz w:val="24"/>
          <w:szCs w:val="24"/>
        </w:rPr>
        <w:t>（盖章）</w:t>
      </w: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54B7" w14:textId="77777777" w:rsidR="00FB3C65" w:rsidRDefault="00FB3C65" w:rsidP="001D261B">
      <w:r>
        <w:separator/>
      </w:r>
    </w:p>
  </w:endnote>
  <w:endnote w:type="continuationSeparator" w:id="0">
    <w:p w14:paraId="6BFB0641" w14:textId="77777777" w:rsidR="00FB3C65" w:rsidRDefault="00FB3C65"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A980" w14:textId="77777777" w:rsidR="00FB3C65" w:rsidRDefault="00FB3C65" w:rsidP="001D261B">
      <w:r>
        <w:separator/>
      </w:r>
    </w:p>
  </w:footnote>
  <w:footnote w:type="continuationSeparator" w:id="0">
    <w:p w14:paraId="3B09A0E1" w14:textId="77777777" w:rsidR="00FB3C65" w:rsidRDefault="00FB3C65"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37797"/>
    <w:rsid w:val="00040A54"/>
    <w:rsid w:val="000A0B5C"/>
    <w:rsid w:val="00106F4E"/>
    <w:rsid w:val="001852B5"/>
    <w:rsid w:val="001D261B"/>
    <w:rsid w:val="00214065"/>
    <w:rsid w:val="00256A71"/>
    <w:rsid w:val="002A5A1B"/>
    <w:rsid w:val="002F4490"/>
    <w:rsid w:val="003C79E1"/>
    <w:rsid w:val="00401DC3"/>
    <w:rsid w:val="005770BB"/>
    <w:rsid w:val="005F2A56"/>
    <w:rsid w:val="006118DB"/>
    <w:rsid w:val="00614AA5"/>
    <w:rsid w:val="006175AA"/>
    <w:rsid w:val="006578D8"/>
    <w:rsid w:val="00780389"/>
    <w:rsid w:val="007D7F9E"/>
    <w:rsid w:val="007F2AC0"/>
    <w:rsid w:val="008056D1"/>
    <w:rsid w:val="00881BEA"/>
    <w:rsid w:val="008820AA"/>
    <w:rsid w:val="008B61BF"/>
    <w:rsid w:val="008F25E7"/>
    <w:rsid w:val="00942D6A"/>
    <w:rsid w:val="009547A1"/>
    <w:rsid w:val="00A25D8A"/>
    <w:rsid w:val="00A43EC1"/>
    <w:rsid w:val="00AA3197"/>
    <w:rsid w:val="00AA34A6"/>
    <w:rsid w:val="00BE3493"/>
    <w:rsid w:val="00BF32C0"/>
    <w:rsid w:val="00BF5CB2"/>
    <w:rsid w:val="00C01301"/>
    <w:rsid w:val="00C545C0"/>
    <w:rsid w:val="00CC26F9"/>
    <w:rsid w:val="00CE5F64"/>
    <w:rsid w:val="00CF016B"/>
    <w:rsid w:val="00D0064D"/>
    <w:rsid w:val="00D5672B"/>
    <w:rsid w:val="00D57F86"/>
    <w:rsid w:val="00DB0C6D"/>
    <w:rsid w:val="00E02217"/>
    <w:rsid w:val="00E52252"/>
    <w:rsid w:val="00F3596B"/>
    <w:rsid w:val="00FA5439"/>
    <w:rsid w:val="00FB3C65"/>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224</Words>
  <Characters>1279</Characters>
  <Application>Microsoft Office Word</Application>
  <DocSecurity>0</DocSecurity>
  <Lines>10</Lines>
  <Paragraphs>2</Paragraphs>
  <ScaleCrop>false</ScaleCrop>
  <Company>Microsoft</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29</cp:revision>
  <dcterms:created xsi:type="dcterms:W3CDTF">2020-07-06T04:35:00Z</dcterms:created>
  <dcterms:modified xsi:type="dcterms:W3CDTF">2021-11-24T05:33:00Z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