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BC1" w:rsidRDefault="003618C8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程序发布表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8"/>
        <w:gridCol w:w="1745"/>
        <w:gridCol w:w="478"/>
        <w:gridCol w:w="515"/>
        <w:gridCol w:w="507"/>
        <w:gridCol w:w="4079"/>
      </w:tblGrid>
      <w:tr w:rsidR="00A65BC1">
        <w:trPr>
          <w:trHeight w:val="637"/>
        </w:trPr>
        <w:tc>
          <w:tcPr>
            <w:tcW w:w="1198" w:type="dxa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项目名称：</w:t>
            </w:r>
          </w:p>
        </w:tc>
        <w:tc>
          <w:tcPr>
            <w:tcW w:w="2223" w:type="dxa"/>
            <w:gridSpan w:val="2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LES</w:t>
            </w:r>
            <w:r>
              <w:rPr>
                <w:rFonts w:hint="eastAsia"/>
                <w:sz w:val="24"/>
                <w:szCs w:val="24"/>
              </w:rPr>
              <w:t>系统</w:t>
            </w:r>
          </w:p>
        </w:tc>
        <w:tc>
          <w:tcPr>
            <w:tcW w:w="1022" w:type="dxa"/>
            <w:gridSpan w:val="2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申请时间：</w:t>
            </w:r>
          </w:p>
        </w:tc>
        <w:tc>
          <w:tcPr>
            <w:tcW w:w="4079" w:type="dxa"/>
            <w:vAlign w:val="center"/>
          </w:tcPr>
          <w:p w:rsidR="00A65BC1" w:rsidRDefault="003618C8" w:rsidP="00404F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2021.</w:t>
            </w:r>
            <w:r w:rsidR="00404FD2">
              <w:rPr>
                <w:rFonts w:hint="eastAsia"/>
                <w:sz w:val="24"/>
                <w:szCs w:val="24"/>
              </w:rPr>
              <w:t>11.30</w:t>
            </w:r>
          </w:p>
        </w:tc>
      </w:tr>
      <w:tr w:rsidR="00A65BC1">
        <w:trPr>
          <w:trHeight w:val="637"/>
        </w:trPr>
        <w:tc>
          <w:tcPr>
            <w:tcW w:w="1198" w:type="dxa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应用系统：</w:t>
            </w:r>
          </w:p>
        </w:tc>
        <w:tc>
          <w:tcPr>
            <w:tcW w:w="7324" w:type="dxa"/>
            <w:gridSpan w:val="5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LES</w:t>
            </w:r>
            <w:r>
              <w:rPr>
                <w:rFonts w:hint="eastAsia"/>
                <w:sz w:val="24"/>
                <w:szCs w:val="24"/>
              </w:rPr>
              <w:t>正式系统</w:t>
            </w:r>
          </w:p>
        </w:tc>
      </w:tr>
      <w:tr w:rsidR="00A65BC1">
        <w:trPr>
          <w:trHeight w:val="637"/>
        </w:trPr>
        <w:tc>
          <w:tcPr>
            <w:tcW w:w="1198" w:type="dxa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发布部门：</w:t>
            </w:r>
          </w:p>
        </w:tc>
        <w:tc>
          <w:tcPr>
            <w:tcW w:w="2223" w:type="dxa"/>
            <w:gridSpan w:val="2"/>
            <w:vAlign w:val="center"/>
          </w:tcPr>
          <w:p w:rsidR="00A65BC1" w:rsidRDefault="006D3F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信息部</w:t>
            </w:r>
          </w:p>
        </w:tc>
        <w:tc>
          <w:tcPr>
            <w:tcW w:w="1022" w:type="dxa"/>
            <w:gridSpan w:val="2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申请人：</w:t>
            </w:r>
          </w:p>
        </w:tc>
        <w:tc>
          <w:tcPr>
            <w:tcW w:w="4079" w:type="dxa"/>
            <w:vAlign w:val="center"/>
          </w:tcPr>
          <w:p w:rsidR="00A65BC1" w:rsidRDefault="00404F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曹艳芳</w:t>
            </w:r>
          </w:p>
        </w:tc>
      </w:tr>
      <w:tr w:rsidR="00A65BC1">
        <w:trPr>
          <w:trHeight w:val="637"/>
        </w:trPr>
        <w:tc>
          <w:tcPr>
            <w:tcW w:w="1198" w:type="dxa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测试验收人</w:t>
            </w:r>
          </w:p>
        </w:tc>
        <w:tc>
          <w:tcPr>
            <w:tcW w:w="7324" w:type="dxa"/>
            <w:gridSpan w:val="5"/>
            <w:vAlign w:val="center"/>
          </w:tcPr>
          <w:p w:rsidR="00A65BC1" w:rsidRDefault="00A65BC1" w:rsidP="00962234">
            <w:pPr>
              <w:rPr>
                <w:sz w:val="24"/>
                <w:szCs w:val="24"/>
              </w:rPr>
            </w:pPr>
          </w:p>
        </w:tc>
      </w:tr>
      <w:tr w:rsidR="00A65BC1">
        <w:trPr>
          <w:trHeight w:val="637"/>
        </w:trPr>
        <w:tc>
          <w:tcPr>
            <w:tcW w:w="1198" w:type="dxa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程序名：</w:t>
            </w:r>
          </w:p>
        </w:tc>
        <w:tc>
          <w:tcPr>
            <w:tcW w:w="7324" w:type="dxa"/>
            <w:gridSpan w:val="5"/>
            <w:vAlign w:val="center"/>
          </w:tcPr>
          <w:p w:rsidR="00A65BC1" w:rsidRDefault="00404FD2">
            <w:pPr>
              <w:rPr>
                <w:rFonts w:hint="eastAsia"/>
              </w:rPr>
            </w:pPr>
            <w:r w:rsidRPr="00A535C7">
              <w:t>\</w:t>
            </w:r>
            <w:proofErr w:type="spellStart"/>
            <w:r w:rsidRPr="00A535C7">
              <w:t>webservice</w:t>
            </w:r>
            <w:proofErr w:type="spellEnd"/>
            <w:r w:rsidRPr="00A535C7">
              <w:t>\biz\so</w:t>
            </w:r>
            <w:r>
              <w:rPr>
                <w:rFonts w:hint="eastAsia"/>
              </w:rPr>
              <w:t>\</w:t>
            </w:r>
            <w:proofErr w:type="spellStart"/>
            <w:r w:rsidRPr="00915CA8">
              <w:t>SoShipBiz.class</w:t>
            </w:r>
            <w:proofErr w:type="spellEnd"/>
          </w:p>
          <w:p w:rsidR="00404FD2" w:rsidRDefault="00404FD2" w:rsidP="00404FD2">
            <w:pPr>
              <w:rPr>
                <w:rFonts w:hint="eastAsia"/>
              </w:rPr>
            </w:pPr>
            <w:r w:rsidRPr="00A535C7">
              <w:t>\</w:t>
            </w:r>
            <w:proofErr w:type="spellStart"/>
            <w:r w:rsidRPr="00A535C7">
              <w:t>webservice</w:t>
            </w:r>
            <w:proofErr w:type="spellEnd"/>
            <w:r w:rsidRPr="00A535C7">
              <w:t>\biz\</w:t>
            </w:r>
            <w:r>
              <w:rPr>
                <w:rFonts w:hint="eastAsia"/>
              </w:rPr>
              <w:t>sys\</w:t>
            </w:r>
            <w:proofErr w:type="spellStart"/>
            <w:r w:rsidRPr="00915CA8">
              <w:t>SysBiz.class</w:t>
            </w:r>
            <w:proofErr w:type="spellEnd"/>
          </w:p>
          <w:p w:rsidR="00404FD2" w:rsidRPr="00404FD2" w:rsidRDefault="00404FD2" w:rsidP="00404FD2">
            <w:proofErr w:type="spellStart"/>
            <w:r w:rsidRPr="006A1B7C">
              <w:t>Params</w:t>
            </w:r>
            <w:proofErr w:type="spellEnd"/>
            <w:r>
              <w:rPr>
                <w:rFonts w:hint="eastAsia"/>
              </w:rPr>
              <w:t>\</w:t>
            </w:r>
            <w:proofErr w:type="spellStart"/>
            <w:r w:rsidRPr="006A1B7C">
              <w:t>paramsSyncDBSManger.jsp</w:t>
            </w:r>
            <w:proofErr w:type="spellEnd"/>
          </w:p>
        </w:tc>
      </w:tr>
      <w:tr w:rsidR="00A65BC1">
        <w:trPr>
          <w:trHeight w:val="561"/>
        </w:trPr>
        <w:tc>
          <w:tcPr>
            <w:tcW w:w="1198" w:type="dxa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版本号：</w:t>
            </w:r>
          </w:p>
        </w:tc>
        <w:tc>
          <w:tcPr>
            <w:tcW w:w="7324" w:type="dxa"/>
            <w:gridSpan w:val="5"/>
            <w:vAlign w:val="center"/>
          </w:tcPr>
          <w:p w:rsidR="00404FD2" w:rsidRPr="00404FD2" w:rsidRDefault="00404F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V3.210521.1200</w:t>
            </w:r>
          </w:p>
        </w:tc>
      </w:tr>
      <w:tr w:rsidR="00A65BC1">
        <w:trPr>
          <w:trHeight w:val="554"/>
        </w:trPr>
        <w:tc>
          <w:tcPr>
            <w:tcW w:w="1198" w:type="dxa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开发方：</w:t>
            </w:r>
          </w:p>
        </w:tc>
        <w:tc>
          <w:tcPr>
            <w:tcW w:w="7324" w:type="dxa"/>
            <w:gridSpan w:val="5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上海博穗科技信息有限公司</w:t>
            </w:r>
          </w:p>
        </w:tc>
      </w:tr>
      <w:tr w:rsidR="00A65BC1">
        <w:trPr>
          <w:trHeight w:val="946"/>
        </w:trPr>
        <w:tc>
          <w:tcPr>
            <w:tcW w:w="1198" w:type="dxa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生效时间：</w:t>
            </w:r>
          </w:p>
        </w:tc>
        <w:tc>
          <w:tcPr>
            <w:tcW w:w="1745" w:type="dxa"/>
            <w:vAlign w:val="center"/>
          </w:tcPr>
          <w:p w:rsidR="00A65BC1" w:rsidRDefault="003618C8" w:rsidP="00404F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2021/</w:t>
            </w:r>
            <w:r w:rsidR="00404FD2"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/</w:t>
            </w:r>
            <w:r w:rsidR="00404FD2"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993" w:type="dxa"/>
            <w:gridSpan w:val="2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安装路径：</w:t>
            </w:r>
          </w:p>
        </w:tc>
        <w:tc>
          <w:tcPr>
            <w:tcW w:w="4586" w:type="dxa"/>
            <w:gridSpan w:val="2"/>
            <w:vAlign w:val="center"/>
          </w:tcPr>
          <w:p w:rsidR="00A65BC1" w:rsidRDefault="003618C8">
            <w:pPr>
              <w:rPr>
                <w:rFonts w:ascii="微软雅黑" w:eastAsia="微软雅黑" w:hAnsi="微软雅黑"/>
                <w:color w:val="171A1D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171A1D"/>
                <w:szCs w:val="21"/>
                <w:shd w:val="clear" w:color="auto" w:fill="FFFFFF"/>
              </w:rPr>
              <w:t>文件服务器地址：</w:t>
            </w:r>
            <w:r>
              <w:rPr>
                <w:rFonts w:ascii="微软雅黑" w:eastAsia="微软雅黑" w:hAnsi="微软雅黑"/>
                <w:color w:val="171A1D"/>
                <w:szCs w:val="21"/>
                <w:shd w:val="clear" w:color="auto" w:fill="FFFFFF"/>
              </w:rPr>
              <w:t>192.168.0.2</w:t>
            </w:r>
            <w:r>
              <w:rPr>
                <w:rFonts w:ascii="微软雅黑" w:eastAsia="微软雅黑" w:hAnsi="微软雅黑" w:hint="eastAsia"/>
                <w:color w:val="171A1D"/>
                <w:szCs w:val="21"/>
                <w:shd w:val="clear" w:color="auto" w:fill="FFFFFF"/>
              </w:rPr>
              <w:t>33</w:t>
            </w:r>
          </w:p>
          <w:p w:rsidR="00A65BC1" w:rsidRDefault="003618C8">
            <w:pPr>
              <w:rPr>
                <w:rFonts w:ascii="微软雅黑" w:eastAsia="微软雅黑" w:hAnsi="微软雅黑"/>
                <w:color w:val="171A1D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171A1D"/>
                <w:szCs w:val="21"/>
                <w:shd w:val="clear" w:color="auto" w:fill="FFFFFF"/>
              </w:rPr>
              <w:t>War</w:t>
            </w:r>
            <w:proofErr w:type="gramStart"/>
            <w:r>
              <w:rPr>
                <w:rFonts w:ascii="微软雅黑" w:eastAsia="微软雅黑" w:hAnsi="微软雅黑" w:hint="eastAsia"/>
                <w:color w:val="171A1D"/>
                <w:szCs w:val="21"/>
                <w:shd w:val="clear" w:color="auto" w:fill="FFFFFF"/>
              </w:rPr>
              <w:t>包</w:t>
            </w:r>
            <w:r>
              <w:rPr>
                <w:rFonts w:ascii="微软雅黑" w:eastAsia="微软雅黑" w:hAnsi="微软雅黑"/>
                <w:color w:val="171A1D"/>
                <w:szCs w:val="21"/>
                <w:shd w:val="clear" w:color="auto" w:fill="FFFFFF"/>
              </w:rPr>
              <w:t>文件</w:t>
            </w:r>
            <w:proofErr w:type="gramEnd"/>
            <w:r>
              <w:rPr>
                <w:rFonts w:ascii="微软雅黑" w:eastAsia="微软雅黑" w:hAnsi="微软雅黑"/>
                <w:color w:val="171A1D"/>
                <w:szCs w:val="21"/>
                <w:shd w:val="clear" w:color="auto" w:fill="FFFFFF"/>
              </w:rPr>
              <w:t>在服务器上路径</w:t>
            </w:r>
            <w:r>
              <w:rPr>
                <w:rFonts w:ascii="微软雅黑" w:eastAsia="微软雅黑" w:hAnsi="微软雅黑" w:hint="eastAsia"/>
                <w:color w:val="171A1D"/>
                <w:szCs w:val="21"/>
                <w:shd w:val="clear" w:color="auto" w:fill="FFFFFF"/>
              </w:rPr>
              <w:t>：</w:t>
            </w:r>
          </w:p>
          <w:p w:rsidR="00A65BC1" w:rsidRDefault="003618C8">
            <w:pPr>
              <w:rPr>
                <w:rFonts w:ascii="微软雅黑" w:eastAsia="微软雅黑" w:hAnsi="微软雅黑"/>
                <w:color w:val="171A1D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171A1D"/>
                <w:szCs w:val="21"/>
                <w:shd w:val="clear" w:color="auto" w:fill="FFFFFF"/>
              </w:rPr>
              <w:t>C:\Users\Administrator\Desktop\upd\</w:t>
            </w:r>
          </w:p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ascii="微软雅黑" w:eastAsia="微软雅黑" w:hAnsi="微软雅黑"/>
                <w:color w:val="171A1D"/>
                <w:szCs w:val="21"/>
                <w:shd w:val="clear" w:color="auto" w:fill="FFFFFF"/>
              </w:rPr>
              <w:t>2021</w:t>
            </w:r>
            <w:r w:rsidR="00896F82">
              <w:rPr>
                <w:rFonts w:ascii="微软雅黑" w:eastAsia="微软雅黑" w:hAnsi="微软雅黑" w:hint="eastAsia"/>
                <w:color w:val="171A1D"/>
                <w:szCs w:val="21"/>
                <w:shd w:val="clear" w:color="auto" w:fill="FFFFFF"/>
              </w:rPr>
              <w:t>1130</w:t>
            </w:r>
            <w:r>
              <w:rPr>
                <w:rFonts w:ascii="微软雅黑" w:eastAsia="微软雅黑" w:hAnsi="微软雅黑"/>
                <w:color w:val="171A1D"/>
                <w:szCs w:val="21"/>
                <w:shd w:val="clear" w:color="auto" w:fill="FFFFFF"/>
              </w:rPr>
              <w:t>\</w:t>
            </w:r>
            <w:r>
              <w:rPr>
                <w:sz w:val="24"/>
                <w:szCs w:val="24"/>
              </w:rPr>
              <w:t>ProfitLES3</w:t>
            </w:r>
            <w:r w:rsidR="00896F82">
              <w:rPr>
                <w:rFonts w:hint="eastAsia"/>
                <w:sz w:val="24"/>
                <w:szCs w:val="24"/>
              </w:rPr>
              <w:t>_211130</w:t>
            </w:r>
            <w:r>
              <w:rPr>
                <w:sz w:val="24"/>
                <w:szCs w:val="24"/>
              </w:rPr>
              <w:t>.</w:t>
            </w:r>
            <w:r w:rsidR="00896F82">
              <w:rPr>
                <w:rFonts w:hint="eastAsia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ar</w:t>
            </w:r>
          </w:p>
          <w:p w:rsidR="00A65BC1" w:rsidRDefault="003618C8" w:rsidP="00896F82">
            <w:pPr>
              <w:rPr>
                <w:rFonts w:ascii="微软雅黑" w:eastAsia="微软雅黑" w:hAnsi="微软雅黑"/>
                <w:color w:val="171A1D"/>
                <w:szCs w:val="21"/>
                <w:shd w:val="clear" w:color="auto" w:fill="FFFFFF"/>
              </w:rPr>
            </w:pPr>
            <w:r>
              <w:rPr>
                <w:rFonts w:hint="eastAsia"/>
                <w:sz w:val="24"/>
                <w:szCs w:val="24"/>
              </w:rPr>
              <w:t>注：</w:t>
            </w:r>
            <w:r w:rsidR="00896F82">
              <w:rPr>
                <w:rFonts w:hint="eastAsia"/>
                <w:sz w:val="24"/>
                <w:szCs w:val="24"/>
              </w:rPr>
              <w:t>将此文件压缩包覆盖到</w:t>
            </w:r>
            <w:proofErr w:type="gramStart"/>
            <w:r w:rsidR="00896F82">
              <w:rPr>
                <w:rFonts w:hint="eastAsia"/>
                <w:sz w:val="24"/>
                <w:szCs w:val="24"/>
              </w:rPr>
              <w:t>正式库</w:t>
            </w:r>
            <w:proofErr w:type="gramEnd"/>
            <w:r w:rsidR="00896F82">
              <w:rPr>
                <w:rFonts w:hint="eastAsia"/>
                <w:sz w:val="24"/>
                <w:szCs w:val="24"/>
              </w:rPr>
              <w:t>E</w:t>
            </w:r>
            <w:r w:rsidR="00896F82">
              <w:rPr>
                <w:sz w:val="24"/>
                <w:szCs w:val="24"/>
              </w:rPr>
              <w:t>:\java\Tomcat 6.0\</w:t>
            </w:r>
            <w:proofErr w:type="spellStart"/>
            <w:r w:rsidR="00896F82">
              <w:rPr>
                <w:sz w:val="24"/>
                <w:szCs w:val="24"/>
              </w:rPr>
              <w:t>webapps</w:t>
            </w:r>
            <w:proofErr w:type="spellEnd"/>
            <w:r w:rsidR="00896F82">
              <w:rPr>
                <w:sz w:val="24"/>
                <w:szCs w:val="24"/>
              </w:rPr>
              <w:t>\ProfitLES3</w:t>
            </w:r>
          </w:p>
        </w:tc>
      </w:tr>
      <w:tr w:rsidR="00A65BC1">
        <w:trPr>
          <w:trHeight w:val="562"/>
        </w:trPr>
        <w:tc>
          <w:tcPr>
            <w:tcW w:w="1198" w:type="dxa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备份路径</w:t>
            </w:r>
          </w:p>
        </w:tc>
        <w:tc>
          <w:tcPr>
            <w:tcW w:w="7324" w:type="dxa"/>
            <w:gridSpan w:val="5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正式</w:t>
            </w:r>
            <w:r>
              <w:rPr>
                <w:sz w:val="24"/>
                <w:szCs w:val="24"/>
              </w:rPr>
              <w:t>服务器地址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192.168.0.207</w:t>
            </w:r>
          </w:p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建议备份文件</w:t>
            </w:r>
            <w:r>
              <w:rPr>
                <w:sz w:val="24"/>
                <w:szCs w:val="24"/>
              </w:rPr>
              <w:t>路径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:\java\Tomcat 6.0\</w:t>
            </w:r>
            <w:proofErr w:type="spellStart"/>
            <w:r>
              <w:rPr>
                <w:sz w:val="24"/>
                <w:szCs w:val="24"/>
              </w:rPr>
              <w:t>webapps</w:t>
            </w:r>
            <w:proofErr w:type="spellEnd"/>
            <w:r>
              <w:rPr>
                <w:sz w:val="24"/>
                <w:szCs w:val="24"/>
              </w:rPr>
              <w:t>\ ProfitLES3.war</w:t>
            </w:r>
          </w:p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注：每次发布前把该文件备份到固定路径</w:t>
            </w:r>
          </w:p>
        </w:tc>
      </w:tr>
      <w:tr w:rsidR="00A65BC1">
        <w:trPr>
          <w:trHeight w:val="542"/>
        </w:trPr>
        <w:tc>
          <w:tcPr>
            <w:tcW w:w="1198" w:type="dxa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菜单号及名称：</w:t>
            </w:r>
          </w:p>
        </w:tc>
        <w:tc>
          <w:tcPr>
            <w:tcW w:w="7324" w:type="dxa"/>
            <w:gridSpan w:val="5"/>
            <w:vAlign w:val="center"/>
          </w:tcPr>
          <w:p w:rsidR="00A65BC1" w:rsidRDefault="00404FD2" w:rsidP="00404FD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100.5.3</w:t>
            </w:r>
            <w:r w:rsidR="003618C8">
              <w:rPr>
                <w:sz w:val="24"/>
                <w:szCs w:val="24"/>
              </w:rPr>
              <w:t>【</w:t>
            </w:r>
            <w:r>
              <w:rPr>
                <w:rFonts w:hint="eastAsia"/>
                <w:sz w:val="24"/>
                <w:szCs w:val="24"/>
              </w:rPr>
              <w:t>销售发运确认</w:t>
            </w:r>
            <w:r w:rsidR="003618C8">
              <w:rPr>
                <w:sz w:val="24"/>
                <w:szCs w:val="24"/>
              </w:rPr>
              <w:t>】</w:t>
            </w:r>
          </w:p>
          <w:p w:rsidR="006D3F66" w:rsidRDefault="006D3F66" w:rsidP="00404F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90.60</w:t>
            </w:r>
            <w:r>
              <w:rPr>
                <w:rFonts w:hint="eastAsia"/>
                <w:sz w:val="24"/>
                <w:szCs w:val="24"/>
              </w:rPr>
              <w:t>【数据库连接配置】</w:t>
            </w:r>
          </w:p>
        </w:tc>
      </w:tr>
      <w:tr w:rsidR="00A65BC1">
        <w:trPr>
          <w:trHeight w:val="542"/>
        </w:trPr>
        <w:tc>
          <w:tcPr>
            <w:tcW w:w="1198" w:type="dxa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需求类型：</w:t>
            </w:r>
          </w:p>
        </w:tc>
        <w:tc>
          <w:tcPr>
            <w:tcW w:w="7324" w:type="dxa"/>
            <w:gridSpan w:val="5"/>
            <w:vAlign w:val="center"/>
          </w:tcPr>
          <w:p w:rsidR="006D3F66" w:rsidRDefault="006D3F66" w:rsidP="00404F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修复程序</w:t>
            </w:r>
            <w:r>
              <w:rPr>
                <w:rFonts w:hint="eastAsia"/>
                <w:sz w:val="24"/>
                <w:szCs w:val="24"/>
              </w:rPr>
              <w:t>bug</w:t>
            </w:r>
          </w:p>
        </w:tc>
      </w:tr>
      <w:tr w:rsidR="00A65BC1">
        <w:trPr>
          <w:trHeight w:val="1129"/>
        </w:trPr>
        <w:tc>
          <w:tcPr>
            <w:tcW w:w="1198" w:type="dxa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发布内容详情：</w:t>
            </w:r>
          </w:p>
        </w:tc>
        <w:tc>
          <w:tcPr>
            <w:tcW w:w="7324" w:type="dxa"/>
            <w:gridSpan w:val="5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原程序：</w:t>
            </w:r>
            <w:r w:rsidR="00404FD2">
              <w:rPr>
                <w:rFonts w:hint="eastAsia"/>
                <w:sz w:val="24"/>
                <w:szCs w:val="24"/>
              </w:rPr>
              <w:t>100.5.3</w:t>
            </w:r>
            <w:r w:rsidR="00404FD2">
              <w:rPr>
                <w:rFonts w:hint="eastAsia"/>
                <w:sz w:val="24"/>
                <w:szCs w:val="24"/>
              </w:rPr>
              <w:t>发运数量有小数位时，采用了</w:t>
            </w:r>
            <w:r w:rsidR="006D3F66">
              <w:rPr>
                <w:rFonts w:hint="eastAsia"/>
                <w:sz w:val="24"/>
                <w:szCs w:val="24"/>
              </w:rPr>
              <w:t>浮点制，造成小数位过长，达到</w:t>
            </w:r>
            <w:r w:rsidR="006D3F66">
              <w:rPr>
                <w:rFonts w:hint="eastAsia"/>
                <w:sz w:val="24"/>
                <w:szCs w:val="24"/>
              </w:rPr>
              <w:t>11</w:t>
            </w:r>
            <w:r w:rsidR="006D3F66">
              <w:rPr>
                <w:rFonts w:hint="eastAsia"/>
                <w:sz w:val="24"/>
                <w:szCs w:val="24"/>
              </w:rPr>
              <w:t>位，超过了实际库存数量，造成无法出库发运。</w:t>
            </w:r>
          </w:p>
          <w:p w:rsidR="00A65BC1" w:rsidRDefault="003618C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更新为：</w:t>
            </w:r>
            <w:r w:rsidR="006D3F66">
              <w:rPr>
                <w:rFonts w:hint="eastAsia"/>
                <w:sz w:val="24"/>
                <w:szCs w:val="24"/>
              </w:rPr>
              <w:t>销售发运数量</w:t>
            </w:r>
            <w:proofErr w:type="gramStart"/>
            <w:r w:rsidR="006D3F66">
              <w:rPr>
                <w:rFonts w:hint="eastAsia"/>
                <w:sz w:val="24"/>
                <w:szCs w:val="24"/>
              </w:rPr>
              <w:t>取实际</w:t>
            </w:r>
            <w:proofErr w:type="gramEnd"/>
            <w:r w:rsidR="006D3F66">
              <w:rPr>
                <w:rFonts w:hint="eastAsia"/>
                <w:sz w:val="24"/>
                <w:szCs w:val="24"/>
              </w:rPr>
              <w:t>输入的数量。</w:t>
            </w:r>
          </w:p>
          <w:p w:rsidR="006D3F66" w:rsidRDefault="006D3F66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原程序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90.60 </w:t>
            </w:r>
            <w:r>
              <w:rPr>
                <w:rFonts w:hint="eastAsia"/>
                <w:sz w:val="24"/>
                <w:szCs w:val="24"/>
              </w:rPr>
              <w:t>修改数据库链接</w:t>
            </w:r>
            <w:r>
              <w:rPr>
                <w:rFonts w:hint="eastAsia"/>
                <w:sz w:val="24"/>
                <w:szCs w:val="24"/>
              </w:rPr>
              <w:t>URL</w:t>
            </w:r>
            <w:r>
              <w:rPr>
                <w:rFonts w:hint="eastAsia"/>
                <w:sz w:val="24"/>
                <w:szCs w:val="24"/>
              </w:rPr>
              <w:t>参数后，保存不成功。</w:t>
            </w:r>
          </w:p>
          <w:p w:rsidR="00A65BC1" w:rsidRDefault="006D3F66" w:rsidP="006D3F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修复程序后，可以保存成功。</w:t>
            </w:r>
          </w:p>
        </w:tc>
      </w:tr>
      <w:tr w:rsidR="00A65BC1">
        <w:trPr>
          <w:trHeight w:val="982"/>
        </w:trPr>
        <w:tc>
          <w:tcPr>
            <w:tcW w:w="1198" w:type="dxa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发布影响：</w:t>
            </w:r>
          </w:p>
        </w:tc>
        <w:tc>
          <w:tcPr>
            <w:tcW w:w="7324" w:type="dxa"/>
            <w:gridSpan w:val="5"/>
            <w:vAlign w:val="center"/>
          </w:tcPr>
          <w:p w:rsidR="00A65BC1" w:rsidRDefault="006D3F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修改程序的</w:t>
            </w:r>
            <w:r>
              <w:rPr>
                <w:sz w:val="24"/>
                <w:szCs w:val="24"/>
              </w:rPr>
              <w:t>bug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使之功能满足要求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A65BC1">
        <w:trPr>
          <w:trHeight w:val="699"/>
        </w:trPr>
        <w:tc>
          <w:tcPr>
            <w:tcW w:w="1198" w:type="dxa"/>
            <w:vAlign w:val="center"/>
          </w:tcPr>
          <w:p w:rsidR="00A65BC1" w:rsidRDefault="00361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</w:p>
        </w:tc>
        <w:tc>
          <w:tcPr>
            <w:tcW w:w="7324" w:type="dxa"/>
            <w:gridSpan w:val="5"/>
            <w:vAlign w:val="center"/>
          </w:tcPr>
          <w:p w:rsidR="00DA4594" w:rsidRDefault="00DA4594" w:rsidP="00DA4594">
            <w:pPr>
              <w:pStyle w:val="a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备份</w:t>
            </w:r>
            <w:r>
              <w:rPr>
                <w:rFonts w:hint="eastAsia"/>
              </w:rPr>
              <w:t>原文件夹</w:t>
            </w:r>
            <w:r>
              <w:rPr>
                <w:rFonts w:hint="eastAsia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:\java\Tomcat 6.0\</w:t>
            </w:r>
            <w:proofErr w:type="spellStart"/>
            <w:r>
              <w:rPr>
                <w:sz w:val="24"/>
                <w:szCs w:val="24"/>
              </w:rPr>
              <w:t>webapps</w:t>
            </w:r>
            <w:proofErr w:type="spellEnd"/>
            <w:r>
              <w:rPr>
                <w:sz w:val="24"/>
                <w:szCs w:val="24"/>
              </w:rPr>
              <w:t>\ ProfitLES3</w:t>
            </w:r>
          </w:p>
          <w:p w:rsidR="00DA4594" w:rsidRDefault="00DA4594" w:rsidP="00DA4594">
            <w:pPr>
              <w:pStyle w:val="a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停止</w:t>
            </w:r>
            <w:r>
              <w:rPr>
                <w:rFonts w:hint="eastAsia"/>
              </w:rPr>
              <w:t>tomcat</w:t>
            </w:r>
            <w:r>
              <w:rPr>
                <w:rFonts w:hint="eastAsia"/>
              </w:rPr>
              <w:t>服务</w:t>
            </w:r>
            <w:bookmarkStart w:id="0" w:name="_GoBack"/>
            <w:bookmarkEnd w:id="0"/>
          </w:p>
          <w:p w:rsidR="00DA4594" w:rsidRDefault="00DA4594" w:rsidP="00DA4594">
            <w:pPr>
              <w:pStyle w:val="a8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lastRenderedPageBreak/>
              <w:t>将文件</w:t>
            </w:r>
            <w:r w:rsidRPr="00DA4594">
              <w:rPr>
                <w:sz w:val="24"/>
                <w:szCs w:val="24"/>
              </w:rPr>
              <w:t>ProfitLES3</w:t>
            </w:r>
            <w:r w:rsidRPr="00DA4594">
              <w:rPr>
                <w:rFonts w:hint="eastAsia"/>
                <w:sz w:val="24"/>
                <w:szCs w:val="24"/>
              </w:rPr>
              <w:t>_211130</w:t>
            </w:r>
            <w:r w:rsidRPr="00DA4594">
              <w:rPr>
                <w:sz w:val="24"/>
                <w:szCs w:val="24"/>
              </w:rPr>
              <w:t>.</w:t>
            </w:r>
            <w:r w:rsidRPr="00DA4594">
              <w:rPr>
                <w:rFonts w:hint="eastAsia"/>
                <w:sz w:val="24"/>
                <w:szCs w:val="24"/>
              </w:rPr>
              <w:t>r</w:t>
            </w:r>
            <w:r w:rsidRPr="00DA4594">
              <w:rPr>
                <w:sz w:val="24"/>
                <w:szCs w:val="24"/>
              </w:rPr>
              <w:t>ar</w:t>
            </w:r>
            <w:r w:rsidRPr="00DA4594">
              <w:rPr>
                <w:sz w:val="24"/>
                <w:szCs w:val="24"/>
              </w:rPr>
              <w:t>解压缩</w:t>
            </w:r>
            <w:r w:rsidRPr="00DA4594">
              <w:rPr>
                <w:rFonts w:hint="eastAsia"/>
                <w:sz w:val="24"/>
                <w:szCs w:val="24"/>
              </w:rPr>
              <w:t>，</w:t>
            </w:r>
            <w:r w:rsidRPr="00DA4594">
              <w:rPr>
                <w:sz w:val="24"/>
                <w:szCs w:val="24"/>
              </w:rPr>
              <w:t>覆盖原文件夹</w:t>
            </w:r>
          </w:p>
          <w:p w:rsidR="00DA4594" w:rsidRDefault="00DA4594" w:rsidP="00DA4594">
            <w:pPr>
              <w:ind w:left="42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启动</w:t>
            </w:r>
            <w:r>
              <w:rPr>
                <w:rFonts w:hint="eastAsia"/>
              </w:rPr>
              <w:t>tomcat</w:t>
            </w:r>
            <w:r w:rsidR="000B410F">
              <w:rPr>
                <w:rFonts w:hint="eastAsia"/>
              </w:rPr>
              <w:t xml:space="preserve"> </w:t>
            </w:r>
            <w:r w:rsidR="000B410F">
              <w:rPr>
                <w:rFonts w:hint="eastAsia"/>
              </w:rPr>
              <w:t>和平台接口</w:t>
            </w:r>
            <w:r>
              <w:rPr>
                <w:rFonts w:hint="eastAsia"/>
              </w:rPr>
              <w:t>服务</w:t>
            </w:r>
          </w:p>
          <w:p w:rsidR="00A65BC1" w:rsidRDefault="00A65BC1">
            <w:pPr>
              <w:rPr>
                <w:sz w:val="24"/>
                <w:szCs w:val="24"/>
              </w:rPr>
            </w:pPr>
          </w:p>
        </w:tc>
      </w:tr>
    </w:tbl>
    <w:p w:rsidR="00A65BC1" w:rsidRDefault="00A65BC1"/>
    <w:sectPr w:rsidR="00A65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724" w:rsidRDefault="00AF6724" w:rsidP="00962234">
      <w:r>
        <w:separator/>
      </w:r>
    </w:p>
  </w:endnote>
  <w:endnote w:type="continuationSeparator" w:id="0">
    <w:p w:rsidR="00AF6724" w:rsidRDefault="00AF6724" w:rsidP="0096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724" w:rsidRDefault="00AF6724" w:rsidP="00962234">
      <w:r>
        <w:separator/>
      </w:r>
    </w:p>
  </w:footnote>
  <w:footnote w:type="continuationSeparator" w:id="0">
    <w:p w:rsidR="00AF6724" w:rsidRDefault="00AF6724" w:rsidP="00962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6471D"/>
    <w:multiLevelType w:val="hybridMultilevel"/>
    <w:tmpl w:val="8F9A8290"/>
    <w:lvl w:ilvl="0" w:tplc="E6F4E34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09C61A4"/>
    <w:multiLevelType w:val="hybridMultilevel"/>
    <w:tmpl w:val="BFCC75E4"/>
    <w:lvl w:ilvl="0" w:tplc="DAC8AD88">
      <w:start w:val="3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29917D8"/>
    <w:multiLevelType w:val="hybridMultilevel"/>
    <w:tmpl w:val="B470DA30"/>
    <w:lvl w:ilvl="0" w:tplc="71CC43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9683325"/>
    <w:multiLevelType w:val="hybridMultilevel"/>
    <w:tmpl w:val="6710577E"/>
    <w:lvl w:ilvl="0" w:tplc="71CC43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1A"/>
    <w:rsid w:val="00085E9B"/>
    <w:rsid w:val="000A407F"/>
    <w:rsid w:val="000B410F"/>
    <w:rsid w:val="000C263B"/>
    <w:rsid w:val="001175A6"/>
    <w:rsid w:val="00196BDA"/>
    <w:rsid w:val="001974B6"/>
    <w:rsid w:val="0021566B"/>
    <w:rsid w:val="00253976"/>
    <w:rsid w:val="002544CE"/>
    <w:rsid w:val="002A3D26"/>
    <w:rsid w:val="002D78E5"/>
    <w:rsid w:val="00343DBB"/>
    <w:rsid w:val="003528C3"/>
    <w:rsid w:val="0035428B"/>
    <w:rsid w:val="003618C8"/>
    <w:rsid w:val="00377FDE"/>
    <w:rsid w:val="003B0AE1"/>
    <w:rsid w:val="003C3B3A"/>
    <w:rsid w:val="003F621A"/>
    <w:rsid w:val="00402E5D"/>
    <w:rsid w:val="00404FD2"/>
    <w:rsid w:val="00500718"/>
    <w:rsid w:val="00501123"/>
    <w:rsid w:val="005061E4"/>
    <w:rsid w:val="00553144"/>
    <w:rsid w:val="0055742B"/>
    <w:rsid w:val="00574A91"/>
    <w:rsid w:val="005A3470"/>
    <w:rsid w:val="005E187D"/>
    <w:rsid w:val="00630417"/>
    <w:rsid w:val="00633B3A"/>
    <w:rsid w:val="006B35FF"/>
    <w:rsid w:val="006C7DE9"/>
    <w:rsid w:val="006D3F66"/>
    <w:rsid w:val="006D4AD0"/>
    <w:rsid w:val="00752DC8"/>
    <w:rsid w:val="0076543A"/>
    <w:rsid w:val="00775159"/>
    <w:rsid w:val="00786BEE"/>
    <w:rsid w:val="007C324F"/>
    <w:rsid w:val="007D4318"/>
    <w:rsid w:val="008054F2"/>
    <w:rsid w:val="00896F82"/>
    <w:rsid w:val="008B65FC"/>
    <w:rsid w:val="0095498A"/>
    <w:rsid w:val="00962234"/>
    <w:rsid w:val="009E62C2"/>
    <w:rsid w:val="009F42F7"/>
    <w:rsid w:val="00A65BC1"/>
    <w:rsid w:val="00AF6724"/>
    <w:rsid w:val="00B11FCC"/>
    <w:rsid w:val="00B4399A"/>
    <w:rsid w:val="00B63373"/>
    <w:rsid w:val="00B86F26"/>
    <w:rsid w:val="00BC4D5B"/>
    <w:rsid w:val="00C83DA6"/>
    <w:rsid w:val="00C911F7"/>
    <w:rsid w:val="00DA4594"/>
    <w:rsid w:val="00F25573"/>
    <w:rsid w:val="00FD6015"/>
    <w:rsid w:val="12364DA1"/>
    <w:rsid w:val="2318468B"/>
    <w:rsid w:val="25AF0F11"/>
    <w:rsid w:val="28ED1E58"/>
    <w:rsid w:val="2E7252EA"/>
    <w:rsid w:val="39565C38"/>
    <w:rsid w:val="536C00BC"/>
    <w:rsid w:val="53E9154C"/>
    <w:rsid w:val="66B028AC"/>
    <w:rsid w:val="6C0D7E26"/>
    <w:rsid w:val="701B56E4"/>
    <w:rsid w:val="74C86BF5"/>
    <w:rsid w:val="7B1B37B4"/>
    <w:rsid w:val="7CC9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rsid w:val="00404F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rsid w:val="00404F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125</Words>
  <Characters>713</Characters>
  <Application>Microsoft Office Word</Application>
  <DocSecurity>0</DocSecurity>
  <Lines>5</Lines>
  <Paragraphs>1</Paragraphs>
  <ScaleCrop>false</ScaleCrop>
  <Company>Microsoft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2021-11-30T04:01:00Z</dcterms:created>
  <dcterms:modified xsi:type="dcterms:W3CDTF">2021-11-30T10:50:00Z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DC174204BC6241F8A309DAF76CDC6922</vt:lpwstr>
  </property>
</Properties>
</file>