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BA0622">
        <w:rPr>
          <w:rFonts w:ascii="仿宋" w:eastAsia="仿宋" w:hAnsi="仿宋"/>
          <w:sz w:val="24"/>
        </w:rPr>
        <w:t>GHRCHT</w:t>
      </w:r>
      <w:r w:rsidR="00BA0622" w:rsidRPr="00567AC4">
        <w:rPr>
          <w:rFonts w:ascii="仿宋" w:eastAsia="仿宋" w:hAnsi="仿宋"/>
          <w:sz w:val="24"/>
        </w:rPr>
        <w:t>20210</w:t>
      </w:r>
      <w:r w:rsidR="00BA0622">
        <w:rPr>
          <w:rFonts w:ascii="仿宋" w:eastAsia="仿宋" w:hAnsi="仿宋"/>
          <w:sz w:val="24"/>
        </w:rPr>
        <w:t>444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7434CF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7434CF">
        <w:rPr>
          <w:rFonts w:ascii="仿宋" w:eastAsia="仿宋" w:hAnsi="仿宋"/>
          <w:b/>
          <w:sz w:val="24"/>
        </w:rPr>
        <w:t>统一社会信用代码</w:t>
      </w:r>
      <w:r w:rsidRPr="007434CF">
        <w:rPr>
          <w:rFonts w:ascii="仿宋" w:eastAsia="仿宋" w:hAnsi="仿宋" w:hint="eastAsia"/>
          <w:b/>
          <w:sz w:val="24"/>
        </w:rPr>
        <w:t>：</w:t>
      </w:r>
      <w:r w:rsidR="007434CF" w:rsidRPr="007434CF">
        <w:rPr>
          <w:rFonts w:ascii="仿宋" w:eastAsia="仿宋" w:hAnsi="仿宋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A0622">
        <w:rPr>
          <w:rFonts w:ascii="仿宋" w:eastAsia="仿宋" w:hAnsi="仿宋" w:hint="eastAsia"/>
          <w:b/>
          <w:sz w:val="24"/>
        </w:rPr>
        <w:t>北京瑞隆祥模具</w:t>
      </w:r>
      <w:r w:rsidR="00BA0622" w:rsidRPr="0075745E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434CF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7434CF">
        <w:rPr>
          <w:rFonts w:ascii="仿宋" w:eastAsia="仿宋" w:hAnsi="仿宋"/>
          <w:b/>
          <w:sz w:val="24"/>
        </w:rPr>
        <w:t>统一社会信用代码</w:t>
      </w:r>
      <w:r w:rsidRPr="007434CF">
        <w:rPr>
          <w:rFonts w:ascii="仿宋" w:eastAsia="仿宋" w:hAnsi="仿宋" w:hint="eastAsia"/>
          <w:b/>
          <w:sz w:val="24"/>
        </w:rPr>
        <w:t>：</w:t>
      </w:r>
      <w:r w:rsidR="007434CF" w:rsidRPr="007434CF">
        <w:rPr>
          <w:rFonts w:ascii="仿宋" w:eastAsia="仿宋" w:hAnsi="仿宋"/>
          <w:b/>
          <w:sz w:val="24"/>
        </w:rPr>
        <w:t>91110114667543556E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91" w:type="dxa"/>
        <w:jc w:val="center"/>
        <w:tblLook w:val="04A0" w:firstRow="1" w:lastRow="0" w:firstColumn="1" w:lastColumn="0" w:noHBand="0" w:noVBand="1"/>
      </w:tblPr>
      <w:tblGrid>
        <w:gridCol w:w="755"/>
        <w:gridCol w:w="1360"/>
        <w:gridCol w:w="1172"/>
        <w:gridCol w:w="427"/>
        <w:gridCol w:w="626"/>
        <w:gridCol w:w="805"/>
        <w:gridCol w:w="995"/>
        <w:gridCol w:w="995"/>
        <w:gridCol w:w="1214"/>
        <w:gridCol w:w="1056"/>
        <w:gridCol w:w="686"/>
      </w:tblGrid>
      <w:tr w:rsidR="00BA0622" w:rsidRPr="00526083" w:rsidTr="00A23DBA">
        <w:trPr>
          <w:trHeight w:val="51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开机费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widowControl/>
              <w:jc w:val="center"/>
            </w:pPr>
            <w:r>
              <w:rPr>
                <w:rFonts w:hint="eastAsia"/>
              </w:rPr>
              <w:t>SHT0013004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外部棘爪盖板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7.7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1.001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8.70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BEC0010017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风扇外壳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260.4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33.852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294.25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气缸支架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25.35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720.35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气缸缸体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19.5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469.50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气缸端盖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323.73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传动齿条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24.86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气缸杆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23.73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扇形齿轮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21.47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BPC0010041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挡片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11.30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阀杆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333.90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压盖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318.08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BPC0010078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阀体外壳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28.6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748.60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BPC0010084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行程补偿气缸缸体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19.5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169.50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SHT0010363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可回位机构卡轮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82.94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720.94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SHT0010363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可回位机构卡轮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维修加工费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339.00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SHT0010683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腰托调节开关面板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29.05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3.7765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32.83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SHT0010684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腰托调节</w:t>
            </w:r>
            <w:r>
              <w:rPr>
                <w:rFonts w:hint="eastAsia"/>
              </w:rPr>
              <w:lastRenderedPageBreak/>
              <w:t>开关前按钮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8.05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1.0465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9.10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SHT0010685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腰托调节开关中间按钮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8.05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1.0465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9.10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SHT0010686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腰托调节开关后按钮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8.05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1.0465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9.10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SHT0011330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扶手外盖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78.1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10.153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88.25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SHT0011331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主驾驶靠背两气袋腰托总成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125.45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1090.45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SHT0011464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腰托开关按钮堵盖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10.85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1.4105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12.26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SHT0011612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左侧扶手本体总成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6272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815.36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7087.36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SHT0011613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右侧扶手本体总成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5292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687.96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5979.96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SHT0011788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主驾驶靠背四气袋腰托总成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19.89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172.89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SHT0011964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调角器手柄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206.5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26.845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733.35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SHT0011967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仰角调节手柄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162.75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21.1575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683.91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SHT0011969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速降开关按钮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5.85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50.85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SHT0011970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速降开关底座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38.36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4.9868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43.35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SHT0012218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主驾驶靠背四气袋腰托总成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2856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371.28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3227.28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SHT0012891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升降调节手柄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122.5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15.925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638.43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SHT0012892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升降调节手柄底座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128.8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16.744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645.54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SHT0012893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可回位机构卡轮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12.74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410.74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SHT0012896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调角器手柄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206.5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26.845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733.35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SHT0012898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升降调节手柄底座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128.8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16.744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145.54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SHT0012899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可回位机构卡轮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12.74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110.74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SHT0012900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阻尼器调节手柄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14.56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626.56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SHT0012901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阻尼调节底座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50.75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6.5975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557.35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SHT0012902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仰角调节手柄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161.7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21.021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682.72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SHT0012909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加热通风底座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55.3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7.189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362.49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SHT0012910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加热通风底座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55.3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7.189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62.49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SHT0012911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加热通风底座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55.3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7.189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62.49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SHT0012939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速降按钮堵盖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121.8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15.834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437.63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SHT0013001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可回位机构弹簧座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45.15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5.8695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351.02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SHT0013002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外部棘爪底座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1.001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308.70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SHT0013003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外部棘爪滚轮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6.65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0.8645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7.51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SHT0013187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阻尼器调节手柄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50.75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6.5975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57.35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BA0622" w:rsidRPr="00526083" w:rsidTr="00A23DBA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SHT0013265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副驾驶靠背四气袋腰托总成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A23DBA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2805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364.65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Default="00BA0622" w:rsidP="00B37B8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3169.65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22" w:rsidRPr="003826D8" w:rsidRDefault="00BA0622" w:rsidP="00B37B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23DBA" w:rsidRPr="00526083" w:rsidTr="00B65F19">
        <w:trPr>
          <w:trHeight w:val="27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BA" w:rsidRPr="003826D8" w:rsidRDefault="00A23DBA" w:rsidP="00B37B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5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BA" w:rsidRPr="003826D8" w:rsidRDefault="00A23DBA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BA" w:rsidRPr="003826D8" w:rsidRDefault="00A23DBA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3128.23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BA" w:rsidRPr="003826D8" w:rsidRDefault="00A23DBA" w:rsidP="00B37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23DB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33128.23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23DB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叁万叁仟壹佰贰拾捌元贰角叁分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A23DB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434CF">
        <w:rPr>
          <w:rFonts w:ascii="仿宋" w:eastAsia="仿宋" w:hAnsi="仿宋" w:cs="宋体" w:hint="eastAsia"/>
          <w:kern w:val="0"/>
          <w:sz w:val="24"/>
        </w:rPr>
        <w:t>3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</w:t>
      </w:r>
      <w:bookmarkStart w:id="1" w:name="_GoBack"/>
      <w:bookmarkEnd w:id="1"/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A23DBA" w:rsidRPr="00A06627" w:rsidRDefault="00A23DBA" w:rsidP="00FB3B26">
      <w:pPr>
        <w:widowControl/>
        <w:spacing w:line="360" w:lineRule="auto"/>
        <w:ind w:firstLineChars="150" w:firstLine="360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3</w:t>
      </w:r>
      <w:r>
        <w:rPr>
          <w:rFonts w:ascii="仿宋" w:eastAsia="仿宋" w:hAnsi="仿宋" w:cs="宋体"/>
          <w:bCs/>
          <w:kern w:val="0"/>
          <w:sz w:val="24"/>
        </w:rPr>
        <w:t>.</w:t>
      </w:r>
      <w:r>
        <w:rPr>
          <w:rFonts w:ascii="仿宋" w:eastAsia="仿宋" w:hAnsi="仿宋" w:cs="宋体" w:hint="eastAsia"/>
          <w:bCs/>
          <w:kern w:val="0"/>
          <w:sz w:val="24"/>
        </w:rPr>
        <w:t>合同签订后，甲方收到乙方发票后，3</w:t>
      </w:r>
      <w:r>
        <w:rPr>
          <w:rFonts w:ascii="仿宋" w:eastAsia="仿宋" w:hAnsi="仿宋" w:cs="宋体"/>
          <w:bCs/>
          <w:kern w:val="0"/>
          <w:sz w:val="24"/>
        </w:rPr>
        <w:t>0</w:t>
      </w:r>
      <w:r>
        <w:rPr>
          <w:rFonts w:ascii="仿宋" w:eastAsia="仿宋" w:hAnsi="仿宋" w:cs="宋体" w:hint="eastAsia"/>
          <w:bCs/>
          <w:kern w:val="0"/>
          <w:sz w:val="24"/>
        </w:rPr>
        <w:t>天内支付给乙方。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23DBA">
        <w:rPr>
          <w:rFonts w:ascii="仿宋" w:eastAsia="仿宋" w:hAnsi="仿宋" w:cs="宋体" w:hint="eastAsia"/>
          <w:kern w:val="0"/>
          <w:sz w:val="24"/>
        </w:rPr>
        <w:t>北京光华荣昌，昌平流村工业园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A23DBA" w:rsidRPr="00A23DBA">
        <w:rPr>
          <w:rFonts w:ascii="仿宋" w:eastAsia="仿宋" w:hAnsi="仿宋" w:hint="eastAsia"/>
          <w:b/>
          <w:sz w:val="24"/>
        </w:rPr>
        <w:t xml:space="preserve"> </w:t>
      </w:r>
      <w:r w:rsidR="00A23DBA" w:rsidRPr="00A23DBA">
        <w:rPr>
          <w:rFonts w:ascii="仿宋" w:eastAsia="仿宋" w:hAnsi="仿宋" w:cs="仿宋" w:hint="eastAsia"/>
          <w:color w:val="000000"/>
          <w:sz w:val="24"/>
        </w:rPr>
        <w:t>北京瑞隆祥模具有限公司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A23DBA" w:rsidRDefault="00735675" w:rsidP="00A23DB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23DBA" w:rsidRDefault="006B1554" w:rsidP="00A23DB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23DBA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B6" w:rsidRDefault="004A69B6" w:rsidP="006B1554">
      <w:r>
        <w:separator/>
      </w:r>
    </w:p>
  </w:endnote>
  <w:endnote w:type="continuationSeparator" w:id="0">
    <w:p w:rsidR="004A69B6" w:rsidRDefault="004A69B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BA0622" w:rsidRDefault="00BA0622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7434CF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7434CF">
              <w:rPr>
                <w:rFonts w:ascii="Arial" w:hAnsi="Arial" w:cs="Arial"/>
                <w:b/>
                <w:noProof/>
              </w:rPr>
              <w:t>4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BA0622" w:rsidRDefault="00BA06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B6" w:rsidRDefault="004A69B6" w:rsidP="006B1554">
      <w:r>
        <w:separator/>
      </w:r>
    </w:p>
  </w:footnote>
  <w:footnote w:type="continuationSeparator" w:id="0">
    <w:p w:rsidR="004A69B6" w:rsidRDefault="004A69B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22" w:rsidRDefault="00BA062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BA0622" w:rsidRPr="002E633B" w:rsidRDefault="00BA062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A69B6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434CF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3DBA"/>
    <w:rsid w:val="00A2606B"/>
    <w:rsid w:val="00A3666A"/>
    <w:rsid w:val="00AB5504"/>
    <w:rsid w:val="00B37B81"/>
    <w:rsid w:val="00B40AB5"/>
    <w:rsid w:val="00B4140B"/>
    <w:rsid w:val="00B41714"/>
    <w:rsid w:val="00B5672E"/>
    <w:rsid w:val="00B570F3"/>
    <w:rsid w:val="00BA0622"/>
    <w:rsid w:val="00BA1233"/>
    <w:rsid w:val="00BC6E31"/>
    <w:rsid w:val="00C309D8"/>
    <w:rsid w:val="00C849EF"/>
    <w:rsid w:val="00C93E16"/>
    <w:rsid w:val="00CE2D73"/>
    <w:rsid w:val="00DD54D8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E9D80"/>
  <w15:docId w15:val="{E634F433-4979-41C3-A484-C88A00A9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53</cp:revision>
  <dcterms:created xsi:type="dcterms:W3CDTF">2018-09-03T02:40:00Z</dcterms:created>
  <dcterms:modified xsi:type="dcterms:W3CDTF">2021-12-01T08:18:00Z</dcterms:modified>
</cp:coreProperties>
</file>